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0A61F" w14:textId="77777777" w:rsidR="00F71142" w:rsidRDefault="00F71142">
      <w:pPr>
        <w:widowControl w:val="0"/>
        <w:shd w:val="clear" w:color="auto" w:fill="FFFFFF"/>
        <w:spacing w:after="0" w:line="315" w:lineRule="atLeast"/>
        <w:ind w:right="85"/>
        <w:rPr>
          <w:rFonts w:ascii="Helvetica" w:eastAsia="Microsoft Sans Serif" w:hAnsi="Helvetica" w:cs="Helvetica"/>
          <w:b/>
          <w:bCs/>
          <w:color w:val="000000"/>
          <w:sz w:val="24"/>
          <w:szCs w:val="28"/>
          <w:lang w:val="en-US" w:bidi="en-US"/>
        </w:rPr>
      </w:pPr>
    </w:p>
    <w:p w14:paraId="0AE1F21E" w14:textId="023A57E0" w:rsidR="00F71142" w:rsidRPr="00A55680" w:rsidRDefault="00DE7D40">
      <w:pPr>
        <w:widowControl w:val="0"/>
        <w:spacing w:after="0" w:line="240" w:lineRule="auto"/>
        <w:rPr>
          <w:rFonts w:ascii="Times New Roman" w:eastAsia="Microsoft Sans Serif" w:hAnsi="Times New Roman" w:cs="Times New Roman"/>
          <w:bCs/>
          <w:color w:val="000000"/>
          <w:sz w:val="24"/>
          <w:szCs w:val="28"/>
          <w:lang w:bidi="en-US"/>
        </w:rPr>
      </w:pPr>
      <w:r w:rsidRPr="00A55680">
        <w:rPr>
          <w:rFonts w:ascii="Times New Roman" w:eastAsia="Microsoft Sans Serif" w:hAnsi="Times New Roman" w:cs="Times New Roman"/>
          <w:b/>
          <w:bCs/>
          <w:color w:val="000000"/>
          <w:sz w:val="24"/>
          <w:szCs w:val="28"/>
          <w:lang w:val="uk-UA" w:bidi="en-US"/>
        </w:rPr>
        <w:t>СХВАЛЕНО</w:t>
      </w:r>
      <w:r w:rsidR="00AE0F4A" w:rsidRPr="00A55680">
        <w:rPr>
          <w:rFonts w:ascii="Times New Roman" w:eastAsia="Microsoft Sans Serif" w:hAnsi="Times New Roman" w:cs="Times New Roman"/>
          <w:b/>
          <w:bCs/>
          <w:color w:val="000000"/>
          <w:sz w:val="24"/>
          <w:szCs w:val="28"/>
          <w:lang w:bidi="en-US"/>
        </w:rPr>
        <w:t xml:space="preserve">                                                      </w:t>
      </w:r>
      <w:r w:rsidR="00AE0F4A" w:rsidRPr="00A55680">
        <w:rPr>
          <w:rFonts w:ascii="Times New Roman" w:eastAsia="Microsoft Sans Serif" w:hAnsi="Times New Roman" w:cs="Times New Roman"/>
          <w:b/>
          <w:bCs/>
          <w:color w:val="000000"/>
          <w:sz w:val="24"/>
          <w:szCs w:val="28"/>
          <w:lang w:val="uk-UA" w:bidi="en-US"/>
        </w:rPr>
        <w:t xml:space="preserve"> </w:t>
      </w:r>
      <w:r w:rsidRPr="00A55680">
        <w:rPr>
          <w:rFonts w:ascii="Times New Roman" w:eastAsia="Microsoft Sans Serif" w:hAnsi="Times New Roman" w:cs="Times New Roman"/>
          <w:b/>
          <w:bCs/>
          <w:color w:val="000000"/>
          <w:sz w:val="24"/>
          <w:szCs w:val="28"/>
          <w:lang w:val="uk-UA" w:bidi="en-US"/>
        </w:rPr>
        <w:t xml:space="preserve">                      </w:t>
      </w:r>
      <w:r w:rsidR="00A55680">
        <w:rPr>
          <w:rFonts w:ascii="Times New Roman" w:eastAsia="Microsoft Sans Serif" w:hAnsi="Times New Roman" w:cs="Times New Roman"/>
          <w:b/>
          <w:bCs/>
          <w:color w:val="000000"/>
          <w:sz w:val="24"/>
          <w:szCs w:val="28"/>
          <w:lang w:val="uk-UA" w:bidi="en-US"/>
        </w:rPr>
        <w:t xml:space="preserve">                               </w:t>
      </w:r>
      <w:r w:rsidR="00A55680" w:rsidRPr="00A55680">
        <w:rPr>
          <w:rFonts w:ascii="Times New Roman" w:eastAsia="Microsoft Sans Serif" w:hAnsi="Times New Roman" w:cs="Times New Roman"/>
          <w:b/>
          <w:bCs/>
          <w:color w:val="000000"/>
          <w:sz w:val="24"/>
          <w:szCs w:val="28"/>
          <w:lang w:val="uk-UA" w:bidi="en-US"/>
        </w:rPr>
        <w:t>ЗАТВЕРДЖЕНО</w:t>
      </w:r>
      <w:r w:rsidRPr="00A55680">
        <w:rPr>
          <w:rFonts w:ascii="Times New Roman" w:eastAsia="Microsoft Sans Serif" w:hAnsi="Times New Roman" w:cs="Times New Roman"/>
          <w:b/>
          <w:bCs/>
          <w:color w:val="000000"/>
          <w:sz w:val="24"/>
          <w:szCs w:val="28"/>
          <w:lang w:val="uk-UA" w:bidi="en-US"/>
        </w:rPr>
        <w:t xml:space="preserve">                                </w:t>
      </w:r>
      <w:r w:rsidR="00AE0F4A" w:rsidRPr="00A55680">
        <w:rPr>
          <w:rFonts w:ascii="Times New Roman" w:eastAsia="Microsoft Sans Serif" w:hAnsi="Times New Roman" w:cs="Times New Roman"/>
          <w:b/>
          <w:bCs/>
          <w:color w:val="000000"/>
          <w:sz w:val="24"/>
          <w:szCs w:val="28"/>
          <w:lang w:val="uk-UA" w:bidi="en-US"/>
        </w:rPr>
        <w:t xml:space="preserve"> </w:t>
      </w:r>
    </w:p>
    <w:p w14:paraId="41C25F01" w14:textId="00F2EB3D" w:rsidR="00DE7D40" w:rsidRDefault="00DE7D40" w:rsidP="00DE7D40">
      <w:pPr>
        <w:widowControl w:val="0"/>
        <w:spacing w:after="0" w:line="240" w:lineRule="auto"/>
        <w:rPr>
          <w:rFonts w:ascii="Times New Roman" w:eastAsia="Microsoft Sans Serif" w:hAnsi="Times New Roman" w:cs="Times New Roman"/>
          <w:bCs/>
          <w:color w:val="000000"/>
          <w:sz w:val="28"/>
          <w:szCs w:val="28"/>
          <w:lang w:val="uk-UA" w:bidi="en-US"/>
        </w:rPr>
      </w:pPr>
      <w:r>
        <w:rPr>
          <w:rFonts w:ascii="Times New Roman" w:eastAsia="Microsoft Sans Serif" w:hAnsi="Times New Roman" w:cs="Times New Roman"/>
          <w:bCs/>
          <w:color w:val="000000"/>
          <w:sz w:val="28"/>
          <w:szCs w:val="28"/>
          <w:lang w:val="uk-UA" w:bidi="en-US"/>
        </w:rPr>
        <w:t>на засіданні педагогічної ради</w:t>
      </w:r>
      <w:r w:rsidR="00A55680">
        <w:rPr>
          <w:rFonts w:ascii="Times New Roman" w:eastAsia="Microsoft Sans Serif" w:hAnsi="Times New Roman" w:cs="Times New Roman"/>
          <w:bCs/>
          <w:color w:val="000000"/>
          <w:sz w:val="28"/>
          <w:szCs w:val="28"/>
          <w:lang w:val="uk-UA" w:bidi="en-US"/>
        </w:rPr>
        <w:t xml:space="preserve">                         </w:t>
      </w:r>
      <w:r>
        <w:rPr>
          <w:rFonts w:ascii="Times New Roman" w:eastAsia="Microsoft Sans Serif" w:hAnsi="Times New Roman" w:cs="Times New Roman"/>
          <w:bCs/>
          <w:color w:val="000000"/>
          <w:sz w:val="28"/>
          <w:szCs w:val="28"/>
          <w:lang w:val="uk-UA" w:bidi="en-US"/>
        </w:rPr>
        <w:t xml:space="preserve"> В.о.директора Загірненської  гімназії</w:t>
      </w:r>
    </w:p>
    <w:p w14:paraId="0F304ED6" w14:textId="1349CEB2" w:rsidR="00DE7D40" w:rsidRDefault="00DE7D40" w:rsidP="00DE7D40">
      <w:pPr>
        <w:widowControl w:val="0"/>
        <w:spacing w:after="0" w:line="240" w:lineRule="auto"/>
        <w:rPr>
          <w:rFonts w:ascii="Times New Roman" w:eastAsia="Microsoft Sans Serif" w:hAnsi="Times New Roman" w:cs="Times New Roman"/>
          <w:bCs/>
          <w:color w:val="000000"/>
          <w:sz w:val="28"/>
          <w:szCs w:val="28"/>
          <w:lang w:val="uk-UA" w:bidi="en-US"/>
        </w:rPr>
      </w:pPr>
      <w:r>
        <w:rPr>
          <w:rFonts w:ascii="Times New Roman" w:eastAsia="Microsoft Sans Serif" w:hAnsi="Times New Roman" w:cs="Times New Roman"/>
          <w:bCs/>
          <w:color w:val="000000"/>
          <w:sz w:val="28"/>
          <w:szCs w:val="28"/>
          <w:lang w:val="uk-UA" w:bidi="en-US"/>
        </w:rPr>
        <w:t xml:space="preserve">(протокол №1 від 29.08ю2025р.)            </w:t>
      </w:r>
      <w:r w:rsidR="00A55680">
        <w:rPr>
          <w:rFonts w:ascii="Times New Roman" w:eastAsia="Microsoft Sans Serif" w:hAnsi="Times New Roman" w:cs="Times New Roman"/>
          <w:bCs/>
          <w:color w:val="000000"/>
          <w:sz w:val="28"/>
          <w:szCs w:val="28"/>
          <w:lang w:val="uk-UA" w:bidi="en-US"/>
        </w:rPr>
        <w:t xml:space="preserve">                                      </w:t>
      </w:r>
      <w:r>
        <w:rPr>
          <w:rFonts w:ascii="Times New Roman" w:eastAsia="Microsoft Sans Serif" w:hAnsi="Times New Roman" w:cs="Times New Roman"/>
          <w:bCs/>
          <w:color w:val="000000"/>
          <w:sz w:val="28"/>
          <w:szCs w:val="28"/>
          <w:lang w:val="uk-UA" w:bidi="en-US"/>
        </w:rPr>
        <w:t xml:space="preserve">Стрийського району     </w:t>
      </w:r>
    </w:p>
    <w:p w14:paraId="337124EE" w14:textId="77777777" w:rsidR="00DE7D40" w:rsidRDefault="00DE7D40" w:rsidP="00DE7D40">
      <w:pPr>
        <w:widowControl w:val="0"/>
        <w:spacing w:after="0" w:line="240" w:lineRule="auto"/>
        <w:jc w:val="right"/>
        <w:rPr>
          <w:rFonts w:ascii="Times New Roman" w:eastAsia="Microsoft Sans Serif" w:hAnsi="Times New Roman" w:cs="Times New Roman"/>
          <w:bCs/>
          <w:color w:val="000000"/>
          <w:sz w:val="28"/>
          <w:szCs w:val="28"/>
          <w:lang w:val="uk-UA" w:bidi="en-US"/>
        </w:rPr>
      </w:pPr>
      <w:r>
        <w:rPr>
          <w:rFonts w:ascii="Times New Roman" w:eastAsia="Microsoft Sans Serif" w:hAnsi="Times New Roman" w:cs="Times New Roman"/>
          <w:bCs/>
          <w:color w:val="000000"/>
          <w:sz w:val="28"/>
          <w:szCs w:val="28"/>
          <w:lang w:val="uk-UA" w:bidi="en-US"/>
        </w:rPr>
        <w:t xml:space="preserve">Львівської області  </w:t>
      </w:r>
    </w:p>
    <w:p w14:paraId="75BF7EE5" w14:textId="77777777" w:rsidR="00DE7D40" w:rsidRDefault="00DE7D40" w:rsidP="00DE7D40">
      <w:pPr>
        <w:widowControl w:val="0"/>
        <w:spacing w:after="0" w:line="240" w:lineRule="auto"/>
        <w:jc w:val="right"/>
        <w:rPr>
          <w:rFonts w:ascii="Times New Roman" w:eastAsia="Microsoft Sans Serif" w:hAnsi="Times New Roman" w:cs="Times New Roman"/>
          <w:bCs/>
          <w:color w:val="000000"/>
          <w:sz w:val="28"/>
          <w:szCs w:val="28"/>
          <w:lang w:val="uk-UA" w:bidi="en-US"/>
        </w:rPr>
      </w:pPr>
      <w:r>
        <w:rPr>
          <w:rFonts w:ascii="Times New Roman" w:eastAsia="Microsoft Sans Serif" w:hAnsi="Times New Roman" w:cs="Times New Roman"/>
          <w:bCs/>
          <w:color w:val="000000"/>
          <w:sz w:val="28"/>
          <w:szCs w:val="28"/>
          <w:lang w:val="uk-UA" w:bidi="en-US"/>
        </w:rPr>
        <w:t>Оксана ПИЛИПІВ</w:t>
      </w:r>
    </w:p>
    <w:p w14:paraId="7B11FC15" w14:textId="2BFECABC" w:rsidR="00F71142" w:rsidRPr="00DE7D40" w:rsidRDefault="00DE7D40" w:rsidP="00DE7D40">
      <w:pPr>
        <w:widowControl w:val="0"/>
        <w:spacing w:after="0" w:line="240" w:lineRule="auto"/>
        <w:jc w:val="right"/>
        <w:rPr>
          <w:rFonts w:ascii="Times New Roman" w:eastAsia="Microsoft Sans Serif" w:hAnsi="Times New Roman" w:cs="Times New Roman"/>
          <w:bCs/>
          <w:color w:val="000000"/>
          <w:sz w:val="28"/>
          <w:szCs w:val="28"/>
          <w:lang w:val="uk-UA" w:bidi="en-US"/>
        </w:rPr>
      </w:pPr>
      <w:r>
        <w:rPr>
          <w:rFonts w:ascii="Times New Roman" w:eastAsia="Microsoft Sans Serif" w:hAnsi="Times New Roman" w:cs="Times New Roman"/>
          <w:bCs/>
          <w:color w:val="000000"/>
          <w:sz w:val="28"/>
          <w:szCs w:val="28"/>
          <w:lang w:val="uk-UA" w:bidi="en-US"/>
        </w:rPr>
        <w:t xml:space="preserve">Наказ № 71 від 01.09.2025 р                        </w:t>
      </w:r>
      <w:r w:rsidR="00AE0F4A" w:rsidRPr="00DE7D40">
        <w:rPr>
          <w:rFonts w:ascii="Times New Roman" w:eastAsia="Microsoft Sans Serif" w:hAnsi="Times New Roman" w:cs="Times New Roman"/>
          <w:bCs/>
          <w:color w:val="000000"/>
          <w:sz w:val="28"/>
          <w:szCs w:val="28"/>
          <w:lang w:val="uk-UA" w:bidi="en-US"/>
        </w:rPr>
        <w:t xml:space="preserve">                                  </w:t>
      </w:r>
    </w:p>
    <w:p w14:paraId="7C00B6A0" w14:textId="77777777" w:rsidR="00F71142" w:rsidRPr="00DE7D40" w:rsidRDefault="00AE0F4A" w:rsidP="00DE7D40">
      <w:pPr>
        <w:widowControl w:val="0"/>
        <w:spacing w:after="0" w:line="240" w:lineRule="auto"/>
        <w:jc w:val="right"/>
        <w:rPr>
          <w:rFonts w:ascii="Times New Roman" w:eastAsia="Microsoft Sans Serif" w:hAnsi="Times New Roman" w:cs="Times New Roman"/>
          <w:bCs/>
          <w:color w:val="000000"/>
          <w:sz w:val="28"/>
          <w:szCs w:val="28"/>
          <w:lang w:val="uk-UA" w:bidi="en-US"/>
        </w:rPr>
      </w:pPr>
      <w:r w:rsidRPr="00DE7D40">
        <w:rPr>
          <w:rFonts w:ascii="Times New Roman" w:eastAsia="Microsoft Sans Serif" w:hAnsi="Times New Roman" w:cs="Times New Roman"/>
          <w:bCs/>
          <w:color w:val="000000"/>
          <w:sz w:val="28"/>
          <w:szCs w:val="28"/>
          <w:lang w:val="uk-UA" w:bidi="en-US"/>
        </w:rPr>
        <w:t xml:space="preserve">                                                                            </w:t>
      </w:r>
    </w:p>
    <w:p w14:paraId="426B01D9" w14:textId="77777777" w:rsidR="00F71142" w:rsidRPr="00DE7D40" w:rsidRDefault="00F71142">
      <w:pPr>
        <w:widowControl w:val="0"/>
        <w:spacing w:after="0" w:line="240" w:lineRule="auto"/>
        <w:rPr>
          <w:rFonts w:ascii="Times New Roman" w:eastAsia="Microsoft Sans Serif" w:hAnsi="Times New Roman" w:cs="Times New Roman"/>
          <w:b/>
          <w:bCs/>
          <w:color w:val="000000"/>
          <w:sz w:val="28"/>
          <w:szCs w:val="28"/>
          <w:lang w:val="uk-UA" w:bidi="en-US"/>
        </w:rPr>
      </w:pPr>
    </w:p>
    <w:p w14:paraId="1E32C710" w14:textId="77777777" w:rsidR="00F71142" w:rsidRPr="00DE7D40" w:rsidRDefault="00F71142">
      <w:pPr>
        <w:widowControl w:val="0"/>
        <w:spacing w:after="0" w:line="240" w:lineRule="auto"/>
        <w:rPr>
          <w:rFonts w:ascii="Helvetica" w:eastAsia="Microsoft Sans Serif" w:hAnsi="Helvetica" w:cs="Helvetica"/>
          <w:b/>
          <w:bCs/>
          <w:color w:val="000000"/>
          <w:sz w:val="28"/>
          <w:szCs w:val="28"/>
          <w:lang w:val="uk-UA" w:bidi="en-US"/>
        </w:rPr>
      </w:pPr>
    </w:p>
    <w:p w14:paraId="5B5AC24D" w14:textId="1B10C678" w:rsidR="00F71142" w:rsidRPr="00C63704" w:rsidRDefault="00C63704" w:rsidP="00575257">
      <w:pPr>
        <w:widowControl w:val="0"/>
        <w:spacing w:after="0" w:line="240" w:lineRule="auto"/>
        <w:rPr>
          <w:rFonts w:ascii="Helvetica" w:eastAsia="Microsoft Sans Serif" w:hAnsi="Helvetica" w:cs="Helvetica"/>
          <w:b/>
          <w:bCs/>
          <w:color w:val="000000"/>
          <w:sz w:val="24"/>
          <w:szCs w:val="28"/>
          <w:lang w:val="uk-UA" w:bidi="en-US"/>
        </w:rPr>
      </w:pPr>
      <w:r>
        <w:rPr>
          <w:rFonts w:ascii="Helvetica" w:eastAsia="Microsoft Sans Serif" w:hAnsi="Helvetica" w:cs="Helvetica"/>
          <w:b/>
          <w:bCs/>
          <w:color w:val="000000"/>
          <w:sz w:val="24"/>
          <w:szCs w:val="28"/>
          <w:lang w:val="uk-UA" w:bidi="en-US"/>
        </w:rPr>
        <w:t xml:space="preserve">                                                                                   </w:t>
      </w:r>
    </w:p>
    <w:p w14:paraId="43DCE4C8" w14:textId="77777777" w:rsidR="00F71142" w:rsidRPr="00DE7D40" w:rsidRDefault="00F71142">
      <w:pPr>
        <w:widowControl w:val="0"/>
        <w:spacing w:after="0" w:line="240" w:lineRule="auto"/>
        <w:rPr>
          <w:rFonts w:ascii="Helvetica" w:eastAsia="Microsoft Sans Serif" w:hAnsi="Helvetica" w:cs="Helvetica"/>
          <w:b/>
          <w:bCs/>
          <w:color w:val="000000"/>
          <w:sz w:val="24"/>
          <w:szCs w:val="28"/>
          <w:lang w:val="uk-UA" w:bidi="en-US"/>
        </w:rPr>
      </w:pPr>
    </w:p>
    <w:p w14:paraId="0C419A36" w14:textId="77777777" w:rsidR="00F71142" w:rsidRPr="00DE7D40" w:rsidRDefault="00F71142">
      <w:pPr>
        <w:widowControl w:val="0"/>
        <w:spacing w:after="0" w:line="240" w:lineRule="auto"/>
        <w:rPr>
          <w:rFonts w:ascii="Helvetica" w:eastAsia="Microsoft Sans Serif" w:hAnsi="Helvetica" w:cs="Helvetica"/>
          <w:b/>
          <w:bCs/>
          <w:color w:val="000000"/>
          <w:sz w:val="24"/>
          <w:szCs w:val="28"/>
          <w:lang w:val="uk-UA" w:bidi="en-US"/>
        </w:rPr>
      </w:pPr>
    </w:p>
    <w:p w14:paraId="4BC5BD05" w14:textId="77777777" w:rsidR="00F71142" w:rsidRPr="00DE7D40" w:rsidRDefault="00F71142">
      <w:pPr>
        <w:widowControl w:val="0"/>
        <w:spacing w:after="0" w:line="240" w:lineRule="auto"/>
        <w:rPr>
          <w:rFonts w:ascii="Helvetica" w:eastAsia="Microsoft Sans Serif" w:hAnsi="Helvetica" w:cs="Helvetica"/>
          <w:b/>
          <w:bCs/>
          <w:color w:val="000000"/>
          <w:sz w:val="24"/>
          <w:szCs w:val="28"/>
          <w:lang w:val="uk-UA" w:bidi="en-US"/>
        </w:rPr>
      </w:pPr>
    </w:p>
    <w:p w14:paraId="7BF13384" w14:textId="77777777" w:rsidR="00F71142" w:rsidRPr="00DE7D40" w:rsidRDefault="00F71142">
      <w:pPr>
        <w:widowControl w:val="0"/>
        <w:spacing w:after="0" w:line="240" w:lineRule="auto"/>
        <w:rPr>
          <w:rFonts w:ascii="Helvetica" w:eastAsia="Microsoft Sans Serif" w:hAnsi="Helvetica" w:cs="Helvetica"/>
          <w:b/>
          <w:bCs/>
          <w:color w:val="000000"/>
          <w:sz w:val="24"/>
          <w:szCs w:val="28"/>
          <w:lang w:val="uk-UA" w:bidi="en-US"/>
        </w:rPr>
      </w:pPr>
    </w:p>
    <w:p w14:paraId="4923055A" w14:textId="77777777" w:rsidR="00C63704" w:rsidRPr="00DE7D40" w:rsidRDefault="00C63704">
      <w:pPr>
        <w:widowControl w:val="0"/>
        <w:spacing w:after="0" w:line="240" w:lineRule="auto"/>
        <w:jc w:val="center"/>
        <w:rPr>
          <w:rFonts w:ascii="Microsoft Sans Serif" w:eastAsia="Microsoft Sans Serif" w:hAnsi="Microsoft Sans Serif" w:cs="Microsoft Sans Serif"/>
          <w:b/>
          <w:sz w:val="52"/>
          <w:szCs w:val="52"/>
          <w:lang w:val="uk-UA" w:bidi="en-US"/>
        </w:rPr>
      </w:pPr>
    </w:p>
    <w:p w14:paraId="6F5252D3" w14:textId="76766D38" w:rsidR="00F71142" w:rsidRPr="00DE7D40" w:rsidRDefault="00DE7D40" w:rsidP="00DE7D40">
      <w:pPr>
        <w:widowControl w:val="0"/>
        <w:spacing w:after="0" w:line="240" w:lineRule="auto"/>
        <w:jc w:val="center"/>
        <w:rPr>
          <w:rFonts w:ascii="Helvetica" w:eastAsia="Microsoft Sans Serif" w:hAnsi="Helvetica" w:cs="Helvetica"/>
          <w:b/>
          <w:bCs/>
          <w:color w:val="000000"/>
          <w:sz w:val="52"/>
          <w:szCs w:val="52"/>
          <w:lang w:val="uk-UA" w:bidi="en-US"/>
        </w:rPr>
      </w:pPr>
      <w:r>
        <w:rPr>
          <w:rFonts w:ascii="Microsoft Sans Serif" w:eastAsia="Microsoft Sans Serif" w:hAnsi="Microsoft Sans Serif" w:cs="Microsoft Sans Serif"/>
          <w:b/>
          <w:sz w:val="52"/>
          <w:szCs w:val="52"/>
          <w:lang w:val="uk-UA" w:bidi="en-US"/>
        </w:rPr>
        <w:t xml:space="preserve">  </w:t>
      </w:r>
      <w:r w:rsidR="00AE0F4A" w:rsidRPr="00DE7D40">
        <w:rPr>
          <w:rFonts w:ascii="Microsoft Sans Serif" w:eastAsia="Microsoft Sans Serif" w:hAnsi="Microsoft Sans Serif" w:cs="Microsoft Sans Serif"/>
          <w:b/>
          <w:sz w:val="52"/>
          <w:szCs w:val="52"/>
          <w:lang w:val="uk-UA" w:bidi="en-US"/>
        </w:rPr>
        <w:t>ОСВІТНЯ  ПРОГРАМА</w:t>
      </w:r>
    </w:p>
    <w:p w14:paraId="44405CDE" w14:textId="68B45926" w:rsidR="00F71142" w:rsidRPr="00DE7D40" w:rsidRDefault="00AE0F4A" w:rsidP="00DE7D40">
      <w:pPr>
        <w:widowControl w:val="0"/>
        <w:spacing w:after="0" w:line="360" w:lineRule="auto"/>
        <w:jc w:val="center"/>
        <w:rPr>
          <w:rFonts w:ascii="Microsoft Sans Serif" w:eastAsia="Microsoft Sans Serif" w:hAnsi="Microsoft Sans Serif" w:cs="Microsoft Sans Serif"/>
          <w:b/>
          <w:color w:val="000000"/>
          <w:sz w:val="44"/>
          <w:szCs w:val="44"/>
          <w:lang w:val="uk-UA" w:bidi="en-US"/>
        </w:rPr>
      </w:pPr>
      <w:r>
        <w:rPr>
          <w:rFonts w:ascii="Microsoft Sans Serif" w:eastAsia="Microsoft Sans Serif" w:hAnsi="Microsoft Sans Serif" w:cs="Microsoft Sans Serif"/>
          <w:b/>
          <w:color w:val="000000"/>
          <w:sz w:val="44"/>
          <w:szCs w:val="44"/>
          <w:lang w:val="uk-UA" w:bidi="en-US"/>
        </w:rPr>
        <w:t xml:space="preserve">Загірненської </w:t>
      </w:r>
      <w:r w:rsidRPr="00DE7D40">
        <w:rPr>
          <w:rFonts w:ascii="Microsoft Sans Serif" w:eastAsia="Microsoft Sans Serif" w:hAnsi="Microsoft Sans Serif" w:cs="Microsoft Sans Serif"/>
          <w:b/>
          <w:color w:val="000000"/>
          <w:sz w:val="44"/>
          <w:szCs w:val="44"/>
          <w:lang w:val="uk-UA" w:bidi="en-US"/>
        </w:rPr>
        <w:t>гімназії</w:t>
      </w:r>
    </w:p>
    <w:p w14:paraId="74377FFF" w14:textId="69CCF240" w:rsidR="00F71142" w:rsidRPr="00DE7D40" w:rsidRDefault="00AE0F4A" w:rsidP="00DE7D40">
      <w:pPr>
        <w:widowControl w:val="0"/>
        <w:spacing w:after="0" w:line="360" w:lineRule="auto"/>
        <w:jc w:val="center"/>
        <w:rPr>
          <w:rFonts w:ascii="Times New Roman" w:eastAsia="Microsoft Sans Serif" w:hAnsi="Times New Roman" w:cs="Times New Roman"/>
          <w:b/>
          <w:color w:val="000000"/>
          <w:kern w:val="28"/>
          <w:sz w:val="44"/>
          <w:szCs w:val="44"/>
          <w:lang w:val="uk-UA" w:bidi="en-US"/>
        </w:rPr>
      </w:pPr>
      <w:r w:rsidRPr="00DE7D40">
        <w:rPr>
          <w:rFonts w:ascii="Microsoft Sans Serif" w:eastAsia="Microsoft Sans Serif" w:hAnsi="Microsoft Sans Serif" w:cs="Microsoft Sans Serif"/>
          <w:b/>
          <w:color w:val="000000"/>
          <w:sz w:val="44"/>
          <w:szCs w:val="44"/>
          <w:lang w:val="uk-UA" w:bidi="en-US"/>
        </w:rPr>
        <w:t>Стрийської міської ради Стрийського району Львівської області</w:t>
      </w:r>
    </w:p>
    <w:p w14:paraId="10364131" w14:textId="661F6400" w:rsidR="00F71142" w:rsidRDefault="00AE0F4A" w:rsidP="00DE7D40">
      <w:pPr>
        <w:widowControl w:val="0"/>
        <w:spacing w:after="0" w:line="360" w:lineRule="auto"/>
        <w:jc w:val="center"/>
        <w:rPr>
          <w:rFonts w:ascii="Microsoft Sans Serif" w:eastAsia="Microsoft Sans Serif" w:hAnsi="Microsoft Sans Serif" w:cs="Microsoft Sans Serif"/>
          <w:b/>
          <w:color w:val="000000"/>
          <w:sz w:val="44"/>
          <w:szCs w:val="44"/>
          <w:lang w:bidi="en-US"/>
        </w:rPr>
      </w:pPr>
      <w:r w:rsidRPr="00DE7D40">
        <w:rPr>
          <w:rFonts w:ascii="Microsoft Sans Serif" w:eastAsia="Microsoft Sans Serif" w:hAnsi="Microsoft Sans Serif" w:cs="Microsoft Sans Serif"/>
          <w:b/>
          <w:color w:val="000000"/>
          <w:sz w:val="44"/>
          <w:szCs w:val="44"/>
          <w:lang w:val="uk-UA" w:bidi="en-US"/>
        </w:rPr>
        <w:t>на 202</w:t>
      </w:r>
      <w:r>
        <w:rPr>
          <w:rFonts w:ascii="Microsoft Sans Serif" w:eastAsia="Microsoft Sans Serif" w:hAnsi="Microsoft Sans Serif" w:cs="Microsoft Sans Serif"/>
          <w:b/>
          <w:color w:val="000000"/>
          <w:sz w:val="44"/>
          <w:szCs w:val="44"/>
          <w:lang w:val="uk-UA" w:bidi="en-US"/>
        </w:rPr>
        <w:t>5</w:t>
      </w:r>
      <w:r w:rsidRPr="00DE7D40">
        <w:rPr>
          <w:rFonts w:ascii="Microsoft Sans Serif" w:eastAsia="Microsoft Sans Serif" w:hAnsi="Microsoft Sans Serif" w:cs="Microsoft Sans Serif"/>
          <w:b/>
          <w:color w:val="000000"/>
          <w:sz w:val="44"/>
          <w:szCs w:val="44"/>
          <w:lang w:val="uk-UA" w:bidi="en-US"/>
        </w:rPr>
        <w:t>/202</w:t>
      </w:r>
      <w:r>
        <w:rPr>
          <w:rFonts w:ascii="Microsoft Sans Serif" w:eastAsia="Microsoft Sans Serif" w:hAnsi="Microsoft Sans Serif" w:cs="Microsoft Sans Serif"/>
          <w:b/>
          <w:color w:val="000000"/>
          <w:sz w:val="44"/>
          <w:szCs w:val="44"/>
          <w:lang w:val="uk-UA" w:bidi="en-US"/>
        </w:rPr>
        <w:t>6</w:t>
      </w:r>
      <w:r w:rsidRPr="00DE7D40">
        <w:rPr>
          <w:rFonts w:ascii="Microsoft Sans Serif" w:eastAsia="Microsoft Sans Serif" w:hAnsi="Microsoft Sans Serif" w:cs="Microsoft Sans Serif"/>
          <w:b/>
          <w:color w:val="000000"/>
          <w:sz w:val="44"/>
          <w:szCs w:val="44"/>
          <w:lang w:val="uk-UA" w:bidi="en-US"/>
        </w:rPr>
        <w:t xml:space="preserve"> навчальн</w:t>
      </w:r>
      <w:r>
        <w:rPr>
          <w:rFonts w:ascii="Microsoft Sans Serif" w:eastAsia="Microsoft Sans Serif" w:hAnsi="Microsoft Sans Serif" w:cs="Microsoft Sans Serif"/>
          <w:b/>
          <w:color w:val="000000"/>
          <w:sz w:val="44"/>
          <w:szCs w:val="44"/>
          <w:lang w:bidi="en-US"/>
        </w:rPr>
        <w:t>ий рік</w:t>
      </w:r>
    </w:p>
    <w:p w14:paraId="0C6FA97B" w14:textId="77777777" w:rsidR="00F71142" w:rsidRDefault="00F71142" w:rsidP="00DE7D40">
      <w:pPr>
        <w:widowControl w:val="0"/>
        <w:spacing w:after="0" w:line="360" w:lineRule="auto"/>
        <w:jc w:val="center"/>
        <w:rPr>
          <w:rFonts w:ascii="Microsoft Sans Serif" w:eastAsia="Microsoft Sans Serif" w:hAnsi="Microsoft Sans Serif" w:cs="Microsoft Sans Serif"/>
          <w:b/>
          <w:color w:val="000000"/>
          <w:sz w:val="44"/>
          <w:szCs w:val="44"/>
          <w:lang w:bidi="en-US"/>
        </w:rPr>
      </w:pPr>
    </w:p>
    <w:p w14:paraId="32C57B66" w14:textId="77777777" w:rsidR="00F71142" w:rsidRDefault="00F71142" w:rsidP="00DE7D40">
      <w:pPr>
        <w:widowControl w:val="0"/>
        <w:spacing w:after="0" w:line="360" w:lineRule="auto"/>
        <w:jc w:val="center"/>
        <w:rPr>
          <w:rFonts w:ascii="Microsoft Sans Serif" w:eastAsia="Microsoft Sans Serif" w:hAnsi="Microsoft Sans Serif" w:cs="Microsoft Sans Serif"/>
          <w:b/>
          <w:color w:val="000000"/>
          <w:sz w:val="44"/>
          <w:szCs w:val="44"/>
          <w:lang w:bidi="en-US"/>
        </w:rPr>
      </w:pPr>
    </w:p>
    <w:p w14:paraId="5D1BB5DE" w14:textId="77777777" w:rsidR="00F71142" w:rsidRDefault="00F71142" w:rsidP="00DE7D40">
      <w:pPr>
        <w:widowControl w:val="0"/>
        <w:spacing w:after="0" w:line="360" w:lineRule="auto"/>
        <w:jc w:val="center"/>
        <w:rPr>
          <w:rFonts w:ascii="Microsoft Sans Serif" w:eastAsia="Microsoft Sans Serif" w:hAnsi="Microsoft Sans Serif" w:cs="Microsoft Sans Serif"/>
          <w:b/>
          <w:color w:val="000000"/>
          <w:sz w:val="44"/>
          <w:szCs w:val="44"/>
          <w:lang w:bidi="en-US"/>
        </w:rPr>
      </w:pPr>
    </w:p>
    <w:p w14:paraId="078772BF" w14:textId="3848F3BB" w:rsidR="00F71142" w:rsidRDefault="00AE0F4A" w:rsidP="00DE7D40">
      <w:pPr>
        <w:widowControl w:val="0"/>
        <w:tabs>
          <w:tab w:val="left" w:pos="6120"/>
        </w:tabs>
        <w:spacing w:after="0" w:line="240" w:lineRule="auto"/>
        <w:jc w:val="center"/>
        <w:rPr>
          <w:rFonts w:ascii="Times New Roman" w:eastAsia="Microsoft Sans Serif" w:hAnsi="Times New Roman" w:cs="Times New Roman"/>
          <w:b/>
          <w:color w:val="000000"/>
          <w:sz w:val="24"/>
          <w:szCs w:val="24"/>
          <w:lang w:val="uk-UA" w:bidi="en-US"/>
        </w:rPr>
      </w:pPr>
      <w:r>
        <w:rPr>
          <w:rFonts w:ascii="Times New Roman" w:eastAsia="Microsoft Sans Serif" w:hAnsi="Times New Roman" w:cs="Times New Roman"/>
          <w:b/>
          <w:color w:val="000000"/>
          <w:sz w:val="24"/>
          <w:szCs w:val="24"/>
          <w:lang w:bidi="en-US"/>
        </w:rPr>
        <w:t xml:space="preserve">        </w:t>
      </w:r>
    </w:p>
    <w:p w14:paraId="61BB2679" w14:textId="77777777" w:rsidR="00DE7D40" w:rsidRDefault="00DE7D40" w:rsidP="00DE7D40">
      <w:pPr>
        <w:widowControl w:val="0"/>
        <w:tabs>
          <w:tab w:val="left" w:pos="6120"/>
        </w:tabs>
        <w:spacing w:after="0" w:line="240" w:lineRule="auto"/>
        <w:jc w:val="center"/>
        <w:rPr>
          <w:rFonts w:ascii="Times New Roman" w:eastAsia="Microsoft Sans Serif" w:hAnsi="Times New Roman" w:cs="Times New Roman"/>
          <w:b/>
          <w:color w:val="000000"/>
          <w:sz w:val="24"/>
          <w:szCs w:val="24"/>
          <w:lang w:val="uk-UA" w:bidi="en-US"/>
        </w:rPr>
      </w:pPr>
    </w:p>
    <w:p w14:paraId="63BFCC1E" w14:textId="77777777" w:rsidR="00DE7D40" w:rsidRDefault="00DE7D40" w:rsidP="00DE7D40">
      <w:pPr>
        <w:widowControl w:val="0"/>
        <w:tabs>
          <w:tab w:val="left" w:pos="6120"/>
        </w:tabs>
        <w:spacing w:after="0" w:line="240" w:lineRule="auto"/>
        <w:jc w:val="center"/>
        <w:rPr>
          <w:rFonts w:ascii="Times New Roman" w:eastAsia="Microsoft Sans Serif" w:hAnsi="Times New Roman" w:cs="Times New Roman"/>
          <w:b/>
          <w:color w:val="000000"/>
          <w:sz w:val="24"/>
          <w:szCs w:val="24"/>
          <w:lang w:val="uk-UA" w:bidi="en-US"/>
        </w:rPr>
      </w:pPr>
    </w:p>
    <w:p w14:paraId="500684C5" w14:textId="77777777" w:rsidR="00DE7D40" w:rsidRDefault="00DE7D40" w:rsidP="00DE7D40">
      <w:pPr>
        <w:widowControl w:val="0"/>
        <w:tabs>
          <w:tab w:val="left" w:pos="6120"/>
        </w:tabs>
        <w:spacing w:after="0" w:line="240" w:lineRule="auto"/>
        <w:jc w:val="center"/>
        <w:rPr>
          <w:rFonts w:ascii="Times New Roman" w:eastAsia="Microsoft Sans Serif" w:hAnsi="Times New Roman" w:cs="Times New Roman"/>
          <w:b/>
          <w:color w:val="000000"/>
          <w:sz w:val="24"/>
          <w:szCs w:val="24"/>
          <w:lang w:val="uk-UA" w:bidi="en-US"/>
        </w:rPr>
      </w:pPr>
    </w:p>
    <w:p w14:paraId="25206CA9" w14:textId="77777777" w:rsidR="00DE7D40" w:rsidRDefault="00DE7D40" w:rsidP="00DE7D40">
      <w:pPr>
        <w:widowControl w:val="0"/>
        <w:tabs>
          <w:tab w:val="left" w:pos="6120"/>
        </w:tabs>
        <w:spacing w:after="0" w:line="240" w:lineRule="auto"/>
        <w:jc w:val="center"/>
        <w:rPr>
          <w:rFonts w:ascii="Times New Roman" w:eastAsia="Microsoft Sans Serif" w:hAnsi="Times New Roman" w:cs="Times New Roman"/>
          <w:b/>
          <w:color w:val="000000"/>
          <w:sz w:val="24"/>
          <w:szCs w:val="24"/>
          <w:lang w:val="uk-UA" w:bidi="en-US"/>
        </w:rPr>
      </w:pPr>
    </w:p>
    <w:p w14:paraId="67F542DE" w14:textId="77777777" w:rsidR="00DE7D40" w:rsidRPr="00DE7D40" w:rsidRDefault="00DE7D40" w:rsidP="00DE7D40">
      <w:pPr>
        <w:widowControl w:val="0"/>
        <w:tabs>
          <w:tab w:val="left" w:pos="6120"/>
        </w:tabs>
        <w:spacing w:after="0" w:line="240" w:lineRule="auto"/>
        <w:jc w:val="center"/>
        <w:rPr>
          <w:rFonts w:ascii="Microsoft Sans Serif" w:eastAsia="Microsoft Sans Serif" w:hAnsi="Microsoft Sans Serif" w:cs="Microsoft Sans Serif"/>
          <w:b/>
          <w:color w:val="000000"/>
          <w:sz w:val="32"/>
          <w:szCs w:val="32"/>
          <w:lang w:val="uk-UA" w:bidi="en-US"/>
        </w:rPr>
      </w:pPr>
    </w:p>
    <w:p w14:paraId="7249B19F" w14:textId="77777777" w:rsidR="00F71142" w:rsidRDefault="00F71142">
      <w:pPr>
        <w:spacing w:after="0" w:line="360" w:lineRule="auto"/>
        <w:jc w:val="both"/>
        <w:rPr>
          <w:rFonts w:ascii="Times New Roman" w:eastAsia="Times New Roman" w:hAnsi="Times New Roman" w:cs="Times New Roman"/>
          <w:b/>
          <w:sz w:val="32"/>
          <w:szCs w:val="32"/>
          <w:lang w:val="uk-UA"/>
        </w:rPr>
      </w:pPr>
    </w:p>
    <w:p w14:paraId="10300F5C" w14:textId="77777777" w:rsidR="00F71142" w:rsidRDefault="00F71142">
      <w:pPr>
        <w:spacing w:after="0" w:line="360" w:lineRule="auto"/>
        <w:jc w:val="center"/>
        <w:rPr>
          <w:rFonts w:ascii="Times New Roman" w:eastAsia="Times New Roman" w:hAnsi="Times New Roman" w:cs="Times New Roman"/>
          <w:b/>
          <w:sz w:val="32"/>
          <w:szCs w:val="32"/>
          <w:lang w:val="uk-UA"/>
        </w:rPr>
      </w:pPr>
    </w:p>
    <w:p w14:paraId="1EC9F3CC" w14:textId="77777777" w:rsidR="00F71142" w:rsidRDefault="00F71142">
      <w:pPr>
        <w:spacing w:after="0" w:line="360" w:lineRule="auto"/>
        <w:jc w:val="center"/>
        <w:rPr>
          <w:rFonts w:ascii="Times New Roman" w:eastAsia="Times New Roman" w:hAnsi="Times New Roman" w:cs="Times New Roman"/>
          <w:b/>
          <w:sz w:val="32"/>
          <w:szCs w:val="32"/>
          <w:lang w:val="uk-UA"/>
        </w:rPr>
      </w:pPr>
    </w:p>
    <w:p w14:paraId="449A9580" w14:textId="77777777" w:rsidR="00F71142" w:rsidRDefault="00AE0F4A">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ЗМІСТ</w:t>
      </w:r>
    </w:p>
    <w:p w14:paraId="796638C5" w14:textId="77777777" w:rsidR="00F71142" w:rsidRDefault="00AE0F4A">
      <w:pPr>
        <w:widowControl w:val="0"/>
        <w:spacing w:after="0" w:line="360" w:lineRule="auto"/>
        <w:jc w:val="both"/>
        <w:rPr>
          <w:rFonts w:ascii="Times New Roman" w:eastAsia="Microsoft Sans Serif" w:hAnsi="Times New Roman" w:cs="Times New Roman"/>
          <w:b/>
          <w:color w:val="000000"/>
          <w:sz w:val="28"/>
          <w:szCs w:val="20"/>
          <w:lang w:bidi="en-US"/>
        </w:rPr>
      </w:pPr>
      <w:r>
        <w:rPr>
          <w:rFonts w:ascii="Times New Roman" w:eastAsia="Microsoft Sans Serif" w:hAnsi="Times New Roman" w:cs="Times New Roman"/>
          <w:b/>
          <w:color w:val="000000"/>
          <w:sz w:val="24"/>
          <w:szCs w:val="24"/>
          <w:lang w:bidi="en-US"/>
        </w:rPr>
        <w:t>І. Вступна частина.</w:t>
      </w:r>
    </w:p>
    <w:p w14:paraId="619CE5A2" w14:textId="77777777" w:rsidR="00F71142" w:rsidRDefault="00AE0F4A">
      <w:pPr>
        <w:widowControl w:val="0"/>
        <w:spacing w:after="0" w:line="360" w:lineRule="auto"/>
        <w:jc w:val="both"/>
        <w:rPr>
          <w:rFonts w:ascii="Times New Roman" w:eastAsia="Microsoft Sans Serif" w:hAnsi="Times New Roman" w:cs="Times New Roman"/>
          <w:b/>
          <w:color w:val="000000"/>
          <w:sz w:val="24"/>
          <w:szCs w:val="28"/>
          <w:lang w:bidi="en-US"/>
        </w:rPr>
      </w:pPr>
      <w:r>
        <w:rPr>
          <w:rFonts w:ascii="Times New Roman" w:eastAsia="Microsoft Sans Serif" w:hAnsi="Times New Roman" w:cs="Times New Roman"/>
          <w:b/>
          <w:color w:val="000000"/>
          <w:sz w:val="24"/>
          <w:szCs w:val="28"/>
          <w:lang w:bidi="en-US"/>
        </w:rPr>
        <w:t>1.1.Загальні положення.</w:t>
      </w:r>
    </w:p>
    <w:p w14:paraId="5B2272A8" w14:textId="77777777" w:rsidR="00F71142" w:rsidRDefault="00AE0F4A">
      <w:pPr>
        <w:widowControl w:val="0"/>
        <w:shd w:val="clear" w:color="auto" w:fill="FFFFFF"/>
        <w:spacing w:after="0" w:line="315" w:lineRule="atLeast"/>
        <w:ind w:right="85"/>
        <w:rPr>
          <w:rFonts w:ascii="Times New Roman" w:eastAsia="Microsoft Sans Serif" w:hAnsi="Times New Roman" w:cs="Times New Roman"/>
          <w:b/>
          <w:bCs/>
          <w:iCs/>
          <w:color w:val="000000"/>
          <w:sz w:val="24"/>
          <w:szCs w:val="28"/>
          <w:lang w:bidi="en-US"/>
        </w:rPr>
      </w:pPr>
      <w:r>
        <w:rPr>
          <w:rFonts w:ascii="Times New Roman" w:eastAsia="Microsoft Sans Serif" w:hAnsi="Times New Roman" w:cs="Times New Roman"/>
          <w:b/>
          <w:color w:val="000000"/>
          <w:sz w:val="24"/>
          <w:szCs w:val="28"/>
          <w:lang w:bidi="en-US"/>
        </w:rPr>
        <w:t xml:space="preserve">1.2. </w:t>
      </w:r>
      <w:r>
        <w:rPr>
          <w:rFonts w:ascii="Times New Roman" w:eastAsia="Microsoft Sans Serif" w:hAnsi="Times New Roman" w:cs="Times New Roman"/>
          <w:b/>
          <w:bCs/>
          <w:iCs/>
          <w:color w:val="000000"/>
          <w:sz w:val="24"/>
          <w:szCs w:val="28"/>
          <w:lang w:bidi="en-US"/>
        </w:rPr>
        <w:t>Загальні положення  освітньої програми І ступеня навчання (1-4класи).</w:t>
      </w:r>
    </w:p>
    <w:p w14:paraId="53958C12" w14:textId="6BE01FF0" w:rsidR="00F71142" w:rsidRDefault="00AE0F4A">
      <w:pPr>
        <w:widowControl w:val="0"/>
        <w:shd w:val="clear" w:color="auto" w:fill="FFFFFF"/>
        <w:spacing w:after="0" w:line="315" w:lineRule="atLeast"/>
        <w:ind w:right="85"/>
        <w:rPr>
          <w:rFonts w:ascii="Times New Roman" w:eastAsia="Microsoft Sans Serif" w:hAnsi="Times New Roman" w:cs="Times New Roman"/>
          <w:b/>
          <w:bCs/>
          <w:iCs/>
          <w:color w:val="000000"/>
          <w:sz w:val="24"/>
          <w:szCs w:val="28"/>
          <w:lang w:bidi="en-US"/>
        </w:rPr>
      </w:pPr>
      <w:r>
        <w:rPr>
          <w:rFonts w:ascii="Times New Roman" w:eastAsia="Microsoft Sans Serif" w:hAnsi="Times New Roman" w:cs="Times New Roman"/>
          <w:b/>
          <w:bCs/>
          <w:iCs/>
          <w:color w:val="000000"/>
          <w:sz w:val="24"/>
          <w:szCs w:val="28"/>
          <w:lang w:bidi="en-US"/>
        </w:rPr>
        <w:t>1.3. Загальні положення  освітньої програми ІІ ступеня навчання (5</w:t>
      </w:r>
      <w:r>
        <w:rPr>
          <w:rFonts w:ascii="Times New Roman" w:eastAsia="Microsoft Sans Serif" w:hAnsi="Times New Roman" w:cs="Times New Roman"/>
          <w:b/>
          <w:bCs/>
          <w:iCs/>
          <w:color w:val="000000"/>
          <w:sz w:val="24"/>
          <w:szCs w:val="28"/>
          <w:lang w:val="uk-UA" w:bidi="en-US"/>
        </w:rPr>
        <w:t>-</w:t>
      </w:r>
      <w:r w:rsidR="00575257">
        <w:rPr>
          <w:rFonts w:ascii="Times New Roman" w:eastAsia="Microsoft Sans Serif" w:hAnsi="Times New Roman" w:cs="Times New Roman"/>
          <w:b/>
          <w:bCs/>
          <w:iCs/>
          <w:color w:val="000000"/>
          <w:sz w:val="24"/>
          <w:szCs w:val="28"/>
          <w:lang w:val="uk-UA" w:bidi="en-US"/>
        </w:rPr>
        <w:t>7</w:t>
      </w:r>
      <w:r>
        <w:rPr>
          <w:rFonts w:ascii="Times New Roman" w:eastAsia="Microsoft Sans Serif" w:hAnsi="Times New Roman" w:cs="Times New Roman"/>
          <w:b/>
          <w:bCs/>
          <w:iCs/>
          <w:color w:val="000000"/>
          <w:sz w:val="24"/>
          <w:szCs w:val="28"/>
          <w:lang w:bidi="en-US"/>
        </w:rPr>
        <w:t xml:space="preserve"> клас</w:t>
      </w:r>
      <w:r>
        <w:rPr>
          <w:rFonts w:ascii="Times New Roman" w:eastAsia="Microsoft Sans Serif" w:hAnsi="Times New Roman" w:cs="Times New Roman"/>
          <w:b/>
          <w:bCs/>
          <w:iCs/>
          <w:color w:val="000000"/>
          <w:sz w:val="24"/>
          <w:szCs w:val="28"/>
          <w:lang w:val="uk-UA" w:bidi="en-US"/>
        </w:rPr>
        <w:t>и</w:t>
      </w:r>
      <w:proofErr w:type="gramStart"/>
      <w:r>
        <w:rPr>
          <w:rFonts w:ascii="Times New Roman" w:eastAsia="Microsoft Sans Serif" w:hAnsi="Times New Roman" w:cs="Times New Roman"/>
          <w:b/>
          <w:bCs/>
          <w:iCs/>
          <w:color w:val="000000"/>
          <w:sz w:val="24"/>
          <w:szCs w:val="28"/>
          <w:lang w:bidi="en-US"/>
        </w:rPr>
        <w:t xml:space="preserve"> )</w:t>
      </w:r>
      <w:proofErr w:type="gramEnd"/>
      <w:r>
        <w:rPr>
          <w:rFonts w:ascii="Times New Roman" w:eastAsia="Microsoft Sans Serif" w:hAnsi="Times New Roman" w:cs="Times New Roman"/>
          <w:b/>
          <w:bCs/>
          <w:iCs/>
          <w:color w:val="000000"/>
          <w:sz w:val="24"/>
          <w:szCs w:val="28"/>
          <w:lang w:bidi="en-US"/>
        </w:rPr>
        <w:t>.</w:t>
      </w:r>
    </w:p>
    <w:p w14:paraId="2B2B5DBD" w14:textId="0A06701D" w:rsidR="00F71142" w:rsidRDefault="00AE0F4A">
      <w:pPr>
        <w:widowControl w:val="0"/>
        <w:shd w:val="clear" w:color="auto" w:fill="FFFFFF"/>
        <w:spacing w:after="0" w:line="315" w:lineRule="atLeast"/>
        <w:rPr>
          <w:rFonts w:ascii="Times New Roman" w:eastAsia="Microsoft Sans Serif" w:hAnsi="Times New Roman" w:cs="Times New Roman"/>
          <w:b/>
          <w:bCs/>
          <w:iCs/>
          <w:color w:val="000000"/>
          <w:sz w:val="24"/>
          <w:szCs w:val="28"/>
          <w:lang w:bidi="en-US"/>
        </w:rPr>
      </w:pPr>
      <w:r>
        <w:rPr>
          <w:rFonts w:ascii="Times New Roman" w:eastAsia="Microsoft Sans Serif" w:hAnsi="Times New Roman" w:cs="Times New Roman"/>
          <w:b/>
          <w:bCs/>
          <w:iCs/>
          <w:color w:val="000000"/>
          <w:sz w:val="24"/>
          <w:szCs w:val="28"/>
          <w:lang w:bidi="en-US"/>
        </w:rPr>
        <w:t xml:space="preserve">1.4. Загальні положення освітньої програми ІІ ступеня навчання  </w:t>
      </w:r>
      <w:proofErr w:type="gramStart"/>
      <w:r>
        <w:rPr>
          <w:rFonts w:ascii="Times New Roman" w:eastAsia="Microsoft Sans Serif" w:hAnsi="Times New Roman" w:cs="Times New Roman"/>
          <w:b/>
          <w:bCs/>
          <w:iCs/>
          <w:color w:val="000000"/>
          <w:sz w:val="24"/>
          <w:szCs w:val="28"/>
          <w:lang w:bidi="en-US"/>
        </w:rPr>
        <w:t xml:space="preserve">( </w:t>
      </w:r>
      <w:proofErr w:type="gramEnd"/>
      <w:r w:rsidR="00575257">
        <w:rPr>
          <w:rFonts w:ascii="Times New Roman" w:eastAsia="Microsoft Sans Serif" w:hAnsi="Times New Roman" w:cs="Times New Roman"/>
          <w:b/>
          <w:bCs/>
          <w:iCs/>
          <w:color w:val="000000"/>
          <w:sz w:val="24"/>
          <w:szCs w:val="28"/>
          <w:lang w:val="uk-UA" w:bidi="en-US"/>
        </w:rPr>
        <w:t>8</w:t>
      </w:r>
      <w:r>
        <w:rPr>
          <w:rFonts w:ascii="Times New Roman" w:eastAsia="Microsoft Sans Serif" w:hAnsi="Times New Roman" w:cs="Times New Roman"/>
          <w:b/>
          <w:bCs/>
          <w:iCs/>
          <w:color w:val="000000"/>
          <w:sz w:val="24"/>
          <w:szCs w:val="28"/>
          <w:lang w:bidi="en-US"/>
        </w:rPr>
        <w:t>-9 класи).</w:t>
      </w:r>
    </w:p>
    <w:p w14:paraId="39B7F546" w14:textId="77777777" w:rsidR="00F71142" w:rsidRDefault="00AE0F4A">
      <w:pPr>
        <w:widowControl w:val="0"/>
        <w:shd w:val="clear" w:color="auto" w:fill="FFFFFF"/>
        <w:spacing w:after="0" w:line="315" w:lineRule="atLeast"/>
        <w:rPr>
          <w:rFonts w:ascii="Times New Roman" w:eastAsia="Microsoft Sans Serif" w:hAnsi="Times New Roman" w:cs="Times New Roman"/>
          <w:b/>
          <w:bCs/>
          <w:iCs/>
          <w:color w:val="000000"/>
          <w:sz w:val="24"/>
          <w:szCs w:val="28"/>
          <w:lang w:val="uk-UA" w:bidi="en-US"/>
        </w:rPr>
      </w:pPr>
      <w:r>
        <w:rPr>
          <w:rFonts w:ascii="Times New Roman" w:eastAsia="Microsoft Sans Serif" w:hAnsi="Times New Roman" w:cs="Times New Roman"/>
          <w:b/>
          <w:bCs/>
          <w:iCs/>
          <w:color w:val="000000"/>
          <w:sz w:val="24"/>
          <w:szCs w:val="28"/>
          <w:lang w:bidi="en-US"/>
        </w:rPr>
        <w:t>1.5.Загальні положення  освітньої програми для дітей з порушеннями опорно-рухового апарату у поєднанні з інтелектуальними порушеннями.</w:t>
      </w:r>
    </w:p>
    <w:p w14:paraId="6149618F" w14:textId="77777777" w:rsidR="00F71142" w:rsidRDefault="00F71142">
      <w:pPr>
        <w:widowControl w:val="0"/>
        <w:shd w:val="clear" w:color="auto" w:fill="FFFFFF"/>
        <w:spacing w:after="0" w:line="315" w:lineRule="atLeast"/>
        <w:rPr>
          <w:rFonts w:ascii="Times New Roman" w:eastAsia="Microsoft Sans Serif" w:hAnsi="Times New Roman" w:cs="Times New Roman"/>
          <w:b/>
          <w:bCs/>
          <w:iCs/>
          <w:color w:val="000000"/>
          <w:sz w:val="24"/>
          <w:szCs w:val="28"/>
          <w:lang w:bidi="en-US"/>
        </w:rPr>
      </w:pPr>
    </w:p>
    <w:p w14:paraId="573090B3" w14:textId="77777777" w:rsidR="00F71142" w:rsidRDefault="00AE0F4A">
      <w:pPr>
        <w:widowControl w:val="0"/>
        <w:spacing w:after="0" w:line="360" w:lineRule="auto"/>
        <w:jc w:val="both"/>
        <w:rPr>
          <w:rFonts w:ascii="Times New Roman" w:eastAsia="Microsoft Sans Serif" w:hAnsi="Times New Roman" w:cs="Times New Roman"/>
          <w:b/>
          <w:color w:val="000000"/>
          <w:kern w:val="28"/>
          <w:sz w:val="24"/>
          <w:szCs w:val="20"/>
          <w:lang w:bidi="en-US"/>
        </w:rPr>
      </w:pPr>
      <w:r>
        <w:rPr>
          <w:rFonts w:ascii="Times New Roman" w:eastAsia="Microsoft Sans Serif" w:hAnsi="Times New Roman" w:cs="Times New Roman"/>
          <w:b/>
          <w:color w:val="000000"/>
          <w:sz w:val="24"/>
          <w:szCs w:val="24"/>
          <w:lang w:bidi="en-US"/>
        </w:rPr>
        <w:t>ІІ. Ресурсне забезпечення:</w:t>
      </w:r>
    </w:p>
    <w:p w14:paraId="7D2C167D" w14:textId="77777777" w:rsidR="00F71142" w:rsidRDefault="00AE0F4A">
      <w:pPr>
        <w:widowControl w:val="0"/>
        <w:spacing w:after="0" w:line="360" w:lineRule="auto"/>
        <w:jc w:val="both"/>
        <w:rPr>
          <w:rFonts w:ascii="Times New Roman" w:eastAsia="Microsoft Sans Serif" w:hAnsi="Times New Roman" w:cs="Times New Roman"/>
          <w:b/>
          <w:color w:val="000000"/>
          <w:sz w:val="24"/>
          <w:szCs w:val="24"/>
          <w:lang w:bidi="en-US"/>
        </w:rPr>
      </w:pPr>
      <w:r>
        <w:rPr>
          <w:rFonts w:ascii="Times New Roman" w:eastAsia="Microsoft Sans Serif" w:hAnsi="Times New Roman" w:cs="Times New Roman"/>
          <w:b/>
          <w:color w:val="000000"/>
          <w:sz w:val="24"/>
          <w:szCs w:val="24"/>
          <w:lang w:bidi="en-US"/>
        </w:rPr>
        <w:t>2.1.Науково-методичне забезпечення предметів інваріантної складової</w:t>
      </w:r>
      <w:proofErr w:type="gramStart"/>
      <w:r>
        <w:rPr>
          <w:rFonts w:ascii="Times New Roman" w:eastAsia="Microsoft Sans Serif" w:hAnsi="Times New Roman" w:cs="Times New Roman"/>
          <w:b/>
          <w:color w:val="000000"/>
          <w:sz w:val="24"/>
          <w:szCs w:val="24"/>
          <w:lang w:bidi="en-US"/>
        </w:rPr>
        <w:t xml:space="preserve"> .</w:t>
      </w:r>
      <w:proofErr w:type="gramEnd"/>
    </w:p>
    <w:p w14:paraId="1F67B618" w14:textId="77777777" w:rsidR="00F71142" w:rsidRDefault="00AE0F4A">
      <w:pPr>
        <w:widowControl w:val="0"/>
        <w:spacing w:after="0" w:line="360" w:lineRule="auto"/>
        <w:jc w:val="both"/>
        <w:rPr>
          <w:rFonts w:ascii="Times New Roman" w:eastAsia="Microsoft Sans Serif" w:hAnsi="Times New Roman" w:cs="Times New Roman"/>
          <w:b/>
          <w:color w:val="000000"/>
          <w:sz w:val="24"/>
          <w:szCs w:val="24"/>
          <w:lang w:bidi="en-US"/>
        </w:rPr>
      </w:pPr>
      <w:r>
        <w:rPr>
          <w:rFonts w:ascii="Times New Roman" w:eastAsia="Microsoft Sans Serif" w:hAnsi="Times New Roman" w:cs="Times New Roman"/>
          <w:b/>
          <w:color w:val="000000"/>
          <w:sz w:val="24"/>
          <w:szCs w:val="24"/>
          <w:lang w:bidi="en-US"/>
        </w:rPr>
        <w:t>2.2.Науково-методичне забезпечення предметів варіативної складової.</w:t>
      </w:r>
    </w:p>
    <w:p w14:paraId="68C173C8" w14:textId="77777777" w:rsidR="00F71142" w:rsidRDefault="00F71142">
      <w:pPr>
        <w:widowControl w:val="0"/>
        <w:spacing w:after="0" w:line="360" w:lineRule="auto"/>
        <w:jc w:val="both"/>
        <w:rPr>
          <w:rFonts w:ascii="Times New Roman" w:eastAsia="Microsoft Sans Serif" w:hAnsi="Times New Roman" w:cs="Times New Roman"/>
          <w:b/>
          <w:color w:val="000000"/>
          <w:sz w:val="24"/>
          <w:szCs w:val="24"/>
          <w:lang w:bidi="en-US"/>
        </w:rPr>
      </w:pPr>
    </w:p>
    <w:p w14:paraId="6083C148" w14:textId="77777777" w:rsidR="00F71142" w:rsidRDefault="00F71142">
      <w:pPr>
        <w:widowControl w:val="0"/>
        <w:spacing w:after="0" w:line="360" w:lineRule="auto"/>
        <w:jc w:val="both"/>
        <w:rPr>
          <w:rFonts w:ascii="Times New Roman" w:eastAsia="Microsoft Sans Serif" w:hAnsi="Times New Roman" w:cs="Times New Roman"/>
          <w:b/>
          <w:color w:val="000000"/>
          <w:sz w:val="24"/>
          <w:szCs w:val="24"/>
          <w:lang w:bidi="en-US"/>
        </w:rPr>
      </w:pPr>
    </w:p>
    <w:p w14:paraId="399ACA23" w14:textId="77777777" w:rsidR="00F71142" w:rsidRDefault="00F71142">
      <w:pPr>
        <w:widowControl w:val="0"/>
        <w:spacing w:after="0" w:line="360" w:lineRule="auto"/>
        <w:jc w:val="both"/>
        <w:rPr>
          <w:rFonts w:ascii="Times New Roman" w:eastAsia="Microsoft Sans Serif" w:hAnsi="Times New Roman" w:cs="Times New Roman"/>
          <w:b/>
          <w:color w:val="000000"/>
          <w:sz w:val="24"/>
          <w:szCs w:val="24"/>
          <w:lang w:bidi="en-US"/>
        </w:rPr>
      </w:pPr>
    </w:p>
    <w:p w14:paraId="02497889" w14:textId="77777777" w:rsidR="00F71142" w:rsidRDefault="00F71142">
      <w:pPr>
        <w:widowControl w:val="0"/>
        <w:spacing w:after="0" w:line="240" w:lineRule="auto"/>
        <w:ind w:left="5670"/>
        <w:contextualSpacing/>
        <w:rPr>
          <w:rFonts w:ascii="Microsoft Sans Serif" w:eastAsia="Microsoft Sans Serif" w:hAnsi="Microsoft Sans Serif" w:cs="Microsoft Sans Serif"/>
          <w:b/>
          <w:color w:val="000000"/>
          <w:sz w:val="24"/>
          <w:szCs w:val="28"/>
          <w:lang w:bidi="en-US"/>
        </w:rPr>
      </w:pPr>
    </w:p>
    <w:p w14:paraId="57A1CEC0" w14:textId="77777777" w:rsidR="00F71142" w:rsidRDefault="00F71142">
      <w:pPr>
        <w:widowControl w:val="0"/>
        <w:spacing w:after="0" w:line="240" w:lineRule="auto"/>
        <w:rPr>
          <w:rFonts w:ascii="Microsoft Sans Serif" w:eastAsia="Microsoft Sans Serif" w:hAnsi="Microsoft Sans Serif" w:cs="Microsoft Sans Serif"/>
          <w:b/>
          <w:color w:val="000000"/>
          <w:sz w:val="24"/>
          <w:szCs w:val="28"/>
          <w:lang w:bidi="en-US"/>
        </w:rPr>
      </w:pPr>
    </w:p>
    <w:p w14:paraId="75857151" w14:textId="77777777" w:rsidR="00F71142" w:rsidRDefault="00F71142">
      <w:pPr>
        <w:widowControl w:val="0"/>
        <w:spacing w:after="0" w:line="240" w:lineRule="auto"/>
        <w:rPr>
          <w:rFonts w:ascii="Microsoft Sans Serif" w:eastAsia="Microsoft Sans Serif" w:hAnsi="Microsoft Sans Serif" w:cs="Microsoft Sans Serif"/>
          <w:b/>
          <w:color w:val="000000"/>
          <w:sz w:val="24"/>
          <w:szCs w:val="28"/>
          <w:lang w:bidi="en-US"/>
        </w:rPr>
      </w:pPr>
    </w:p>
    <w:p w14:paraId="1B5931E8" w14:textId="77777777" w:rsidR="00F71142" w:rsidRDefault="00F71142">
      <w:pPr>
        <w:widowControl w:val="0"/>
        <w:spacing w:after="0" w:line="240" w:lineRule="auto"/>
        <w:rPr>
          <w:rFonts w:ascii="Microsoft Sans Serif" w:eastAsia="Microsoft Sans Serif" w:hAnsi="Microsoft Sans Serif" w:cs="Microsoft Sans Serif"/>
          <w:b/>
          <w:color w:val="000000"/>
          <w:sz w:val="24"/>
          <w:szCs w:val="28"/>
          <w:lang w:bidi="en-US"/>
        </w:rPr>
      </w:pPr>
    </w:p>
    <w:p w14:paraId="47DC3FF6" w14:textId="77777777" w:rsidR="00F71142" w:rsidRDefault="00F71142">
      <w:pPr>
        <w:widowControl w:val="0"/>
        <w:spacing w:after="0" w:line="240" w:lineRule="auto"/>
        <w:rPr>
          <w:rFonts w:ascii="Microsoft Sans Serif" w:eastAsia="Microsoft Sans Serif" w:hAnsi="Microsoft Sans Serif" w:cs="Microsoft Sans Serif"/>
          <w:b/>
          <w:color w:val="000000"/>
          <w:sz w:val="24"/>
          <w:szCs w:val="28"/>
          <w:lang w:bidi="en-US"/>
        </w:rPr>
      </w:pPr>
    </w:p>
    <w:p w14:paraId="678EA06C" w14:textId="77777777" w:rsidR="00F71142" w:rsidRDefault="00F71142">
      <w:pPr>
        <w:widowControl w:val="0"/>
        <w:spacing w:after="0" w:line="240" w:lineRule="auto"/>
        <w:rPr>
          <w:rFonts w:ascii="Microsoft Sans Serif" w:eastAsia="Microsoft Sans Serif" w:hAnsi="Microsoft Sans Serif" w:cs="Microsoft Sans Serif"/>
          <w:color w:val="000000"/>
          <w:sz w:val="24"/>
          <w:szCs w:val="28"/>
          <w:lang w:bidi="en-US"/>
        </w:rPr>
      </w:pPr>
    </w:p>
    <w:p w14:paraId="65AD4A31" w14:textId="77777777" w:rsidR="00F71142" w:rsidRDefault="00F71142">
      <w:pPr>
        <w:widowControl w:val="0"/>
        <w:spacing w:after="0" w:line="240" w:lineRule="auto"/>
        <w:rPr>
          <w:rFonts w:ascii="Microsoft Sans Serif" w:eastAsia="Microsoft Sans Serif" w:hAnsi="Microsoft Sans Serif" w:cs="Microsoft Sans Serif"/>
          <w:color w:val="000000"/>
          <w:sz w:val="24"/>
          <w:szCs w:val="28"/>
          <w:lang w:bidi="en-US"/>
        </w:rPr>
      </w:pPr>
    </w:p>
    <w:p w14:paraId="4404166A" w14:textId="77777777" w:rsidR="00F71142" w:rsidRDefault="00F71142">
      <w:pPr>
        <w:widowControl w:val="0"/>
        <w:spacing w:after="0" w:line="240" w:lineRule="auto"/>
        <w:rPr>
          <w:rFonts w:ascii="Microsoft Sans Serif" w:eastAsia="Microsoft Sans Serif" w:hAnsi="Microsoft Sans Serif" w:cs="Microsoft Sans Serif"/>
          <w:color w:val="000000"/>
          <w:sz w:val="24"/>
          <w:szCs w:val="28"/>
          <w:lang w:bidi="en-US"/>
        </w:rPr>
      </w:pPr>
    </w:p>
    <w:p w14:paraId="6BDCA776" w14:textId="77777777" w:rsidR="00F71142" w:rsidRDefault="00F71142">
      <w:pPr>
        <w:widowControl w:val="0"/>
        <w:spacing w:after="0" w:line="240" w:lineRule="auto"/>
        <w:rPr>
          <w:rFonts w:ascii="Microsoft Sans Serif" w:eastAsia="Microsoft Sans Serif" w:hAnsi="Microsoft Sans Serif" w:cs="Microsoft Sans Serif"/>
          <w:color w:val="000000"/>
          <w:sz w:val="24"/>
          <w:szCs w:val="28"/>
          <w:lang w:bidi="en-US"/>
        </w:rPr>
      </w:pPr>
    </w:p>
    <w:p w14:paraId="0B115A99" w14:textId="77777777" w:rsidR="00F71142" w:rsidRDefault="00F71142">
      <w:pPr>
        <w:widowControl w:val="0"/>
        <w:spacing w:after="0" w:line="240" w:lineRule="auto"/>
        <w:ind w:left="5670"/>
        <w:contextualSpacing/>
        <w:rPr>
          <w:rFonts w:ascii="Microsoft Sans Serif" w:eastAsia="Microsoft Sans Serif" w:hAnsi="Microsoft Sans Serif" w:cs="Microsoft Sans Serif"/>
          <w:color w:val="000000"/>
          <w:sz w:val="24"/>
          <w:szCs w:val="28"/>
          <w:lang w:bidi="en-US"/>
        </w:rPr>
      </w:pPr>
    </w:p>
    <w:p w14:paraId="33CD5575" w14:textId="77777777" w:rsidR="00F71142" w:rsidRDefault="00F71142">
      <w:pPr>
        <w:widowControl w:val="0"/>
        <w:spacing w:after="0" w:line="240" w:lineRule="auto"/>
        <w:ind w:left="5670"/>
        <w:contextualSpacing/>
        <w:rPr>
          <w:rFonts w:ascii="Microsoft Sans Serif" w:eastAsia="Microsoft Sans Serif" w:hAnsi="Microsoft Sans Serif" w:cs="Microsoft Sans Serif"/>
          <w:color w:val="000000"/>
          <w:sz w:val="24"/>
          <w:szCs w:val="28"/>
          <w:lang w:bidi="en-US"/>
        </w:rPr>
      </w:pPr>
    </w:p>
    <w:p w14:paraId="675433FB" w14:textId="77777777" w:rsidR="00F71142" w:rsidRDefault="00F71142">
      <w:pPr>
        <w:widowControl w:val="0"/>
        <w:spacing w:after="0" w:line="240" w:lineRule="auto"/>
        <w:ind w:left="5670"/>
        <w:contextualSpacing/>
        <w:rPr>
          <w:rFonts w:ascii="Microsoft Sans Serif" w:eastAsia="Microsoft Sans Serif" w:hAnsi="Microsoft Sans Serif" w:cs="Microsoft Sans Serif"/>
          <w:color w:val="000000"/>
          <w:sz w:val="24"/>
          <w:szCs w:val="28"/>
          <w:lang w:bidi="en-US"/>
        </w:rPr>
      </w:pPr>
    </w:p>
    <w:p w14:paraId="245B1328" w14:textId="77777777" w:rsidR="00F71142" w:rsidRDefault="00F71142">
      <w:pPr>
        <w:widowControl w:val="0"/>
        <w:spacing w:after="0" w:line="240" w:lineRule="auto"/>
        <w:ind w:left="5670"/>
        <w:contextualSpacing/>
        <w:rPr>
          <w:rFonts w:ascii="Microsoft Sans Serif" w:eastAsia="Microsoft Sans Serif" w:hAnsi="Microsoft Sans Serif" w:cs="Microsoft Sans Serif"/>
          <w:color w:val="000000"/>
          <w:sz w:val="24"/>
          <w:szCs w:val="28"/>
          <w:lang w:bidi="en-US"/>
        </w:rPr>
      </w:pPr>
    </w:p>
    <w:p w14:paraId="54FA9961" w14:textId="77777777" w:rsidR="00F71142" w:rsidRDefault="00F71142">
      <w:pPr>
        <w:widowControl w:val="0"/>
        <w:spacing w:after="0" w:line="240" w:lineRule="auto"/>
        <w:ind w:left="5670"/>
        <w:contextualSpacing/>
        <w:rPr>
          <w:rFonts w:ascii="Microsoft Sans Serif" w:eastAsia="Microsoft Sans Serif" w:hAnsi="Microsoft Sans Serif" w:cs="Microsoft Sans Serif"/>
          <w:color w:val="000000"/>
          <w:sz w:val="24"/>
          <w:szCs w:val="28"/>
          <w:lang w:bidi="en-US"/>
        </w:rPr>
      </w:pPr>
    </w:p>
    <w:p w14:paraId="2CDB12C1" w14:textId="77777777" w:rsidR="00F71142" w:rsidRDefault="00F71142">
      <w:pPr>
        <w:widowControl w:val="0"/>
        <w:spacing w:after="0" w:line="240" w:lineRule="auto"/>
        <w:ind w:left="5670"/>
        <w:contextualSpacing/>
        <w:rPr>
          <w:rFonts w:ascii="Microsoft Sans Serif" w:eastAsia="Microsoft Sans Serif" w:hAnsi="Microsoft Sans Serif" w:cs="Microsoft Sans Serif"/>
          <w:color w:val="000000"/>
          <w:sz w:val="24"/>
          <w:szCs w:val="28"/>
          <w:lang w:bidi="en-US"/>
        </w:rPr>
      </w:pPr>
    </w:p>
    <w:p w14:paraId="6B6B3AE5" w14:textId="77777777" w:rsidR="00F71142" w:rsidRDefault="00F71142">
      <w:pPr>
        <w:widowControl w:val="0"/>
        <w:spacing w:after="0" w:line="240" w:lineRule="auto"/>
        <w:ind w:left="5670"/>
        <w:contextualSpacing/>
        <w:rPr>
          <w:rFonts w:ascii="Microsoft Sans Serif" w:eastAsia="Microsoft Sans Serif" w:hAnsi="Microsoft Sans Serif" w:cs="Microsoft Sans Serif"/>
          <w:color w:val="000000"/>
          <w:sz w:val="24"/>
          <w:szCs w:val="28"/>
          <w:lang w:bidi="en-US"/>
        </w:rPr>
      </w:pPr>
    </w:p>
    <w:p w14:paraId="0BBF59A8" w14:textId="77777777" w:rsidR="00F71142" w:rsidRDefault="00F71142">
      <w:pPr>
        <w:widowControl w:val="0"/>
        <w:spacing w:after="0" w:line="240" w:lineRule="auto"/>
        <w:ind w:left="5670"/>
        <w:contextualSpacing/>
        <w:rPr>
          <w:rFonts w:ascii="Microsoft Sans Serif" w:eastAsia="Microsoft Sans Serif" w:hAnsi="Microsoft Sans Serif" w:cs="Microsoft Sans Serif"/>
          <w:color w:val="000000"/>
          <w:sz w:val="24"/>
          <w:szCs w:val="28"/>
          <w:lang w:bidi="en-US"/>
        </w:rPr>
      </w:pPr>
    </w:p>
    <w:p w14:paraId="46DF3C40" w14:textId="77777777" w:rsidR="00F71142" w:rsidRDefault="00F71142">
      <w:pPr>
        <w:widowControl w:val="0"/>
        <w:spacing w:after="0" w:line="240" w:lineRule="auto"/>
        <w:ind w:left="5670"/>
        <w:contextualSpacing/>
        <w:rPr>
          <w:rFonts w:ascii="Microsoft Sans Serif" w:eastAsia="Microsoft Sans Serif" w:hAnsi="Microsoft Sans Serif" w:cs="Microsoft Sans Serif"/>
          <w:color w:val="000000"/>
          <w:sz w:val="24"/>
          <w:szCs w:val="28"/>
          <w:lang w:bidi="en-US"/>
        </w:rPr>
      </w:pPr>
    </w:p>
    <w:p w14:paraId="7D174241" w14:textId="77777777" w:rsidR="00F71142" w:rsidRDefault="00F71142">
      <w:pPr>
        <w:widowControl w:val="0"/>
        <w:spacing w:after="0" w:line="240" w:lineRule="auto"/>
        <w:ind w:left="5670"/>
        <w:contextualSpacing/>
        <w:rPr>
          <w:rFonts w:ascii="Microsoft Sans Serif" w:eastAsia="Microsoft Sans Serif" w:hAnsi="Microsoft Sans Serif" w:cs="Microsoft Sans Serif"/>
          <w:color w:val="000000"/>
          <w:sz w:val="24"/>
          <w:szCs w:val="28"/>
          <w:lang w:bidi="en-US"/>
        </w:rPr>
      </w:pPr>
    </w:p>
    <w:p w14:paraId="0055C41C" w14:textId="77777777" w:rsidR="00F71142" w:rsidRDefault="00F71142">
      <w:pPr>
        <w:widowControl w:val="0"/>
        <w:spacing w:after="0" w:line="240" w:lineRule="auto"/>
        <w:ind w:left="5670"/>
        <w:contextualSpacing/>
        <w:rPr>
          <w:rFonts w:ascii="Microsoft Sans Serif" w:eastAsia="Microsoft Sans Serif" w:hAnsi="Microsoft Sans Serif" w:cs="Microsoft Sans Serif"/>
          <w:color w:val="000000"/>
          <w:sz w:val="24"/>
          <w:szCs w:val="28"/>
          <w:lang w:bidi="en-US"/>
        </w:rPr>
      </w:pPr>
    </w:p>
    <w:p w14:paraId="75510976" w14:textId="77777777" w:rsidR="00F71142" w:rsidRDefault="00F71142">
      <w:pPr>
        <w:widowControl w:val="0"/>
        <w:spacing w:after="0" w:line="240" w:lineRule="auto"/>
        <w:ind w:left="5670"/>
        <w:contextualSpacing/>
        <w:rPr>
          <w:rFonts w:ascii="Microsoft Sans Serif" w:eastAsia="Microsoft Sans Serif" w:hAnsi="Microsoft Sans Serif" w:cs="Microsoft Sans Serif"/>
          <w:color w:val="000000"/>
          <w:sz w:val="24"/>
          <w:szCs w:val="28"/>
          <w:lang w:bidi="en-US"/>
        </w:rPr>
      </w:pPr>
    </w:p>
    <w:p w14:paraId="44D798CC" w14:textId="77777777" w:rsidR="00A55680" w:rsidRDefault="00A55680" w:rsidP="00DE7D40">
      <w:pPr>
        <w:keepNext/>
        <w:tabs>
          <w:tab w:val="left" w:pos="709"/>
        </w:tabs>
        <w:spacing w:after="0" w:line="240" w:lineRule="auto"/>
        <w:contextualSpacing/>
        <w:jc w:val="both"/>
        <w:outlineLvl w:val="0"/>
        <w:rPr>
          <w:rFonts w:ascii="Times New Roman" w:eastAsia="Times New Roman" w:hAnsi="Times New Roman" w:cs="Times New Roman"/>
          <w:b/>
          <w:color w:val="000000"/>
          <w:kern w:val="28"/>
          <w:sz w:val="28"/>
          <w:szCs w:val="28"/>
          <w:lang w:val="uk-UA" w:eastAsia="ru-RU"/>
        </w:rPr>
      </w:pPr>
    </w:p>
    <w:p w14:paraId="1E0DB00D" w14:textId="77777777" w:rsidR="00A55680" w:rsidRDefault="00A55680" w:rsidP="00DE7D40">
      <w:pPr>
        <w:keepNext/>
        <w:tabs>
          <w:tab w:val="left" w:pos="709"/>
        </w:tabs>
        <w:spacing w:after="0" w:line="240" w:lineRule="auto"/>
        <w:contextualSpacing/>
        <w:jc w:val="both"/>
        <w:outlineLvl w:val="0"/>
        <w:rPr>
          <w:rFonts w:ascii="Times New Roman" w:eastAsia="Times New Roman" w:hAnsi="Times New Roman" w:cs="Times New Roman"/>
          <w:b/>
          <w:color w:val="000000"/>
          <w:kern w:val="28"/>
          <w:sz w:val="28"/>
          <w:szCs w:val="28"/>
          <w:lang w:val="uk-UA" w:eastAsia="ru-RU"/>
        </w:rPr>
      </w:pPr>
    </w:p>
    <w:p w14:paraId="0E27AE1B" w14:textId="77777777" w:rsidR="00A55680" w:rsidRDefault="00A55680" w:rsidP="00DE7D40">
      <w:pPr>
        <w:keepNext/>
        <w:tabs>
          <w:tab w:val="left" w:pos="709"/>
        </w:tabs>
        <w:spacing w:after="0" w:line="240" w:lineRule="auto"/>
        <w:contextualSpacing/>
        <w:jc w:val="both"/>
        <w:outlineLvl w:val="0"/>
        <w:rPr>
          <w:rFonts w:ascii="Times New Roman" w:eastAsia="Times New Roman" w:hAnsi="Times New Roman" w:cs="Times New Roman"/>
          <w:b/>
          <w:color w:val="000000"/>
          <w:kern w:val="28"/>
          <w:sz w:val="28"/>
          <w:szCs w:val="28"/>
          <w:lang w:val="uk-UA" w:eastAsia="ru-RU"/>
        </w:rPr>
      </w:pPr>
    </w:p>
    <w:p w14:paraId="234EEAF2" w14:textId="77777777" w:rsidR="00A55680" w:rsidRDefault="00A55680" w:rsidP="00DE7D40">
      <w:pPr>
        <w:keepNext/>
        <w:tabs>
          <w:tab w:val="left" w:pos="709"/>
        </w:tabs>
        <w:spacing w:after="0" w:line="240" w:lineRule="auto"/>
        <w:contextualSpacing/>
        <w:jc w:val="both"/>
        <w:outlineLvl w:val="0"/>
        <w:rPr>
          <w:rFonts w:ascii="Times New Roman" w:eastAsia="Times New Roman" w:hAnsi="Times New Roman" w:cs="Times New Roman"/>
          <w:b/>
          <w:color w:val="000000"/>
          <w:kern w:val="28"/>
          <w:sz w:val="28"/>
          <w:szCs w:val="28"/>
          <w:lang w:val="uk-UA" w:eastAsia="ru-RU"/>
        </w:rPr>
      </w:pPr>
    </w:p>
    <w:p w14:paraId="4B66D560" w14:textId="77777777" w:rsidR="00A55680" w:rsidRDefault="00A55680" w:rsidP="00DE7D40">
      <w:pPr>
        <w:keepNext/>
        <w:tabs>
          <w:tab w:val="left" w:pos="709"/>
        </w:tabs>
        <w:spacing w:after="0" w:line="240" w:lineRule="auto"/>
        <w:contextualSpacing/>
        <w:jc w:val="both"/>
        <w:outlineLvl w:val="0"/>
        <w:rPr>
          <w:rFonts w:ascii="Times New Roman" w:eastAsia="Times New Roman" w:hAnsi="Times New Roman" w:cs="Times New Roman"/>
          <w:b/>
          <w:color w:val="000000"/>
          <w:kern w:val="28"/>
          <w:sz w:val="28"/>
          <w:szCs w:val="28"/>
          <w:lang w:val="uk-UA" w:eastAsia="ru-RU"/>
        </w:rPr>
      </w:pPr>
    </w:p>
    <w:p w14:paraId="4314947F" w14:textId="77777777" w:rsidR="00A55680" w:rsidRDefault="00A55680" w:rsidP="00DE7D40">
      <w:pPr>
        <w:keepNext/>
        <w:tabs>
          <w:tab w:val="left" w:pos="709"/>
        </w:tabs>
        <w:spacing w:after="0" w:line="240" w:lineRule="auto"/>
        <w:contextualSpacing/>
        <w:jc w:val="both"/>
        <w:outlineLvl w:val="0"/>
        <w:rPr>
          <w:rFonts w:ascii="Times New Roman" w:eastAsia="Times New Roman" w:hAnsi="Times New Roman" w:cs="Times New Roman"/>
          <w:b/>
          <w:color w:val="000000"/>
          <w:kern w:val="28"/>
          <w:sz w:val="28"/>
          <w:szCs w:val="28"/>
          <w:lang w:val="uk-UA" w:eastAsia="ru-RU"/>
        </w:rPr>
      </w:pPr>
    </w:p>
    <w:p w14:paraId="60F9C8AB" w14:textId="4632810C" w:rsidR="00F71142" w:rsidRDefault="00AE0F4A" w:rsidP="00A55680">
      <w:pPr>
        <w:keepNext/>
        <w:tabs>
          <w:tab w:val="left" w:pos="709"/>
        </w:tabs>
        <w:spacing w:after="0" w:line="240" w:lineRule="auto"/>
        <w:contextualSpacing/>
        <w:outlineLvl w:val="0"/>
        <w:rPr>
          <w:rFonts w:ascii="Times New Roman" w:eastAsia="Times New Roman" w:hAnsi="Times New Roman" w:cs="Times New Roman"/>
          <w:b/>
          <w:color w:val="000000"/>
          <w:kern w:val="28"/>
          <w:sz w:val="28"/>
          <w:szCs w:val="28"/>
          <w:lang w:val="uk-UA" w:eastAsia="ru-RU"/>
        </w:rPr>
      </w:pPr>
      <w:r>
        <w:rPr>
          <w:rFonts w:ascii="Times New Roman" w:eastAsia="Times New Roman" w:hAnsi="Times New Roman" w:cs="Times New Roman"/>
          <w:b/>
          <w:color w:val="000000"/>
          <w:kern w:val="28"/>
          <w:sz w:val="28"/>
          <w:szCs w:val="28"/>
          <w:lang w:val="uk-UA" w:eastAsia="ru-RU"/>
        </w:rPr>
        <w:t>І. Вступна частина</w:t>
      </w:r>
    </w:p>
    <w:p w14:paraId="69943CC8" w14:textId="01004767" w:rsidR="00F71142" w:rsidRDefault="00AE0F4A" w:rsidP="00A55680">
      <w:pPr>
        <w:keepNext/>
        <w:tabs>
          <w:tab w:val="left" w:pos="0"/>
        </w:tabs>
        <w:spacing w:after="0" w:line="240" w:lineRule="auto"/>
        <w:outlineLvl w:val="1"/>
        <w:rPr>
          <w:rFonts w:ascii="Times New Roman" w:eastAsia="Times New Roman" w:hAnsi="Times New Roman" w:cs="Times New Roman"/>
          <w:b/>
          <w:color w:val="000000"/>
          <w:kern w:val="28"/>
          <w:sz w:val="28"/>
          <w:szCs w:val="28"/>
          <w:lang w:val="uk-UA"/>
        </w:rPr>
      </w:pPr>
      <w:r>
        <w:rPr>
          <w:rFonts w:ascii="Times New Roman" w:eastAsia="Times New Roman" w:hAnsi="Times New Roman" w:cs="Times New Roman"/>
          <w:b/>
          <w:color w:val="000000"/>
          <w:kern w:val="28"/>
          <w:sz w:val="28"/>
          <w:szCs w:val="28"/>
          <w:lang w:val="uk-UA"/>
        </w:rPr>
        <w:t>до освітньої програми  Загірненської гімназії Стрийського району          Львівської області на 202</w:t>
      </w:r>
      <w:r w:rsidR="00DE7D40">
        <w:rPr>
          <w:rFonts w:ascii="Times New Roman" w:eastAsia="Times New Roman" w:hAnsi="Times New Roman" w:cs="Times New Roman"/>
          <w:b/>
          <w:color w:val="000000"/>
          <w:kern w:val="28"/>
          <w:sz w:val="28"/>
          <w:szCs w:val="28"/>
          <w:lang w:val="uk-UA"/>
        </w:rPr>
        <w:t>5</w:t>
      </w:r>
      <w:r>
        <w:rPr>
          <w:rFonts w:ascii="Times New Roman" w:eastAsia="Times New Roman" w:hAnsi="Times New Roman" w:cs="Times New Roman"/>
          <w:b/>
          <w:color w:val="000000"/>
          <w:kern w:val="28"/>
          <w:sz w:val="28"/>
          <w:szCs w:val="28"/>
          <w:lang w:val="uk-UA"/>
        </w:rPr>
        <w:t>/202</w:t>
      </w:r>
      <w:r w:rsidR="00DE7D40">
        <w:rPr>
          <w:rFonts w:ascii="Times New Roman" w:eastAsia="Times New Roman" w:hAnsi="Times New Roman" w:cs="Times New Roman"/>
          <w:b/>
          <w:color w:val="000000"/>
          <w:kern w:val="28"/>
          <w:sz w:val="28"/>
          <w:szCs w:val="28"/>
          <w:lang w:val="uk-UA"/>
        </w:rPr>
        <w:t>6</w:t>
      </w:r>
      <w:r>
        <w:rPr>
          <w:rFonts w:ascii="Times New Roman" w:eastAsia="Times New Roman" w:hAnsi="Times New Roman" w:cs="Times New Roman"/>
          <w:b/>
          <w:color w:val="000000"/>
          <w:kern w:val="28"/>
          <w:sz w:val="28"/>
          <w:szCs w:val="28"/>
          <w:lang w:val="uk-UA"/>
        </w:rPr>
        <w:t xml:space="preserve"> навчальний рік</w:t>
      </w:r>
    </w:p>
    <w:p w14:paraId="76ECBDBD" w14:textId="77777777" w:rsidR="00F71142" w:rsidRDefault="00AE0F4A" w:rsidP="00A55680">
      <w:pPr>
        <w:widowControl w:val="0"/>
        <w:numPr>
          <w:ilvl w:val="1"/>
          <w:numId w:val="1"/>
        </w:numPr>
        <w:tabs>
          <w:tab w:val="left" w:pos="709"/>
        </w:tabs>
        <w:spacing w:after="0" w:line="240" w:lineRule="auto"/>
        <w:ind w:left="-567" w:firstLine="1134"/>
        <w:contextualSpacing/>
        <w:rPr>
          <w:rFonts w:ascii="Times New Roman" w:eastAsia="Microsoft Sans Serif" w:hAnsi="Times New Roman" w:cs="Times New Roman"/>
          <w:b/>
          <w:color w:val="000000"/>
          <w:sz w:val="28"/>
          <w:szCs w:val="28"/>
          <w:lang w:val="en-US" w:bidi="en-US"/>
        </w:rPr>
      </w:pPr>
      <w:r>
        <w:rPr>
          <w:rFonts w:ascii="Times New Roman" w:eastAsia="Microsoft Sans Serif" w:hAnsi="Times New Roman" w:cs="Times New Roman"/>
          <w:b/>
          <w:color w:val="000000"/>
          <w:sz w:val="28"/>
          <w:szCs w:val="28"/>
          <w:lang w:val="en-US" w:bidi="en-US"/>
        </w:rPr>
        <w:t>Загальні положення</w:t>
      </w:r>
    </w:p>
    <w:p w14:paraId="7337E9E0" w14:textId="77777777" w:rsidR="00F71142" w:rsidRDefault="00AE0F4A" w:rsidP="00A55680">
      <w:pPr>
        <w:widowControl w:val="0"/>
        <w:tabs>
          <w:tab w:val="left" w:pos="426"/>
          <w:tab w:val="left" w:pos="709"/>
          <w:tab w:val="left" w:pos="851"/>
          <w:tab w:val="left" w:pos="1418"/>
        </w:tabs>
        <w:spacing w:after="0" w:line="240" w:lineRule="auto"/>
        <w:ind w:left="-567" w:firstLine="1134"/>
        <w:contextualSpacing/>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xml:space="preserve">Освітня програма розроблена на виконання </w:t>
      </w:r>
      <w:proofErr w:type="gramStart"/>
      <w:r>
        <w:rPr>
          <w:rFonts w:ascii="Times New Roman" w:eastAsia="Microsoft Sans Serif" w:hAnsi="Times New Roman" w:cs="Times New Roman"/>
          <w:color w:val="000000"/>
          <w:sz w:val="24"/>
          <w:szCs w:val="24"/>
          <w:lang w:bidi="en-US"/>
        </w:rPr>
        <w:t xml:space="preserve">( </w:t>
      </w:r>
      <w:proofErr w:type="gramEnd"/>
      <w:r>
        <w:rPr>
          <w:rFonts w:ascii="Times New Roman" w:eastAsia="Microsoft Sans Serif" w:hAnsi="Times New Roman" w:cs="Times New Roman"/>
          <w:color w:val="000000"/>
          <w:sz w:val="24"/>
          <w:szCs w:val="24"/>
          <w:lang w:bidi="en-US"/>
        </w:rPr>
        <w:t>з урахуванням):</w:t>
      </w:r>
    </w:p>
    <w:p w14:paraId="43143E12" w14:textId="77777777" w:rsidR="00F71142" w:rsidRDefault="00AE0F4A" w:rsidP="00A55680">
      <w:pPr>
        <w:widowControl w:val="0"/>
        <w:numPr>
          <w:ilvl w:val="0"/>
          <w:numId w:val="2"/>
        </w:numPr>
        <w:tabs>
          <w:tab w:val="left" w:pos="426"/>
          <w:tab w:val="left" w:pos="709"/>
          <w:tab w:val="left" w:pos="851"/>
        </w:tabs>
        <w:spacing w:after="0" w:line="240" w:lineRule="auto"/>
        <w:ind w:left="-567" w:firstLine="1134"/>
        <w:contextualSpacing/>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b/>
          <w:color w:val="000000"/>
          <w:sz w:val="24"/>
          <w:szCs w:val="24"/>
          <w:lang w:val="uk-UA" w:bidi="en-US"/>
        </w:rPr>
        <w:t>Закону України</w:t>
      </w:r>
      <w:r>
        <w:rPr>
          <w:rFonts w:ascii="Times New Roman" w:eastAsia="Microsoft Sans Serif" w:hAnsi="Times New Roman" w:cs="Times New Roman"/>
          <w:color w:val="000000"/>
          <w:sz w:val="24"/>
          <w:szCs w:val="24"/>
          <w:lang w:val="uk-UA" w:bidi="en-US"/>
        </w:rPr>
        <w:t xml:space="preserve"> «Про освіту»(ст 33)від 05.09.2017 №2145-</w:t>
      </w:r>
      <w:r>
        <w:rPr>
          <w:rFonts w:ascii="Times New Roman" w:eastAsia="Microsoft Sans Serif" w:hAnsi="Times New Roman" w:cs="Times New Roman"/>
          <w:color w:val="000000"/>
          <w:sz w:val="24"/>
          <w:szCs w:val="24"/>
          <w:lang w:val="en-US" w:bidi="en-US"/>
        </w:rPr>
        <w:t>V</w:t>
      </w:r>
      <w:r>
        <w:rPr>
          <w:rFonts w:ascii="Times New Roman" w:eastAsia="Microsoft Sans Serif" w:hAnsi="Times New Roman" w:cs="Times New Roman"/>
          <w:color w:val="000000"/>
          <w:sz w:val="24"/>
          <w:szCs w:val="24"/>
          <w:lang w:val="uk-UA" w:bidi="en-US"/>
        </w:rPr>
        <w:t>ІІІ;</w:t>
      </w:r>
    </w:p>
    <w:p w14:paraId="7A9E1094" w14:textId="77777777" w:rsidR="00F71142" w:rsidRDefault="00AE0F4A" w:rsidP="00A55680">
      <w:pPr>
        <w:widowControl w:val="0"/>
        <w:numPr>
          <w:ilvl w:val="0"/>
          <w:numId w:val="2"/>
        </w:numPr>
        <w:tabs>
          <w:tab w:val="left" w:pos="426"/>
          <w:tab w:val="left" w:pos="709"/>
          <w:tab w:val="left" w:pos="851"/>
          <w:tab w:val="left" w:pos="1418"/>
        </w:tabs>
        <w:spacing w:after="0" w:line="240" w:lineRule="auto"/>
        <w:ind w:left="-567" w:firstLine="1134"/>
        <w:contextualSpacing/>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b/>
          <w:color w:val="000000"/>
          <w:sz w:val="24"/>
          <w:szCs w:val="24"/>
          <w:lang w:val="uk-UA" w:bidi="en-US"/>
        </w:rPr>
        <w:t>Закону України</w:t>
      </w:r>
      <w:r>
        <w:rPr>
          <w:rFonts w:ascii="Times New Roman" w:eastAsia="Microsoft Sans Serif" w:hAnsi="Times New Roman" w:cs="Times New Roman"/>
          <w:color w:val="000000"/>
          <w:sz w:val="24"/>
          <w:szCs w:val="24"/>
          <w:lang w:val="uk-UA" w:bidi="en-US"/>
        </w:rPr>
        <w:t xml:space="preserve"> «Про повну загальну середню освіту» (ст.11) від 16.01.2020 №463-ІХ;</w:t>
      </w:r>
    </w:p>
    <w:p w14:paraId="1CEEE804" w14:textId="77777777" w:rsidR="00F71142" w:rsidRDefault="00AE0F4A" w:rsidP="00A55680">
      <w:pPr>
        <w:widowControl w:val="0"/>
        <w:numPr>
          <w:ilvl w:val="0"/>
          <w:numId w:val="2"/>
        </w:numPr>
        <w:tabs>
          <w:tab w:val="left" w:pos="426"/>
          <w:tab w:val="left" w:pos="709"/>
          <w:tab w:val="left" w:pos="851"/>
          <w:tab w:val="left" w:pos="1418"/>
        </w:tabs>
        <w:spacing w:after="0" w:line="240" w:lineRule="auto"/>
        <w:ind w:left="-567" w:firstLine="1134"/>
        <w:contextualSpacing/>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b/>
          <w:color w:val="000000"/>
          <w:sz w:val="24"/>
          <w:szCs w:val="24"/>
          <w:lang w:val="uk-UA" w:bidi="en-US"/>
        </w:rPr>
        <w:t>Постанов КМУ</w:t>
      </w:r>
      <w:r>
        <w:rPr>
          <w:rFonts w:ascii="Times New Roman" w:eastAsia="Microsoft Sans Serif" w:hAnsi="Times New Roman" w:cs="Times New Roman"/>
          <w:color w:val="000000"/>
          <w:sz w:val="24"/>
          <w:szCs w:val="24"/>
          <w:lang w:val="uk-UA" w:bidi="en-US"/>
        </w:rPr>
        <w:t>:</w:t>
      </w:r>
    </w:p>
    <w:p w14:paraId="1447AAD0" w14:textId="77777777" w:rsidR="00F71142" w:rsidRDefault="00AE0F4A" w:rsidP="00A55680">
      <w:pPr>
        <w:widowControl w:val="0"/>
        <w:tabs>
          <w:tab w:val="left" w:pos="426"/>
          <w:tab w:val="left" w:pos="709"/>
          <w:tab w:val="left" w:pos="851"/>
          <w:tab w:val="left" w:pos="1418"/>
        </w:tabs>
        <w:spacing w:after="0" w:line="240" w:lineRule="auto"/>
        <w:ind w:left="-567" w:firstLine="1134"/>
        <w:contextualSpacing/>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t>-від 21.02.2018 року №87 «Про затвердження державного стандарту початкової освіти», зі змінами від 24.07.2019 року №688;</w:t>
      </w:r>
    </w:p>
    <w:p w14:paraId="1C709A5F" w14:textId="77777777" w:rsidR="00F71142" w:rsidRDefault="00AE0F4A" w:rsidP="00A55680">
      <w:pPr>
        <w:widowControl w:val="0"/>
        <w:tabs>
          <w:tab w:val="left" w:pos="426"/>
          <w:tab w:val="left" w:pos="709"/>
          <w:tab w:val="left" w:pos="851"/>
          <w:tab w:val="left" w:pos="1418"/>
        </w:tabs>
        <w:spacing w:after="0" w:line="240" w:lineRule="auto"/>
        <w:ind w:left="-567" w:firstLine="1134"/>
        <w:contextualSpacing/>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t>-від 30.09.2020 року №898 «Про затвердження державного стандарту базової середньої освіти»;</w:t>
      </w:r>
    </w:p>
    <w:p w14:paraId="26DEF9D1" w14:textId="77777777" w:rsidR="00F71142" w:rsidRDefault="00AE0F4A" w:rsidP="00A55680">
      <w:pPr>
        <w:widowControl w:val="0"/>
        <w:tabs>
          <w:tab w:val="left" w:pos="426"/>
          <w:tab w:val="left" w:pos="709"/>
          <w:tab w:val="left" w:pos="851"/>
          <w:tab w:val="left" w:pos="1418"/>
        </w:tabs>
        <w:spacing w:after="0" w:line="240" w:lineRule="auto"/>
        <w:ind w:left="-567" w:firstLine="1134"/>
        <w:contextualSpacing/>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t>-від 23.11.2011 року №1392 «Про затвердження державного стандарту базової та повної загальної середньої освіти»;</w:t>
      </w:r>
    </w:p>
    <w:p w14:paraId="53228F75" w14:textId="77777777" w:rsidR="00F71142" w:rsidRDefault="00AE0F4A" w:rsidP="00A55680">
      <w:pPr>
        <w:widowControl w:val="0"/>
        <w:tabs>
          <w:tab w:val="left" w:pos="426"/>
          <w:tab w:val="left" w:pos="709"/>
          <w:tab w:val="left" w:pos="851"/>
          <w:tab w:val="left" w:pos="1418"/>
        </w:tabs>
        <w:spacing w:after="0" w:line="240" w:lineRule="auto"/>
        <w:ind w:left="-567" w:firstLine="1134"/>
        <w:contextualSpacing/>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t>-від 13.09.2017 року №684 « Про затвердження Порядку ведення обліку дітей шкільного віку та учнів»;</w:t>
      </w:r>
    </w:p>
    <w:p w14:paraId="6FE64EBF" w14:textId="77777777" w:rsidR="00F71142" w:rsidRDefault="00AE0F4A" w:rsidP="00A55680">
      <w:pPr>
        <w:widowControl w:val="0"/>
        <w:numPr>
          <w:ilvl w:val="0"/>
          <w:numId w:val="2"/>
        </w:numPr>
        <w:tabs>
          <w:tab w:val="left" w:pos="426"/>
          <w:tab w:val="left" w:pos="709"/>
          <w:tab w:val="left" w:pos="851"/>
          <w:tab w:val="left" w:pos="1418"/>
        </w:tabs>
        <w:spacing w:after="0" w:line="240" w:lineRule="auto"/>
        <w:ind w:left="-567" w:firstLine="1134"/>
        <w:contextualSpacing/>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b/>
          <w:color w:val="000000"/>
          <w:sz w:val="24"/>
          <w:szCs w:val="24"/>
          <w:lang w:val="uk-UA" w:bidi="en-US"/>
        </w:rPr>
        <w:t>Типової освітньої програми</w:t>
      </w:r>
      <w:r>
        <w:rPr>
          <w:rFonts w:ascii="Times New Roman" w:eastAsia="Microsoft Sans Serif" w:hAnsi="Times New Roman" w:cs="Times New Roman"/>
          <w:color w:val="000000"/>
          <w:sz w:val="24"/>
          <w:szCs w:val="24"/>
          <w:lang w:val="uk-UA" w:bidi="en-US"/>
        </w:rPr>
        <w:t>:</w:t>
      </w:r>
    </w:p>
    <w:p w14:paraId="7167EE05" w14:textId="77777777" w:rsidR="00F71142" w:rsidRPr="003C04BF" w:rsidRDefault="00AE0F4A" w:rsidP="00A55680">
      <w:pPr>
        <w:widowControl w:val="0"/>
        <w:tabs>
          <w:tab w:val="left" w:pos="426"/>
          <w:tab w:val="left" w:pos="709"/>
          <w:tab w:val="left" w:pos="851"/>
          <w:tab w:val="left" w:pos="1418"/>
        </w:tabs>
        <w:spacing w:after="0" w:line="240" w:lineRule="auto"/>
        <w:ind w:left="-567" w:firstLine="1134"/>
        <w:contextualSpacing/>
        <w:rPr>
          <w:rFonts w:ascii="Times New Roman" w:eastAsia="Microsoft Sans Serif" w:hAnsi="Times New Roman" w:cs="Times New Roman"/>
          <w:bCs/>
          <w:color w:val="000000"/>
          <w:sz w:val="24"/>
          <w:szCs w:val="24"/>
          <w:lang w:val="uk-UA" w:bidi="en-US"/>
        </w:rPr>
      </w:pPr>
      <w:r w:rsidRPr="00CF3804">
        <w:rPr>
          <w:rFonts w:ascii="Times New Roman" w:eastAsia="Microsoft Sans Serif" w:hAnsi="Times New Roman" w:cs="Times New Roman"/>
          <w:b/>
          <w:bCs/>
          <w:color w:val="000000"/>
          <w:sz w:val="24"/>
          <w:szCs w:val="24"/>
          <w:lang w:val="uk-UA" w:bidi="en-US"/>
        </w:rPr>
        <w:t>-</w:t>
      </w:r>
      <w:r w:rsidRPr="003C04BF">
        <w:rPr>
          <w:rFonts w:ascii="Times New Roman" w:eastAsia="Microsoft Sans Serif" w:hAnsi="Times New Roman" w:cs="Times New Roman"/>
          <w:bCs/>
          <w:color w:val="000000"/>
          <w:sz w:val="24"/>
          <w:szCs w:val="24"/>
          <w:lang w:val="uk-UA" w:bidi="en-US"/>
        </w:rPr>
        <w:t>розробленої під керівництвом Р.Б.Шияна (наказ МОН України від 12.08.2022 №743-22 р «Про затвердження типових освітніх програм для 1-2 класів та 3-4 класів ЗЗСО».</w:t>
      </w:r>
    </w:p>
    <w:p w14:paraId="274A34D9" w14:textId="64DA376E" w:rsidR="00ED041B" w:rsidRPr="00ED041B" w:rsidRDefault="00ED041B" w:rsidP="00A55680">
      <w:pPr>
        <w:widowControl w:val="0"/>
        <w:tabs>
          <w:tab w:val="left" w:pos="426"/>
          <w:tab w:val="left" w:pos="709"/>
          <w:tab w:val="left" w:pos="851"/>
          <w:tab w:val="left" w:pos="1418"/>
        </w:tabs>
        <w:spacing w:after="0" w:line="240" w:lineRule="auto"/>
        <w:ind w:left="-567" w:firstLine="1134"/>
        <w:contextualSpacing/>
        <w:rPr>
          <w:rFonts w:ascii="Times New Roman" w:eastAsia="Microsoft Sans Serif" w:hAnsi="Times New Roman" w:cs="Times New Roman"/>
          <w:b/>
          <w:bCs/>
          <w:color w:val="000000"/>
          <w:sz w:val="24"/>
          <w:szCs w:val="24"/>
          <w:lang w:val="uk-UA" w:bidi="en-US"/>
        </w:rPr>
      </w:pPr>
      <w:r w:rsidRPr="00ED041B">
        <w:rPr>
          <w:rFonts w:ascii="Times New Roman" w:eastAsia="Microsoft Sans Serif" w:hAnsi="Times New Roman" w:cs="Times New Roman"/>
          <w:b/>
          <w:bCs/>
          <w:color w:val="000000"/>
          <w:sz w:val="24"/>
          <w:szCs w:val="24"/>
          <w:lang w:val="uk-UA" w:bidi="en-US"/>
        </w:rPr>
        <w:t>. «Про внесення змін до Типової иосвітньої програми для 5-9 класів ЗЗСО» наказ МОН України  від 09.08.2024р. № 1120.</w:t>
      </w:r>
    </w:p>
    <w:p w14:paraId="4DABD44B" w14:textId="77777777" w:rsidR="00F71142" w:rsidRDefault="00AE0F4A" w:rsidP="00A55680">
      <w:pPr>
        <w:widowControl w:val="0"/>
        <w:numPr>
          <w:ilvl w:val="0"/>
          <w:numId w:val="2"/>
        </w:numPr>
        <w:shd w:val="clear" w:color="auto" w:fill="FFFFFF"/>
        <w:tabs>
          <w:tab w:val="left" w:pos="426"/>
          <w:tab w:val="left" w:pos="709"/>
          <w:tab w:val="left" w:pos="851"/>
          <w:tab w:val="left" w:pos="1418"/>
        </w:tabs>
        <w:spacing w:after="0" w:line="240" w:lineRule="auto"/>
        <w:ind w:left="-567" w:firstLine="1134"/>
        <w:contextualSpacing/>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b/>
          <w:color w:val="000000"/>
          <w:sz w:val="24"/>
          <w:szCs w:val="24"/>
          <w:lang w:val="uk-UA" w:bidi="en-US"/>
        </w:rPr>
        <w:t xml:space="preserve">Типової освітньої програми </w:t>
      </w:r>
      <w:r>
        <w:rPr>
          <w:rFonts w:ascii="Times New Roman" w:eastAsia="Microsoft Sans Serif" w:hAnsi="Times New Roman" w:cs="Times New Roman"/>
          <w:color w:val="000000"/>
          <w:sz w:val="24"/>
          <w:szCs w:val="24"/>
          <w:lang w:val="uk-UA" w:bidi="en-US"/>
        </w:rPr>
        <w:t xml:space="preserve">закладів загальної середньої освіти ІІ ступеня, затвердженої наказом МОН України від 20.04.2018 року № 405.       </w:t>
      </w:r>
    </w:p>
    <w:p w14:paraId="75956A20" w14:textId="6F32F343" w:rsidR="00594B0E" w:rsidRPr="00DE7D40" w:rsidRDefault="00AE0F4A" w:rsidP="00A55680">
      <w:pPr>
        <w:widowControl w:val="0"/>
        <w:numPr>
          <w:ilvl w:val="0"/>
          <w:numId w:val="2"/>
        </w:numPr>
        <w:tabs>
          <w:tab w:val="left" w:pos="426"/>
          <w:tab w:val="left" w:pos="709"/>
          <w:tab w:val="left" w:pos="851"/>
          <w:tab w:val="left" w:pos="1418"/>
        </w:tabs>
        <w:spacing w:after="0" w:line="240" w:lineRule="auto"/>
        <w:ind w:left="-567" w:firstLine="1134"/>
        <w:contextualSpacing/>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b/>
          <w:color w:val="000000"/>
          <w:sz w:val="24"/>
          <w:szCs w:val="24"/>
          <w:lang w:val="uk-UA" w:bidi="en-US"/>
        </w:rPr>
        <w:t>Наказів МОН України</w:t>
      </w:r>
      <w:r>
        <w:rPr>
          <w:rFonts w:ascii="Times New Roman" w:eastAsia="Microsoft Sans Serif" w:hAnsi="Times New Roman" w:cs="Times New Roman"/>
          <w:color w:val="000000"/>
          <w:sz w:val="24"/>
          <w:szCs w:val="24"/>
          <w:lang w:val="uk-UA" w:bidi="en-US"/>
        </w:rPr>
        <w:t>:</w:t>
      </w:r>
    </w:p>
    <w:p w14:paraId="257DD653" w14:textId="3DC79D68" w:rsidR="00ED041B" w:rsidRPr="00AE0F4A" w:rsidRDefault="00ED041B" w:rsidP="00A55680">
      <w:pPr>
        <w:widowControl w:val="0"/>
        <w:numPr>
          <w:ilvl w:val="0"/>
          <w:numId w:val="2"/>
        </w:numPr>
        <w:tabs>
          <w:tab w:val="left" w:pos="426"/>
          <w:tab w:val="left" w:pos="709"/>
          <w:tab w:val="left" w:pos="851"/>
          <w:tab w:val="left" w:pos="1418"/>
        </w:tabs>
        <w:spacing w:after="0" w:line="240" w:lineRule="auto"/>
        <w:ind w:left="-567" w:firstLine="1134"/>
        <w:contextualSpacing/>
        <w:rPr>
          <w:rFonts w:ascii="Times New Roman" w:eastAsia="Microsoft Sans Serif" w:hAnsi="Times New Roman" w:cs="Times New Roman"/>
          <w:b/>
          <w:color w:val="000000"/>
          <w:sz w:val="24"/>
          <w:szCs w:val="24"/>
          <w:lang w:bidi="en-US"/>
        </w:rPr>
      </w:pPr>
      <w:r w:rsidRPr="00594B0E">
        <w:rPr>
          <w:rFonts w:ascii="Times New Roman" w:eastAsia="Microsoft Sans Serif" w:hAnsi="Times New Roman" w:cs="Times New Roman"/>
          <w:b/>
          <w:color w:val="000000"/>
          <w:sz w:val="24"/>
          <w:szCs w:val="24"/>
          <w:lang w:val="uk-UA" w:bidi="en-US"/>
        </w:rPr>
        <w:t>Наказ  МОН  України №1093 від 02</w:t>
      </w:r>
      <w:r w:rsidRPr="00AE0F4A">
        <w:rPr>
          <w:rFonts w:ascii="Times New Roman" w:eastAsia="Microsoft Sans Serif" w:hAnsi="Times New Roman" w:cs="Times New Roman"/>
          <w:b/>
          <w:color w:val="000000"/>
          <w:sz w:val="24"/>
          <w:szCs w:val="24"/>
          <w:lang w:bidi="en-US"/>
        </w:rPr>
        <w:t>.</w:t>
      </w:r>
      <w:r w:rsidRPr="00594B0E">
        <w:rPr>
          <w:rFonts w:ascii="Times New Roman" w:eastAsia="Microsoft Sans Serif" w:hAnsi="Times New Roman" w:cs="Times New Roman"/>
          <w:b/>
          <w:color w:val="000000"/>
          <w:sz w:val="24"/>
          <w:szCs w:val="24"/>
          <w:lang w:val="uk-UA" w:bidi="en-US"/>
        </w:rPr>
        <w:t>08.2024р. « Про  затвердження рекомендацій щодо оцінювання результатів навчання»</w:t>
      </w:r>
    </w:p>
    <w:p w14:paraId="2D772163" w14:textId="090CD6AC" w:rsidR="00ED041B" w:rsidRPr="00AE0F4A" w:rsidRDefault="00ED041B" w:rsidP="00A55680">
      <w:pPr>
        <w:widowControl w:val="0"/>
        <w:numPr>
          <w:ilvl w:val="0"/>
          <w:numId w:val="2"/>
        </w:numPr>
        <w:tabs>
          <w:tab w:val="left" w:pos="426"/>
          <w:tab w:val="left" w:pos="709"/>
          <w:tab w:val="left" w:pos="851"/>
          <w:tab w:val="left" w:pos="1418"/>
        </w:tabs>
        <w:spacing w:after="0" w:line="240" w:lineRule="auto"/>
        <w:ind w:left="-567" w:firstLine="1134"/>
        <w:contextualSpacing/>
        <w:rPr>
          <w:rFonts w:ascii="Times New Roman" w:eastAsia="Microsoft Sans Serif" w:hAnsi="Times New Roman" w:cs="Times New Roman"/>
          <w:b/>
          <w:color w:val="000000"/>
          <w:sz w:val="24"/>
          <w:szCs w:val="24"/>
          <w:lang w:bidi="en-US"/>
        </w:rPr>
      </w:pPr>
      <w:r w:rsidRPr="00594B0E">
        <w:rPr>
          <w:rFonts w:ascii="Times New Roman" w:eastAsia="Microsoft Sans Serif" w:hAnsi="Times New Roman" w:cs="Times New Roman"/>
          <w:b/>
          <w:color w:val="000000"/>
          <w:sz w:val="24"/>
          <w:szCs w:val="24"/>
          <w:lang w:val="uk-UA" w:bidi="en-US"/>
        </w:rPr>
        <w:t>Наказ МОН України  № 1112 від  07</w:t>
      </w:r>
      <w:r w:rsidRPr="00AE0F4A">
        <w:rPr>
          <w:rFonts w:ascii="Times New Roman" w:eastAsia="Microsoft Sans Serif" w:hAnsi="Times New Roman" w:cs="Times New Roman"/>
          <w:b/>
          <w:color w:val="000000"/>
          <w:sz w:val="24"/>
          <w:szCs w:val="24"/>
          <w:lang w:bidi="en-US"/>
        </w:rPr>
        <w:t>.</w:t>
      </w:r>
      <w:r w:rsidRPr="00594B0E">
        <w:rPr>
          <w:rFonts w:ascii="Times New Roman" w:eastAsia="Microsoft Sans Serif" w:hAnsi="Times New Roman" w:cs="Times New Roman"/>
          <w:b/>
          <w:color w:val="000000"/>
          <w:sz w:val="24"/>
          <w:szCs w:val="24"/>
          <w:lang w:val="uk-UA" w:bidi="en-US"/>
        </w:rPr>
        <w:t xml:space="preserve">08.2024р.» Про затвердження Порядку та умов здобуття загальнної середньої освіти в комунальних  закладах </w:t>
      </w:r>
      <w:r w:rsidR="00594B0E" w:rsidRPr="00594B0E">
        <w:rPr>
          <w:rFonts w:ascii="Times New Roman" w:eastAsia="Microsoft Sans Serif" w:hAnsi="Times New Roman" w:cs="Times New Roman"/>
          <w:b/>
          <w:color w:val="000000"/>
          <w:sz w:val="24"/>
          <w:szCs w:val="24"/>
          <w:lang w:val="uk-UA" w:bidi="en-US"/>
        </w:rPr>
        <w:t>загальної середньої освіти в умовах воєнного  стану в Україні».</w:t>
      </w:r>
    </w:p>
    <w:p w14:paraId="07CDA202" w14:textId="77777777" w:rsidR="00F71142" w:rsidRPr="00594B0E" w:rsidRDefault="00AE0F4A" w:rsidP="00A55680">
      <w:pPr>
        <w:widowControl w:val="0"/>
        <w:tabs>
          <w:tab w:val="left" w:pos="426"/>
          <w:tab w:val="left" w:pos="709"/>
          <w:tab w:val="left" w:pos="851"/>
          <w:tab w:val="left" w:pos="1418"/>
        </w:tabs>
        <w:spacing w:after="0" w:line="240" w:lineRule="auto"/>
        <w:ind w:left="-567" w:firstLine="1134"/>
        <w:contextualSpacing/>
        <w:rPr>
          <w:rFonts w:ascii="Times New Roman" w:eastAsia="Microsoft Sans Serif" w:hAnsi="Times New Roman" w:cs="Times New Roman"/>
          <w:b/>
          <w:bCs/>
          <w:color w:val="000000"/>
          <w:sz w:val="24"/>
          <w:szCs w:val="24"/>
          <w:lang w:val="uk-UA" w:bidi="en-US"/>
        </w:rPr>
      </w:pPr>
      <w:r w:rsidRPr="00594B0E">
        <w:rPr>
          <w:rFonts w:ascii="Times New Roman" w:eastAsia="Microsoft Sans Serif" w:hAnsi="Times New Roman" w:cs="Times New Roman"/>
          <w:b/>
          <w:bCs/>
          <w:color w:val="000000"/>
          <w:sz w:val="24"/>
          <w:szCs w:val="24"/>
          <w:lang w:val="uk-UA" w:bidi="en-US"/>
        </w:rPr>
        <w:t>-Порядку організації інклюзивного навчання у загальноосвітніх навчальних закладах,затвердженого Постановою КМУ від 15.08.2011 року №872(зі змінами, внесеними Постановою КМУ від 09.08.2017 року №558»;</w:t>
      </w:r>
    </w:p>
    <w:p w14:paraId="76CCCF2F" w14:textId="77777777" w:rsidR="00F71142" w:rsidRDefault="00AE0F4A" w:rsidP="00A55680">
      <w:pPr>
        <w:widowControl w:val="0"/>
        <w:tabs>
          <w:tab w:val="left" w:pos="426"/>
          <w:tab w:val="left" w:pos="709"/>
          <w:tab w:val="left" w:pos="851"/>
          <w:tab w:val="left" w:pos="1418"/>
        </w:tabs>
        <w:spacing w:after="0" w:line="240" w:lineRule="auto"/>
        <w:ind w:left="-567" w:firstLine="1134"/>
        <w:contextualSpacing/>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t>-від 07.01.2019 №1369 «Про затвердження Порядку проведення ДПА»;</w:t>
      </w:r>
    </w:p>
    <w:p w14:paraId="2A354193" w14:textId="77777777" w:rsidR="00F71142" w:rsidRDefault="00AE0F4A" w:rsidP="00A55680">
      <w:pPr>
        <w:widowControl w:val="0"/>
        <w:tabs>
          <w:tab w:val="left" w:pos="426"/>
          <w:tab w:val="left" w:pos="709"/>
          <w:tab w:val="left" w:pos="851"/>
          <w:tab w:val="left" w:pos="1418"/>
        </w:tabs>
        <w:spacing w:after="0" w:line="240" w:lineRule="auto"/>
        <w:ind w:left="-567" w:firstLine="1134"/>
        <w:contextualSpacing/>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t>-від 08.05.2019 року №621 «Про внесення змін до наказу МОН України від 14.07.2015 року №762 «Про порядок переведення учнів (вихованців) ЗЗСО до наступного класу», лист МОН України від 18.07.2019 року №1/9-471 « Щодо окремих питань переведення учнів ЗЗСО до наступного класу», наказ МОН України від 01.03.2021 року №268 «Деякі питання переведення учнів на наступний рік навчання»;</w:t>
      </w:r>
    </w:p>
    <w:p w14:paraId="582175D9" w14:textId="77777777" w:rsidR="00F71142" w:rsidRDefault="00AE0F4A" w:rsidP="00A55680">
      <w:pPr>
        <w:widowControl w:val="0"/>
        <w:tabs>
          <w:tab w:val="left" w:pos="426"/>
          <w:tab w:val="left" w:pos="709"/>
          <w:tab w:val="left" w:pos="851"/>
          <w:tab w:val="left" w:pos="1418"/>
        </w:tabs>
        <w:spacing w:after="0" w:line="240" w:lineRule="auto"/>
        <w:ind w:left="-567" w:firstLine="1134"/>
        <w:contextualSpacing/>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t>-від 13.07.2021 року №813 «Про затвердження методичних рекомендацій щодо оцінювання результатів навчання учнів 1-4 класів закладів загальної середньої освіти»;</w:t>
      </w:r>
    </w:p>
    <w:p w14:paraId="16B2F0AF" w14:textId="77777777" w:rsidR="00F71142" w:rsidRDefault="00AE0F4A" w:rsidP="00A55680">
      <w:pPr>
        <w:widowControl w:val="0"/>
        <w:tabs>
          <w:tab w:val="left" w:pos="426"/>
          <w:tab w:val="left" w:pos="709"/>
          <w:tab w:val="left" w:pos="851"/>
          <w:tab w:val="left" w:pos="1418"/>
        </w:tabs>
        <w:spacing w:after="0" w:line="240" w:lineRule="auto"/>
        <w:ind w:left="-567" w:firstLine="1134"/>
        <w:contextualSpacing/>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t>-від 09.01.2020 року № 21 «Методичні рекомендації щодо заповнення Класного журналу учнів початкових класів НУШ (оновлена редакція);</w:t>
      </w:r>
    </w:p>
    <w:p w14:paraId="69C81DCC" w14:textId="77777777" w:rsidR="00F71142" w:rsidRDefault="00AE0F4A" w:rsidP="00A55680">
      <w:pPr>
        <w:widowControl w:val="0"/>
        <w:tabs>
          <w:tab w:val="left" w:pos="426"/>
          <w:tab w:val="left" w:pos="709"/>
          <w:tab w:val="left" w:pos="851"/>
          <w:tab w:val="left" w:pos="1418"/>
        </w:tabs>
        <w:spacing w:after="0" w:line="240" w:lineRule="auto"/>
        <w:ind w:left="-567" w:firstLine="1134"/>
        <w:contextualSpacing/>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t>-від 02.09.2020 року №1096 « Про внесення змін до методичних рекомендацій щодо заповнення Класного журналу учнів початкових класів НУШ»;</w:t>
      </w:r>
    </w:p>
    <w:p w14:paraId="3D2C0C1A" w14:textId="77777777" w:rsidR="00F71142" w:rsidRDefault="00AE0F4A" w:rsidP="00DE7D40">
      <w:pPr>
        <w:widowControl w:val="0"/>
        <w:tabs>
          <w:tab w:val="left" w:pos="426"/>
          <w:tab w:val="left" w:pos="709"/>
          <w:tab w:val="left" w:pos="851"/>
          <w:tab w:val="left" w:pos="1418"/>
        </w:tabs>
        <w:spacing w:after="0" w:line="240" w:lineRule="auto"/>
        <w:ind w:left="-567" w:firstLine="1134"/>
        <w:contextualSpacing/>
        <w:jc w:val="both"/>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lastRenderedPageBreak/>
        <w:t>-від 26.12.2017 року №1669 «Про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w:t>
      </w:r>
    </w:p>
    <w:p w14:paraId="5DD917FC" w14:textId="77777777" w:rsidR="00F71142" w:rsidRDefault="00AE0F4A" w:rsidP="00DE7D40">
      <w:pPr>
        <w:widowControl w:val="0"/>
        <w:tabs>
          <w:tab w:val="left" w:pos="426"/>
          <w:tab w:val="left" w:pos="709"/>
          <w:tab w:val="left" w:pos="851"/>
          <w:tab w:val="left" w:pos="1418"/>
        </w:tabs>
        <w:spacing w:after="0" w:line="240" w:lineRule="auto"/>
        <w:ind w:left="-567" w:firstLine="1134"/>
        <w:contextualSpacing/>
        <w:jc w:val="both"/>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t>-від 15.08.2016 року №974 «Про затвердження Правил пожежної безпеки для навчальних закладів та установ системи освіти України»;</w:t>
      </w:r>
    </w:p>
    <w:p w14:paraId="6C7A16E1" w14:textId="77777777" w:rsidR="00F71142" w:rsidRDefault="00AE0F4A" w:rsidP="00DE7D40">
      <w:pPr>
        <w:widowControl w:val="0"/>
        <w:tabs>
          <w:tab w:val="left" w:pos="426"/>
          <w:tab w:val="left" w:pos="709"/>
          <w:tab w:val="left" w:pos="851"/>
          <w:tab w:val="left" w:pos="1418"/>
        </w:tabs>
        <w:spacing w:after="0" w:line="240" w:lineRule="auto"/>
        <w:ind w:left="-567" w:firstLine="1134"/>
        <w:contextualSpacing/>
        <w:jc w:val="both"/>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t>- -від 16.05.2019 року №659 «Про  затвердження  Правил про порядок розслідування нещасних випадків, що сталися із здобувачами освіти під час освітнього процесу»;</w:t>
      </w:r>
    </w:p>
    <w:p w14:paraId="22CCAB01" w14:textId="77777777" w:rsidR="00F71142" w:rsidRDefault="00AE0F4A" w:rsidP="00DE7D40">
      <w:pPr>
        <w:widowControl w:val="0"/>
        <w:tabs>
          <w:tab w:val="left" w:pos="426"/>
          <w:tab w:val="left" w:pos="709"/>
          <w:tab w:val="left" w:pos="851"/>
          <w:tab w:val="left" w:pos="1418"/>
        </w:tabs>
        <w:spacing w:after="0" w:line="240" w:lineRule="auto"/>
        <w:ind w:left="-567" w:firstLine="1134"/>
        <w:contextualSpacing/>
        <w:jc w:val="both"/>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t>-Лист МОН від 14.08.2020 року №1/9-436 «Про створення безпечного освітнього середовища в закладах освіти та попередження і протидії булінгу»;</w:t>
      </w:r>
    </w:p>
    <w:p w14:paraId="20C9032E" w14:textId="77777777" w:rsidR="00F71142" w:rsidRDefault="00AE0F4A" w:rsidP="00DE7D40">
      <w:pPr>
        <w:widowControl w:val="0"/>
        <w:tabs>
          <w:tab w:val="left" w:pos="426"/>
          <w:tab w:val="left" w:pos="709"/>
          <w:tab w:val="left" w:pos="851"/>
          <w:tab w:val="left" w:pos="1418"/>
        </w:tabs>
        <w:spacing w:after="0" w:line="240" w:lineRule="auto"/>
        <w:ind w:left="-567" w:firstLine="1134"/>
        <w:contextualSpacing/>
        <w:jc w:val="both"/>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t>-Наказу МОЗ від 25.09.2020 року №2205 (чинний з 01.01 2021 року) «Про затвердження Санітарного регламенту для ЗЗСО»;</w:t>
      </w:r>
    </w:p>
    <w:p w14:paraId="2E887AB0" w14:textId="172C3BBE" w:rsidR="00594B0E" w:rsidRDefault="00AE0F4A" w:rsidP="00DE7D40">
      <w:pPr>
        <w:widowControl w:val="0"/>
        <w:tabs>
          <w:tab w:val="left" w:pos="426"/>
          <w:tab w:val="left" w:pos="709"/>
          <w:tab w:val="left" w:pos="851"/>
          <w:tab w:val="left" w:pos="1418"/>
        </w:tabs>
        <w:spacing w:after="0" w:line="240" w:lineRule="auto"/>
        <w:ind w:left="-567" w:firstLine="1134"/>
        <w:contextualSpacing/>
        <w:jc w:val="both"/>
        <w:rPr>
          <w:rFonts w:ascii="Times New Roman" w:eastAsia="Microsoft Sans Serif" w:hAnsi="Times New Roman" w:cs="Times New Roman"/>
          <w:b/>
          <w:color w:val="000000"/>
          <w:sz w:val="24"/>
          <w:szCs w:val="24"/>
          <w:lang w:val="uk-UA" w:bidi="en-US"/>
        </w:rPr>
      </w:pPr>
      <w:r>
        <w:rPr>
          <w:rFonts w:ascii="Times New Roman" w:eastAsia="Microsoft Sans Serif" w:hAnsi="Times New Roman" w:cs="Times New Roman"/>
          <w:b/>
          <w:color w:val="000000"/>
          <w:sz w:val="24"/>
          <w:szCs w:val="24"/>
          <w:lang w:val="uk-UA" w:bidi="en-US"/>
        </w:rPr>
        <w:t>-Лист МОН України від</w:t>
      </w:r>
      <w:r w:rsidR="00594B0E">
        <w:rPr>
          <w:rFonts w:ascii="Times New Roman" w:eastAsia="Microsoft Sans Serif" w:hAnsi="Times New Roman" w:cs="Times New Roman"/>
          <w:b/>
          <w:color w:val="000000"/>
          <w:sz w:val="24"/>
          <w:szCs w:val="24"/>
          <w:lang w:val="uk-UA" w:bidi="en-US"/>
        </w:rPr>
        <w:t xml:space="preserve">   05.06.2024р.№ 1</w:t>
      </w:r>
      <w:r w:rsidR="00594B0E" w:rsidRPr="00AE0F4A">
        <w:rPr>
          <w:rFonts w:ascii="Times New Roman" w:eastAsia="Microsoft Sans Serif" w:hAnsi="Times New Roman" w:cs="Times New Roman"/>
          <w:b/>
          <w:color w:val="000000"/>
          <w:sz w:val="24"/>
          <w:szCs w:val="24"/>
          <w:lang w:bidi="en-US"/>
        </w:rPr>
        <w:t>/</w:t>
      </w:r>
      <w:r w:rsidR="00594B0E">
        <w:rPr>
          <w:rFonts w:ascii="Times New Roman" w:eastAsia="Microsoft Sans Serif" w:hAnsi="Times New Roman" w:cs="Times New Roman"/>
          <w:b/>
          <w:color w:val="000000"/>
          <w:sz w:val="24"/>
          <w:szCs w:val="24"/>
          <w:lang w:val="uk-UA" w:bidi="en-US"/>
        </w:rPr>
        <w:t>9979-24</w:t>
      </w:r>
      <w:r>
        <w:rPr>
          <w:rFonts w:ascii="Times New Roman" w:eastAsia="Microsoft Sans Serif" w:hAnsi="Times New Roman" w:cs="Times New Roman"/>
          <w:b/>
          <w:color w:val="000000"/>
          <w:sz w:val="24"/>
          <w:szCs w:val="24"/>
          <w:lang w:val="uk-UA" w:bidi="en-US"/>
        </w:rPr>
        <w:t xml:space="preserve"> «Про підготовку закладів освіти до нового навчального року та </w:t>
      </w:r>
      <w:r w:rsidR="00594B0E">
        <w:rPr>
          <w:rFonts w:ascii="Times New Roman" w:eastAsia="Microsoft Sans Serif" w:hAnsi="Times New Roman" w:cs="Times New Roman"/>
          <w:b/>
          <w:color w:val="000000"/>
          <w:sz w:val="24"/>
          <w:szCs w:val="24"/>
          <w:lang w:val="uk-UA" w:bidi="en-US"/>
        </w:rPr>
        <w:t>проходження осінньо-зимового періоду –</w:t>
      </w:r>
    </w:p>
    <w:p w14:paraId="5A8BCFEE" w14:textId="40C3B1CA" w:rsidR="00F71142" w:rsidRDefault="00594B0E" w:rsidP="00DE7D40">
      <w:pPr>
        <w:widowControl w:val="0"/>
        <w:tabs>
          <w:tab w:val="left" w:pos="426"/>
          <w:tab w:val="left" w:pos="709"/>
          <w:tab w:val="left" w:pos="851"/>
          <w:tab w:val="left" w:pos="1418"/>
        </w:tabs>
        <w:spacing w:after="0" w:line="240" w:lineRule="auto"/>
        <w:ind w:left="-567" w:firstLine="1134"/>
        <w:contextualSpacing/>
        <w:jc w:val="both"/>
        <w:rPr>
          <w:rFonts w:ascii="Times New Roman" w:eastAsia="Microsoft Sans Serif" w:hAnsi="Times New Roman" w:cs="Times New Roman"/>
          <w:b/>
          <w:color w:val="000000"/>
          <w:sz w:val="24"/>
          <w:szCs w:val="24"/>
          <w:lang w:val="uk-UA" w:bidi="en-US"/>
        </w:rPr>
      </w:pPr>
      <w:r>
        <w:rPr>
          <w:rFonts w:ascii="Times New Roman" w:eastAsia="Microsoft Sans Serif" w:hAnsi="Times New Roman" w:cs="Times New Roman"/>
          <w:b/>
          <w:color w:val="000000"/>
          <w:sz w:val="24"/>
          <w:szCs w:val="24"/>
          <w:lang w:val="uk-UA" w:bidi="en-US"/>
        </w:rPr>
        <w:t>2024-2025н.р.</w:t>
      </w:r>
    </w:p>
    <w:p w14:paraId="74BDE578" w14:textId="4523019D" w:rsidR="00594B0E" w:rsidRPr="00594B0E" w:rsidRDefault="00594B0E" w:rsidP="00DE7D40">
      <w:pPr>
        <w:widowControl w:val="0"/>
        <w:tabs>
          <w:tab w:val="left" w:pos="426"/>
          <w:tab w:val="left" w:pos="709"/>
          <w:tab w:val="left" w:pos="851"/>
          <w:tab w:val="left" w:pos="1418"/>
        </w:tabs>
        <w:spacing w:after="0" w:line="240" w:lineRule="auto"/>
        <w:ind w:left="-567" w:firstLine="1134"/>
        <w:contextualSpacing/>
        <w:jc w:val="both"/>
        <w:rPr>
          <w:rFonts w:ascii="Times New Roman" w:eastAsia="Microsoft Sans Serif" w:hAnsi="Times New Roman" w:cs="Times New Roman"/>
          <w:b/>
          <w:color w:val="000000"/>
          <w:sz w:val="24"/>
          <w:szCs w:val="24"/>
          <w:lang w:val="uk-UA" w:bidi="en-US"/>
        </w:rPr>
      </w:pPr>
      <w:r>
        <w:rPr>
          <w:rFonts w:ascii="Times New Roman" w:eastAsia="Microsoft Sans Serif" w:hAnsi="Times New Roman" w:cs="Times New Roman"/>
          <w:b/>
          <w:color w:val="000000"/>
          <w:sz w:val="24"/>
          <w:szCs w:val="24"/>
          <w:lang w:val="uk-UA" w:bidi="en-US"/>
        </w:rPr>
        <w:t>- Лист МОН України №1</w:t>
      </w:r>
      <w:r w:rsidRPr="00AE0F4A">
        <w:rPr>
          <w:rFonts w:ascii="Times New Roman" w:eastAsia="Microsoft Sans Serif" w:hAnsi="Times New Roman" w:cs="Times New Roman"/>
          <w:b/>
          <w:color w:val="000000"/>
          <w:sz w:val="24"/>
          <w:szCs w:val="24"/>
          <w:lang w:bidi="en-US"/>
        </w:rPr>
        <w:t>/</w:t>
      </w:r>
      <w:r>
        <w:rPr>
          <w:rFonts w:ascii="Times New Roman" w:eastAsia="Microsoft Sans Serif" w:hAnsi="Times New Roman" w:cs="Times New Roman"/>
          <w:b/>
          <w:color w:val="000000"/>
          <w:sz w:val="24"/>
          <w:szCs w:val="24"/>
          <w:lang w:val="uk-UA" w:bidi="en-US"/>
        </w:rPr>
        <w:t>13007-24 від  22.07.2024р.» Про методичні р</w:t>
      </w:r>
      <w:r w:rsidR="00CF3804">
        <w:rPr>
          <w:rFonts w:ascii="Times New Roman" w:eastAsia="Microsoft Sans Serif" w:hAnsi="Times New Roman" w:cs="Times New Roman"/>
          <w:b/>
          <w:color w:val="000000"/>
          <w:sz w:val="24"/>
          <w:szCs w:val="24"/>
          <w:lang w:val="uk-UA" w:bidi="en-US"/>
        </w:rPr>
        <w:t>е</w:t>
      </w:r>
      <w:r>
        <w:rPr>
          <w:rFonts w:ascii="Times New Roman" w:eastAsia="Microsoft Sans Serif" w:hAnsi="Times New Roman" w:cs="Times New Roman"/>
          <w:b/>
          <w:color w:val="000000"/>
          <w:sz w:val="24"/>
          <w:szCs w:val="24"/>
          <w:lang w:val="uk-UA" w:bidi="en-US"/>
        </w:rPr>
        <w:t>комендації щодо соціалізації та інтеграції внутрішньо переміщених осіб у громадах».</w:t>
      </w:r>
    </w:p>
    <w:p w14:paraId="40B4BD98" w14:textId="77777777" w:rsidR="00F71142" w:rsidRDefault="00AE0F4A" w:rsidP="00DE7D40">
      <w:pPr>
        <w:widowControl w:val="0"/>
        <w:tabs>
          <w:tab w:val="left" w:pos="426"/>
          <w:tab w:val="left" w:pos="709"/>
          <w:tab w:val="left" w:pos="851"/>
          <w:tab w:val="left" w:pos="1418"/>
        </w:tabs>
        <w:spacing w:after="0" w:line="240" w:lineRule="auto"/>
        <w:ind w:left="-567" w:firstLine="1134"/>
        <w:contextualSpacing/>
        <w:jc w:val="both"/>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t>-Лист Державної служби України з надзвичайних ситуацій від 14.06.2022 року №03-1870/162-2 «Про організацію укриттів працівників та дітей у закладах освіти»;</w:t>
      </w:r>
    </w:p>
    <w:p w14:paraId="70DA4BC7" w14:textId="77777777" w:rsidR="00F71142" w:rsidRDefault="00AE0F4A" w:rsidP="00DE7D40">
      <w:pPr>
        <w:widowControl w:val="0"/>
        <w:tabs>
          <w:tab w:val="left" w:pos="426"/>
          <w:tab w:val="left" w:pos="709"/>
          <w:tab w:val="left" w:pos="851"/>
          <w:tab w:val="left" w:pos="1418"/>
        </w:tabs>
        <w:spacing w:after="0" w:line="240" w:lineRule="auto"/>
        <w:ind w:left="-567" w:firstLine="1134"/>
        <w:contextualSpacing/>
        <w:jc w:val="both"/>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t>-Наказ МОН України від 08.09.2020 року №1115 «Деякі питання організації дистанційного навчання»;</w:t>
      </w:r>
    </w:p>
    <w:p w14:paraId="019A1027" w14:textId="77777777" w:rsidR="00F71142" w:rsidRDefault="00AE0F4A" w:rsidP="00DE7D40">
      <w:pPr>
        <w:widowControl w:val="0"/>
        <w:tabs>
          <w:tab w:val="left" w:pos="426"/>
          <w:tab w:val="left" w:pos="709"/>
          <w:tab w:val="left" w:pos="851"/>
          <w:tab w:val="left" w:pos="1418"/>
        </w:tabs>
        <w:spacing w:after="0" w:line="240" w:lineRule="auto"/>
        <w:ind w:left="-567" w:firstLine="1134"/>
        <w:contextualSpacing/>
        <w:jc w:val="both"/>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t>--Наказ МОН України від 01.04.2022 року №289 «Про затвердження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w:t>
      </w:r>
    </w:p>
    <w:p w14:paraId="0E6A4937" w14:textId="77777777" w:rsidR="00F71142" w:rsidRDefault="00AE0F4A" w:rsidP="00DE7D40">
      <w:pPr>
        <w:widowControl w:val="0"/>
        <w:tabs>
          <w:tab w:val="left" w:pos="426"/>
          <w:tab w:val="left" w:pos="709"/>
          <w:tab w:val="left" w:pos="851"/>
          <w:tab w:val="left" w:pos="1418"/>
        </w:tabs>
        <w:spacing w:after="0" w:line="240" w:lineRule="auto"/>
        <w:ind w:left="-567" w:firstLine="1134"/>
        <w:contextualSpacing/>
        <w:jc w:val="both"/>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t>-Наказ МОН України від 28.03.2022 року №274 «Про деякі питання здобуття загальної середньої освіти та освітнього процесу в умовах воєнного стану»;</w:t>
      </w:r>
    </w:p>
    <w:p w14:paraId="1E877A6E" w14:textId="77777777" w:rsidR="00F71142" w:rsidRDefault="00AE0F4A" w:rsidP="00DE7D40">
      <w:pPr>
        <w:widowControl w:val="0"/>
        <w:tabs>
          <w:tab w:val="left" w:pos="426"/>
          <w:tab w:val="left" w:pos="709"/>
          <w:tab w:val="left" w:pos="851"/>
          <w:tab w:val="left" w:pos="1418"/>
        </w:tabs>
        <w:spacing w:after="0" w:line="240" w:lineRule="auto"/>
        <w:ind w:left="-567" w:firstLine="1134"/>
        <w:contextualSpacing/>
        <w:jc w:val="both"/>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t>-Положення про індивідуальну форму здобуття повної загальної середньої освіти(наказ МОН України  від 12.01.2016 року №8,у редакції наказу МОН України від 10.02.2021 р. №160);</w:t>
      </w:r>
    </w:p>
    <w:p w14:paraId="69EE7EC7" w14:textId="77777777" w:rsidR="00AF5EF3" w:rsidRDefault="00AE0F4A" w:rsidP="00DE7D40">
      <w:pPr>
        <w:widowControl w:val="0"/>
        <w:tabs>
          <w:tab w:val="left" w:pos="426"/>
          <w:tab w:val="left" w:pos="709"/>
          <w:tab w:val="left" w:pos="851"/>
          <w:tab w:val="left" w:pos="1418"/>
        </w:tabs>
        <w:spacing w:after="0" w:line="240" w:lineRule="auto"/>
        <w:ind w:left="-567" w:firstLine="1134"/>
        <w:contextualSpacing/>
        <w:jc w:val="both"/>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t xml:space="preserve">-Положення про дистанційну форму здобуття повної загальної середньої освіти ( наказ МОН України від08.09.2020 </w:t>
      </w:r>
    </w:p>
    <w:p w14:paraId="2A1F941A" w14:textId="0431DF57" w:rsidR="00AF5EF3" w:rsidRDefault="00AF5EF3" w:rsidP="00DE7D40">
      <w:pPr>
        <w:widowControl w:val="0"/>
        <w:tabs>
          <w:tab w:val="left" w:pos="426"/>
          <w:tab w:val="left" w:pos="709"/>
          <w:tab w:val="left" w:pos="851"/>
          <w:tab w:val="left" w:pos="1418"/>
        </w:tabs>
        <w:spacing w:after="0" w:line="240" w:lineRule="auto"/>
        <w:ind w:left="-567" w:firstLine="1134"/>
        <w:contextualSpacing/>
        <w:jc w:val="both"/>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t>Лист МОН №1\</w:t>
      </w:r>
      <w:r w:rsidR="00575257">
        <w:rPr>
          <w:rFonts w:ascii="Times New Roman" w:eastAsia="Microsoft Sans Serif" w:hAnsi="Times New Roman" w:cs="Times New Roman"/>
          <w:color w:val="000000"/>
          <w:sz w:val="24"/>
          <w:szCs w:val="24"/>
          <w:lang w:val="uk-UA" w:bidi="en-US"/>
        </w:rPr>
        <w:t>9979-24</w:t>
      </w:r>
      <w:r>
        <w:rPr>
          <w:rFonts w:ascii="Times New Roman" w:eastAsia="Microsoft Sans Serif" w:hAnsi="Times New Roman" w:cs="Times New Roman"/>
          <w:color w:val="000000"/>
          <w:sz w:val="24"/>
          <w:szCs w:val="24"/>
          <w:lang w:val="uk-UA" w:bidi="en-US"/>
        </w:rPr>
        <w:t xml:space="preserve"> від </w:t>
      </w:r>
      <w:r w:rsidR="00575257">
        <w:rPr>
          <w:rFonts w:ascii="Times New Roman" w:eastAsia="Microsoft Sans Serif" w:hAnsi="Times New Roman" w:cs="Times New Roman"/>
          <w:color w:val="000000"/>
          <w:sz w:val="24"/>
          <w:szCs w:val="24"/>
          <w:lang w:val="uk-UA" w:bidi="en-US"/>
        </w:rPr>
        <w:t>05</w:t>
      </w:r>
      <w:r>
        <w:rPr>
          <w:rFonts w:ascii="Times New Roman" w:eastAsia="Microsoft Sans Serif" w:hAnsi="Times New Roman" w:cs="Times New Roman"/>
          <w:color w:val="000000"/>
          <w:sz w:val="24"/>
          <w:szCs w:val="24"/>
          <w:lang w:val="uk-UA" w:bidi="en-US"/>
        </w:rPr>
        <w:t>.0</w:t>
      </w:r>
      <w:r w:rsidR="00575257">
        <w:rPr>
          <w:rFonts w:ascii="Times New Roman" w:eastAsia="Microsoft Sans Serif" w:hAnsi="Times New Roman" w:cs="Times New Roman"/>
          <w:color w:val="000000"/>
          <w:sz w:val="24"/>
          <w:szCs w:val="24"/>
          <w:lang w:val="uk-UA" w:bidi="en-US"/>
        </w:rPr>
        <w:t>6</w:t>
      </w:r>
      <w:r>
        <w:rPr>
          <w:rFonts w:ascii="Times New Roman" w:eastAsia="Microsoft Sans Serif" w:hAnsi="Times New Roman" w:cs="Times New Roman"/>
          <w:color w:val="000000"/>
          <w:sz w:val="24"/>
          <w:szCs w:val="24"/>
          <w:lang w:val="uk-UA" w:bidi="en-US"/>
        </w:rPr>
        <w:t>.202</w:t>
      </w:r>
      <w:r w:rsidR="00575257">
        <w:rPr>
          <w:rFonts w:ascii="Times New Roman" w:eastAsia="Microsoft Sans Serif" w:hAnsi="Times New Roman" w:cs="Times New Roman"/>
          <w:color w:val="000000"/>
          <w:sz w:val="24"/>
          <w:szCs w:val="24"/>
          <w:lang w:val="uk-UA" w:bidi="en-US"/>
        </w:rPr>
        <w:t>4</w:t>
      </w:r>
      <w:r>
        <w:rPr>
          <w:rFonts w:ascii="Times New Roman" w:eastAsia="Microsoft Sans Serif" w:hAnsi="Times New Roman" w:cs="Times New Roman"/>
          <w:color w:val="000000"/>
          <w:sz w:val="24"/>
          <w:szCs w:val="24"/>
          <w:lang w:val="uk-UA" w:bidi="en-US"/>
        </w:rPr>
        <w:t xml:space="preserve"> «Про</w:t>
      </w:r>
      <w:r w:rsidR="00575257">
        <w:rPr>
          <w:rFonts w:ascii="Times New Roman" w:eastAsia="Microsoft Sans Serif" w:hAnsi="Times New Roman" w:cs="Times New Roman"/>
          <w:color w:val="000000"/>
          <w:sz w:val="24"/>
          <w:szCs w:val="24"/>
          <w:lang w:val="uk-UA" w:bidi="en-US"/>
        </w:rPr>
        <w:t xml:space="preserve">  підготовку закладів освіти до нового навчальнльного року та проходження осінньо-зимового періоду -</w:t>
      </w:r>
      <w:r>
        <w:rPr>
          <w:rFonts w:ascii="Times New Roman" w:eastAsia="Microsoft Sans Serif" w:hAnsi="Times New Roman" w:cs="Times New Roman"/>
          <w:color w:val="000000"/>
          <w:sz w:val="24"/>
          <w:szCs w:val="24"/>
          <w:lang w:val="uk-UA" w:bidi="en-US"/>
        </w:rPr>
        <w:t xml:space="preserve">  202</w:t>
      </w:r>
      <w:r w:rsidR="00575257">
        <w:rPr>
          <w:rFonts w:ascii="Times New Roman" w:eastAsia="Microsoft Sans Serif" w:hAnsi="Times New Roman" w:cs="Times New Roman"/>
          <w:color w:val="000000"/>
          <w:sz w:val="24"/>
          <w:szCs w:val="24"/>
          <w:lang w:val="uk-UA" w:bidi="en-US"/>
        </w:rPr>
        <w:t>4</w:t>
      </w:r>
      <w:r>
        <w:rPr>
          <w:rFonts w:ascii="Times New Roman" w:eastAsia="Microsoft Sans Serif" w:hAnsi="Times New Roman" w:cs="Times New Roman"/>
          <w:color w:val="000000"/>
          <w:sz w:val="24"/>
          <w:szCs w:val="24"/>
          <w:lang w:val="uk-UA" w:bidi="en-US"/>
        </w:rPr>
        <w:t>-202</w:t>
      </w:r>
      <w:r w:rsidR="00575257">
        <w:rPr>
          <w:rFonts w:ascii="Times New Roman" w:eastAsia="Microsoft Sans Serif" w:hAnsi="Times New Roman" w:cs="Times New Roman"/>
          <w:color w:val="000000"/>
          <w:sz w:val="24"/>
          <w:szCs w:val="24"/>
          <w:lang w:val="uk-UA" w:bidi="en-US"/>
        </w:rPr>
        <w:t>5</w:t>
      </w:r>
      <w:r>
        <w:rPr>
          <w:rFonts w:ascii="Times New Roman" w:eastAsia="Microsoft Sans Serif" w:hAnsi="Times New Roman" w:cs="Times New Roman"/>
          <w:color w:val="000000"/>
          <w:sz w:val="24"/>
          <w:szCs w:val="24"/>
          <w:lang w:val="uk-UA" w:bidi="en-US"/>
        </w:rPr>
        <w:t xml:space="preserve">н.р.» </w:t>
      </w:r>
    </w:p>
    <w:p w14:paraId="45BDFDEC" w14:textId="43065A04" w:rsidR="00AF5EF3" w:rsidRDefault="00AF5EF3" w:rsidP="00DE7D40">
      <w:pPr>
        <w:widowControl w:val="0"/>
        <w:tabs>
          <w:tab w:val="left" w:pos="426"/>
          <w:tab w:val="left" w:pos="709"/>
          <w:tab w:val="left" w:pos="851"/>
          <w:tab w:val="left" w:pos="1418"/>
        </w:tabs>
        <w:spacing w:after="0" w:line="240" w:lineRule="auto"/>
        <w:ind w:left="-567" w:firstLine="1134"/>
        <w:contextualSpacing/>
        <w:jc w:val="both"/>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t>Наказ МОН України від 15.05.2023 №563 «Про затвердження методичних рекомендацій щодо</w:t>
      </w:r>
      <w:r w:rsidR="00575257">
        <w:rPr>
          <w:rFonts w:ascii="Times New Roman" w:eastAsia="Microsoft Sans Serif" w:hAnsi="Times New Roman" w:cs="Times New Roman"/>
          <w:color w:val="000000"/>
          <w:sz w:val="24"/>
          <w:szCs w:val="24"/>
          <w:lang w:val="uk-UA" w:bidi="en-US"/>
        </w:rPr>
        <w:t xml:space="preserve"> </w:t>
      </w:r>
      <w:r>
        <w:rPr>
          <w:rFonts w:ascii="Times New Roman" w:eastAsia="Microsoft Sans Serif" w:hAnsi="Times New Roman" w:cs="Times New Roman"/>
          <w:color w:val="000000"/>
          <w:sz w:val="24"/>
          <w:szCs w:val="24"/>
          <w:lang w:val="uk-UA" w:bidi="en-US"/>
        </w:rPr>
        <w:t>окремих питань</w:t>
      </w:r>
      <w:r w:rsidR="00575257">
        <w:rPr>
          <w:rFonts w:ascii="Times New Roman" w:eastAsia="Microsoft Sans Serif" w:hAnsi="Times New Roman" w:cs="Times New Roman"/>
          <w:color w:val="000000"/>
          <w:sz w:val="24"/>
          <w:szCs w:val="24"/>
          <w:lang w:val="uk-UA" w:bidi="en-US"/>
        </w:rPr>
        <w:t xml:space="preserve"> </w:t>
      </w:r>
      <w:r>
        <w:rPr>
          <w:rFonts w:ascii="Times New Roman" w:eastAsia="Microsoft Sans Serif" w:hAnsi="Times New Roman" w:cs="Times New Roman"/>
          <w:color w:val="000000"/>
          <w:sz w:val="24"/>
          <w:szCs w:val="24"/>
          <w:lang w:val="uk-UA" w:bidi="en-US"/>
        </w:rPr>
        <w:t>здобуття освіти у ЗЗСО в умовах воєнного стану».</w:t>
      </w:r>
    </w:p>
    <w:p w14:paraId="65E2CFC0" w14:textId="77777777" w:rsidR="00575257" w:rsidRDefault="00AF5EF3" w:rsidP="00DE7D40">
      <w:pPr>
        <w:widowControl w:val="0"/>
        <w:tabs>
          <w:tab w:val="left" w:pos="426"/>
          <w:tab w:val="left" w:pos="709"/>
          <w:tab w:val="left" w:pos="851"/>
          <w:tab w:val="left" w:pos="1418"/>
        </w:tabs>
        <w:spacing w:after="0" w:line="240" w:lineRule="auto"/>
        <w:ind w:left="-567" w:firstLine="1134"/>
        <w:contextualSpacing/>
        <w:jc w:val="both"/>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t>Наказ МОН України від 13.07.2023р.№813 «Про затвердження методичних рекомендацій щодо оцінювання ре</w:t>
      </w:r>
      <w:r w:rsidR="007E12BE">
        <w:rPr>
          <w:rFonts w:ascii="Times New Roman" w:eastAsia="Microsoft Sans Serif" w:hAnsi="Times New Roman" w:cs="Times New Roman"/>
          <w:color w:val="000000"/>
          <w:sz w:val="24"/>
          <w:szCs w:val="24"/>
          <w:lang w:val="uk-UA" w:bidi="en-US"/>
        </w:rPr>
        <w:t>зультатів навчання учнів 1-4 ЗЗСО».</w:t>
      </w:r>
      <w:r>
        <w:rPr>
          <w:rFonts w:ascii="Times New Roman" w:eastAsia="Microsoft Sans Serif" w:hAnsi="Times New Roman" w:cs="Times New Roman"/>
          <w:color w:val="000000"/>
          <w:sz w:val="24"/>
          <w:szCs w:val="24"/>
          <w:lang w:val="uk-UA" w:bidi="en-US"/>
        </w:rPr>
        <w:t xml:space="preserve">  </w:t>
      </w:r>
    </w:p>
    <w:p w14:paraId="394951AB" w14:textId="77777777" w:rsidR="00575257" w:rsidRDefault="00575257" w:rsidP="00DE7D40">
      <w:pPr>
        <w:widowControl w:val="0"/>
        <w:tabs>
          <w:tab w:val="left" w:pos="426"/>
          <w:tab w:val="left" w:pos="709"/>
          <w:tab w:val="left" w:pos="851"/>
          <w:tab w:val="left" w:pos="1418"/>
        </w:tabs>
        <w:spacing w:after="0" w:line="240" w:lineRule="auto"/>
        <w:ind w:left="-567" w:firstLine="1134"/>
        <w:contextualSpacing/>
        <w:jc w:val="both"/>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t>Методичні рекомендації «Безпечне освітнє середовище».Надання індивідуальної підтримки учням з ООП.</w:t>
      </w:r>
    </w:p>
    <w:p w14:paraId="31959965" w14:textId="77777777" w:rsidR="00575257" w:rsidRDefault="00575257" w:rsidP="00DE7D40">
      <w:pPr>
        <w:widowControl w:val="0"/>
        <w:tabs>
          <w:tab w:val="left" w:pos="426"/>
          <w:tab w:val="left" w:pos="709"/>
          <w:tab w:val="left" w:pos="851"/>
          <w:tab w:val="left" w:pos="1418"/>
        </w:tabs>
        <w:spacing w:after="0" w:line="240" w:lineRule="auto"/>
        <w:ind w:left="-567" w:firstLine="1134"/>
        <w:contextualSpacing/>
        <w:jc w:val="both"/>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t>Наказ МОН Ккраїни від 08.08.2022р№707»Про затвердження Інструкції з ведення ділової документації у ЗЗСО в електронній формі».</w:t>
      </w:r>
    </w:p>
    <w:p w14:paraId="4E709CD3" w14:textId="3FB54B54" w:rsidR="00F71142" w:rsidRDefault="00575257" w:rsidP="00DE7D40">
      <w:pPr>
        <w:widowControl w:val="0"/>
        <w:tabs>
          <w:tab w:val="left" w:pos="426"/>
          <w:tab w:val="left" w:pos="709"/>
          <w:tab w:val="left" w:pos="851"/>
          <w:tab w:val="left" w:pos="1418"/>
        </w:tabs>
        <w:spacing w:after="0" w:line="240" w:lineRule="auto"/>
        <w:ind w:left="-567" w:firstLine="1134"/>
        <w:contextualSpacing/>
        <w:jc w:val="both"/>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t xml:space="preserve">Наказ МОН України від 01.08.2022р.№1371 «Про затвердження Змін до деяких наказів </w:t>
      </w:r>
      <w:r w:rsidR="00CF3804">
        <w:rPr>
          <w:rFonts w:ascii="Times New Roman" w:eastAsia="Microsoft Sans Serif" w:hAnsi="Times New Roman" w:cs="Times New Roman"/>
          <w:color w:val="000000"/>
          <w:sz w:val="24"/>
          <w:szCs w:val="24"/>
          <w:lang w:val="uk-UA" w:bidi="en-US"/>
        </w:rPr>
        <w:t xml:space="preserve"> </w:t>
      </w:r>
      <w:r>
        <w:rPr>
          <w:rFonts w:ascii="Times New Roman" w:eastAsia="Microsoft Sans Serif" w:hAnsi="Times New Roman" w:cs="Times New Roman"/>
          <w:color w:val="000000"/>
          <w:sz w:val="24"/>
          <w:szCs w:val="24"/>
          <w:lang w:val="uk-UA" w:bidi="en-US"/>
        </w:rPr>
        <w:t>Міністерства охорони здоров’я України»(щодо тривалості онлайн – уроків для школярів).</w:t>
      </w:r>
      <w:r w:rsidR="00AF5EF3">
        <w:rPr>
          <w:rFonts w:ascii="Times New Roman" w:eastAsia="Microsoft Sans Serif" w:hAnsi="Times New Roman" w:cs="Times New Roman"/>
          <w:color w:val="000000"/>
          <w:sz w:val="24"/>
          <w:szCs w:val="24"/>
          <w:lang w:val="uk-UA" w:bidi="en-US"/>
        </w:rPr>
        <w:t xml:space="preserve">                                                                                                                                                                                                                                                                                                                                                                                                       </w:t>
      </w:r>
    </w:p>
    <w:p w14:paraId="513D1817" w14:textId="77777777" w:rsidR="00F71142" w:rsidRDefault="00AE0F4A" w:rsidP="00DE7D40">
      <w:pPr>
        <w:widowControl w:val="0"/>
        <w:tabs>
          <w:tab w:val="left" w:pos="426"/>
          <w:tab w:val="left" w:pos="709"/>
          <w:tab w:val="left" w:pos="851"/>
          <w:tab w:val="left" w:pos="1418"/>
        </w:tabs>
        <w:spacing w:after="0" w:line="240" w:lineRule="auto"/>
        <w:ind w:left="-567" w:firstLine="1134"/>
        <w:contextualSpacing/>
        <w:jc w:val="both"/>
        <w:rPr>
          <w:rFonts w:ascii="Microsoft Sans Serif" w:eastAsia="Microsoft Sans Serif" w:hAnsi="Microsoft Sans Serif" w:cs="Microsoft Sans Serif"/>
          <w:color w:val="000000"/>
          <w:sz w:val="24"/>
          <w:szCs w:val="24"/>
          <w:lang w:val="uk-UA" w:bidi="en-US"/>
        </w:rPr>
      </w:pPr>
      <w:r>
        <w:rPr>
          <w:rFonts w:ascii="Times New Roman" w:eastAsia="Microsoft Sans Serif" w:hAnsi="Times New Roman" w:cs="Times New Roman"/>
          <w:b/>
          <w:color w:val="16181A"/>
          <w:sz w:val="24"/>
          <w:szCs w:val="24"/>
          <w:lang w:bidi="en-US"/>
        </w:rPr>
        <w:t>Освітня програма</w:t>
      </w:r>
      <w:r>
        <w:rPr>
          <w:rFonts w:ascii="Times New Roman" w:eastAsia="Microsoft Sans Serif" w:hAnsi="Times New Roman" w:cs="Times New Roman"/>
          <w:b/>
          <w:color w:val="16181A"/>
          <w:sz w:val="24"/>
          <w:szCs w:val="24"/>
          <w:lang w:val="en-US" w:bidi="en-US"/>
        </w:rPr>
        <w:t> </w:t>
      </w:r>
      <w:r>
        <w:rPr>
          <w:rFonts w:ascii="Times New Roman" w:eastAsia="Microsoft Sans Serif" w:hAnsi="Times New Roman" w:cs="Times New Roman"/>
          <w:b/>
          <w:color w:val="16181A"/>
          <w:sz w:val="24"/>
          <w:szCs w:val="24"/>
          <w:lang w:bidi="en-US"/>
        </w:rPr>
        <w:t>визначає:</w:t>
      </w:r>
      <w:r>
        <w:rPr>
          <w:rFonts w:ascii="Times New Roman" w:eastAsia="Microsoft Sans Serif" w:hAnsi="Times New Roman" w:cs="Times New Roman"/>
          <w:b/>
          <w:color w:val="16181A"/>
          <w:sz w:val="24"/>
          <w:szCs w:val="24"/>
          <w:lang w:val="en-US" w:bidi="en-US"/>
        </w:rPr>
        <w:t>      </w:t>
      </w:r>
    </w:p>
    <w:p w14:paraId="13C25390" w14:textId="6B11ED97" w:rsidR="00F71142" w:rsidRPr="00AE0F4A" w:rsidRDefault="00AE0F4A" w:rsidP="00DE7D40">
      <w:pPr>
        <w:widowControl w:val="0"/>
        <w:shd w:val="clear" w:color="auto" w:fill="FFFFFF"/>
        <w:tabs>
          <w:tab w:val="left" w:pos="284"/>
          <w:tab w:val="left" w:pos="709"/>
        </w:tabs>
        <w:spacing w:after="0" w:line="240" w:lineRule="auto"/>
        <w:ind w:left="-567" w:firstLine="1134"/>
        <w:jc w:val="both"/>
        <w:textAlignment w:val="baseline"/>
        <w:rPr>
          <w:rFonts w:ascii="Times New Roman" w:eastAsia="Microsoft Sans Serif" w:hAnsi="Times New Roman" w:cs="Times New Roman"/>
          <w:color w:val="16181A"/>
          <w:sz w:val="24"/>
          <w:szCs w:val="24"/>
          <w:lang w:val="uk-UA" w:bidi="en-US"/>
        </w:rPr>
      </w:pPr>
      <w:r w:rsidRPr="00AE0F4A">
        <w:rPr>
          <w:rFonts w:ascii="Times New Roman" w:eastAsia="Microsoft Sans Serif" w:hAnsi="Times New Roman" w:cs="Times New Roman"/>
          <w:color w:val="16181A"/>
          <w:sz w:val="24"/>
          <w:szCs w:val="24"/>
          <w:lang w:val="uk-UA" w:bidi="en-US"/>
        </w:rPr>
        <w:t>–</w:t>
      </w:r>
      <w:r>
        <w:rPr>
          <w:rFonts w:ascii="Times New Roman" w:eastAsia="Microsoft Sans Serif" w:hAnsi="Times New Roman" w:cs="Times New Roman"/>
          <w:color w:val="16181A"/>
          <w:sz w:val="24"/>
          <w:szCs w:val="24"/>
          <w:lang w:val="en-US" w:bidi="en-US"/>
        </w:rPr>
        <w:t> </w:t>
      </w:r>
      <w:r w:rsidRPr="00AE0F4A">
        <w:rPr>
          <w:rFonts w:ascii="Times New Roman" w:eastAsia="Microsoft Sans Serif" w:hAnsi="Times New Roman" w:cs="Times New Roman"/>
          <w:color w:val="16181A"/>
          <w:sz w:val="24"/>
          <w:szCs w:val="24"/>
          <w:lang w:val="uk-UA" w:bidi="en-US"/>
        </w:rPr>
        <w:t xml:space="preserve"> загальний</w:t>
      </w:r>
      <w:r>
        <w:rPr>
          <w:rFonts w:ascii="Times New Roman" w:eastAsia="Microsoft Sans Serif" w:hAnsi="Times New Roman" w:cs="Times New Roman"/>
          <w:color w:val="16181A"/>
          <w:sz w:val="24"/>
          <w:szCs w:val="24"/>
          <w:lang w:val="en-US" w:bidi="en-US"/>
        </w:rPr>
        <w:t> </w:t>
      </w:r>
      <w:r w:rsidRPr="00AE0F4A">
        <w:rPr>
          <w:rFonts w:ascii="Times New Roman" w:eastAsia="Microsoft Sans Serif" w:hAnsi="Times New Roman" w:cs="Times New Roman"/>
          <w:color w:val="16181A"/>
          <w:sz w:val="24"/>
          <w:szCs w:val="24"/>
          <w:lang w:val="uk-UA" w:bidi="en-US"/>
        </w:rPr>
        <w:t xml:space="preserve"> обсяг</w:t>
      </w:r>
      <w:r>
        <w:rPr>
          <w:rFonts w:ascii="Times New Roman" w:eastAsia="Microsoft Sans Serif" w:hAnsi="Times New Roman" w:cs="Times New Roman"/>
          <w:color w:val="16181A"/>
          <w:sz w:val="24"/>
          <w:szCs w:val="24"/>
          <w:lang w:val="en-US" w:bidi="en-US"/>
        </w:rPr>
        <w:t> </w:t>
      </w:r>
      <w:r w:rsidRPr="00AE0F4A">
        <w:rPr>
          <w:rFonts w:ascii="Times New Roman" w:eastAsia="Microsoft Sans Serif" w:hAnsi="Times New Roman" w:cs="Times New Roman"/>
          <w:color w:val="16181A"/>
          <w:sz w:val="24"/>
          <w:szCs w:val="24"/>
          <w:lang w:val="uk-UA" w:bidi="en-US"/>
        </w:rPr>
        <w:t xml:space="preserve"> навчального</w:t>
      </w:r>
      <w:r>
        <w:rPr>
          <w:rFonts w:ascii="Times New Roman" w:eastAsia="Microsoft Sans Serif" w:hAnsi="Times New Roman" w:cs="Times New Roman"/>
          <w:color w:val="16181A"/>
          <w:sz w:val="24"/>
          <w:szCs w:val="24"/>
          <w:lang w:val="en-US" w:bidi="en-US"/>
        </w:rPr>
        <w:t> </w:t>
      </w:r>
      <w:r w:rsidRPr="00AE0F4A">
        <w:rPr>
          <w:rFonts w:ascii="Times New Roman" w:eastAsia="Microsoft Sans Serif" w:hAnsi="Times New Roman" w:cs="Times New Roman"/>
          <w:color w:val="16181A"/>
          <w:sz w:val="24"/>
          <w:szCs w:val="24"/>
          <w:lang w:val="uk-UA" w:bidi="en-US"/>
        </w:rPr>
        <w:t xml:space="preserve"> навантаження;</w:t>
      </w:r>
      <w:r w:rsidR="0053136E">
        <w:rPr>
          <w:rFonts w:ascii="Times New Roman" w:eastAsia="Microsoft Sans Serif" w:hAnsi="Times New Roman" w:cs="Times New Roman"/>
          <w:color w:val="16181A"/>
          <w:sz w:val="24"/>
          <w:szCs w:val="24"/>
          <w:lang w:val="uk-UA" w:bidi="en-US"/>
        </w:rPr>
        <w:t xml:space="preserve"> </w:t>
      </w:r>
      <w:r w:rsidRPr="00AE0F4A">
        <w:rPr>
          <w:rFonts w:ascii="Times New Roman" w:eastAsia="Microsoft Sans Serif" w:hAnsi="Times New Roman" w:cs="Times New Roman"/>
          <w:color w:val="16181A"/>
          <w:sz w:val="24"/>
          <w:szCs w:val="24"/>
          <w:lang w:val="uk-UA" w:bidi="en-US"/>
        </w:rPr>
        <w:t xml:space="preserve">   зокрема</w:t>
      </w:r>
      <w:r>
        <w:rPr>
          <w:rFonts w:ascii="Times New Roman" w:eastAsia="Microsoft Sans Serif" w:hAnsi="Times New Roman" w:cs="Times New Roman"/>
          <w:color w:val="16181A"/>
          <w:sz w:val="24"/>
          <w:szCs w:val="24"/>
          <w:lang w:val="en-US" w:bidi="en-US"/>
        </w:rPr>
        <w:t>  </w:t>
      </w:r>
      <w:r w:rsidRPr="00AE0F4A">
        <w:rPr>
          <w:rFonts w:ascii="Times New Roman" w:eastAsia="Microsoft Sans Serif" w:hAnsi="Times New Roman" w:cs="Times New Roman"/>
          <w:color w:val="16181A"/>
          <w:sz w:val="24"/>
          <w:szCs w:val="24"/>
          <w:lang w:val="uk-UA" w:bidi="en-US"/>
        </w:rPr>
        <w:t>їх</w:t>
      </w:r>
      <w:r>
        <w:rPr>
          <w:rFonts w:ascii="Times New Roman" w:eastAsia="Microsoft Sans Serif" w:hAnsi="Times New Roman" w:cs="Times New Roman"/>
          <w:color w:val="16181A"/>
          <w:sz w:val="24"/>
          <w:szCs w:val="24"/>
          <w:lang w:val="en-US" w:bidi="en-US"/>
        </w:rPr>
        <w:t>  </w:t>
      </w:r>
      <w:r w:rsidRPr="00AE0F4A">
        <w:rPr>
          <w:rFonts w:ascii="Times New Roman" w:eastAsia="Microsoft Sans Serif" w:hAnsi="Times New Roman" w:cs="Times New Roman"/>
          <w:color w:val="16181A"/>
          <w:sz w:val="24"/>
          <w:szCs w:val="24"/>
          <w:lang w:val="uk-UA" w:bidi="en-US"/>
        </w:rPr>
        <w:t>інтеграції, а</w:t>
      </w:r>
      <w:r>
        <w:rPr>
          <w:rFonts w:ascii="Times New Roman" w:eastAsia="Microsoft Sans Serif" w:hAnsi="Times New Roman" w:cs="Times New Roman"/>
          <w:color w:val="16181A"/>
          <w:sz w:val="24"/>
          <w:szCs w:val="24"/>
          <w:lang w:val="en-US" w:bidi="en-US"/>
        </w:rPr>
        <w:t>  </w:t>
      </w:r>
      <w:r w:rsidRPr="00AE0F4A">
        <w:rPr>
          <w:rFonts w:ascii="Times New Roman" w:eastAsia="Microsoft Sans Serif" w:hAnsi="Times New Roman" w:cs="Times New Roman"/>
          <w:color w:val="16181A"/>
          <w:sz w:val="24"/>
          <w:szCs w:val="24"/>
          <w:lang w:val="uk-UA" w:bidi="en-US"/>
        </w:rPr>
        <w:t>також</w:t>
      </w:r>
      <w:r>
        <w:rPr>
          <w:rFonts w:ascii="Times New Roman" w:eastAsia="Microsoft Sans Serif" w:hAnsi="Times New Roman" w:cs="Times New Roman"/>
          <w:color w:val="16181A"/>
          <w:sz w:val="24"/>
          <w:szCs w:val="24"/>
          <w:lang w:val="en-US" w:bidi="en-US"/>
        </w:rPr>
        <w:t>  </w:t>
      </w:r>
      <w:r w:rsidRPr="00AE0F4A">
        <w:rPr>
          <w:rFonts w:ascii="Times New Roman" w:eastAsia="Microsoft Sans Serif" w:hAnsi="Times New Roman" w:cs="Times New Roman"/>
          <w:color w:val="16181A"/>
          <w:sz w:val="24"/>
          <w:szCs w:val="24"/>
          <w:lang w:val="uk-UA" w:bidi="en-US"/>
        </w:rPr>
        <w:t>логічної</w:t>
      </w:r>
      <w:r>
        <w:rPr>
          <w:rFonts w:ascii="Times New Roman" w:eastAsia="Microsoft Sans Serif" w:hAnsi="Times New Roman" w:cs="Times New Roman"/>
          <w:color w:val="16181A"/>
          <w:sz w:val="24"/>
          <w:szCs w:val="24"/>
          <w:lang w:val="en-US" w:bidi="en-US"/>
        </w:rPr>
        <w:t>  </w:t>
      </w:r>
      <w:r w:rsidRPr="00AE0F4A">
        <w:rPr>
          <w:rFonts w:ascii="Times New Roman" w:eastAsia="Microsoft Sans Serif" w:hAnsi="Times New Roman" w:cs="Times New Roman"/>
          <w:color w:val="16181A"/>
          <w:sz w:val="24"/>
          <w:szCs w:val="24"/>
          <w:lang w:val="uk-UA" w:bidi="en-US"/>
        </w:rPr>
        <w:t>послідовності</w:t>
      </w:r>
      <w:r>
        <w:rPr>
          <w:rFonts w:ascii="Times New Roman" w:eastAsia="Microsoft Sans Serif" w:hAnsi="Times New Roman" w:cs="Times New Roman"/>
          <w:color w:val="16181A"/>
          <w:sz w:val="24"/>
          <w:szCs w:val="24"/>
          <w:lang w:val="en-US" w:bidi="en-US"/>
        </w:rPr>
        <w:t>  </w:t>
      </w:r>
      <w:r w:rsidRPr="00AE0F4A">
        <w:rPr>
          <w:rFonts w:ascii="Times New Roman" w:eastAsia="Microsoft Sans Serif" w:hAnsi="Times New Roman" w:cs="Times New Roman"/>
          <w:color w:val="16181A"/>
          <w:sz w:val="24"/>
          <w:szCs w:val="24"/>
          <w:lang w:val="uk-UA" w:bidi="en-US"/>
        </w:rPr>
        <w:t>їх</w:t>
      </w:r>
      <w:r>
        <w:rPr>
          <w:rFonts w:ascii="Times New Roman" w:eastAsia="Microsoft Sans Serif" w:hAnsi="Times New Roman" w:cs="Times New Roman"/>
          <w:color w:val="16181A"/>
          <w:sz w:val="24"/>
          <w:szCs w:val="24"/>
          <w:lang w:val="en-US" w:bidi="en-US"/>
        </w:rPr>
        <w:t>  </w:t>
      </w:r>
      <w:r w:rsidRPr="00AE0F4A">
        <w:rPr>
          <w:rFonts w:ascii="Times New Roman" w:eastAsia="Microsoft Sans Serif" w:hAnsi="Times New Roman" w:cs="Times New Roman"/>
          <w:color w:val="16181A"/>
          <w:sz w:val="24"/>
          <w:szCs w:val="24"/>
          <w:lang w:val="uk-UA" w:bidi="en-US"/>
        </w:rPr>
        <w:t>вивчення;</w:t>
      </w:r>
    </w:p>
    <w:p w14:paraId="210C67E6" w14:textId="77777777" w:rsidR="00F71142" w:rsidRDefault="00AE0F4A" w:rsidP="00DE7D40">
      <w:pPr>
        <w:widowControl w:val="0"/>
        <w:shd w:val="clear" w:color="auto" w:fill="FFFFFF"/>
        <w:tabs>
          <w:tab w:val="left" w:pos="284"/>
          <w:tab w:val="left" w:pos="709"/>
        </w:tabs>
        <w:spacing w:after="0" w:line="240" w:lineRule="auto"/>
        <w:ind w:left="-567" w:firstLine="1134"/>
        <w:jc w:val="both"/>
        <w:textAlignment w:val="baseline"/>
        <w:rPr>
          <w:rFonts w:ascii="Times New Roman" w:eastAsia="Microsoft Sans Serif" w:hAnsi="Times New Roman" w:cs="Times New Roman"/>
          <w:color w:val="16181A"/>
          <w:sz w:val="24"/>
          <w:szCs w:val="24"/>
          <w:lang w:bidi="en-US"/>
        </w:rPr>
      </w:pPr>
      <w:r>
        <w:rPr>
          <w:rFonts w:ascii="Times New Roman" w:eastAsia="Microsoft Sans Serif" w:hAnsi="Times New Roman" w:cs="Times New Roman"/>
          <w:color w:val="16181A"/>
          <w:sz w:val="24"/>
          <w:szCs w:val="24"/>
          <w:lang w:bidi="en-US"/>
        </w:rPr>
        <w:t>–</w:t>
      </w:r>
      <w:r>
        <w:rPr>
          <w:rFonts w:ascii="Times New Roman" w:eastAsia="Microsoft Sans Serif" w:hAnsi="Times New Roman" w:cs="Times New Roman"/>
          <w:color w:val="16181A"/>
          <w:sz w:val="24"/>
          <w:szCs w:val="24"/>
          <w:lang w:val="en-US" w:bidi="en-US"/>
        </w:rPr>
        <w:t> </w:t>
      </w:r>
      <w:r>
        <w:rPr>
          <w:rFonts w:ascii="Times New Roman" w:eastAsia="Microsoft Sans Serif" w:hAnsi="Times New Roman" w:cs="Times New Roman"/>
          <w:color w:val="16181A"/>
          <w:sz w:val="24"/>
          <w:szCs w:val="24"/>
          <w:lang w:val="uk-UA" w:bidi="en-US"/>
        </w:rPr>
        <w:t xml:space="preserve"> </w:t>
      </w:r>
      <w:r>
        <w:rPr>
          <w:rFonts w:ascii="Times New Roman" w:eastAsia="Microsoft Sans Serif" w:hAnsi="Times New Roman" w:cs="Times New Roman"/>
          <w:color w:val="16181A"/>
          <w:sz w:val="24"/>
          <w:szCs w:val="24"/>
          <w:lang w:bidi="en-US"/>
        </w:rPr>
        <w:t>очікувані</w:t>
      </w:r>
      <w:r>
        <w:rPr>
          <w:rFonts w:ascii="Times New Roman" w:eastAsia="Microsoft Sans Serif" w:hAnsi="Times New Roman" w:cs="Times New Roman"/>
          <w:color w:val="16181A"/>
          <w:sz w:val="24"/>
          <w:szCs w:val="24"/>
          <w:lang w:val="en-US" w:bidi="en-US"/>
        </w:rPr>
        <w:t> </w:t>
      </w:r>
      <w:r>
        <w:rPr>
          <w:rFonts w:ascii="Times New Roman" w:eastAsia="Microsoft Sans Serif" w:hAnsi="Times New Roman" w:cs="Times New Roman"/>
          <w:color w:val="16181A"/>
          <w:sz w:val="24"/>
          <w:szCs w:val="24"/>
          <w:lang w:bidi="en-US"/>
        </w:rPr>
        <w:t xml:space="preserve"> результати</w:t>
      </w:r>
      <w:r>
        <w:rPr>
          <w:rFonts w:ascii="Times New Roman" w:eastAsia="Microsoft Sans Serif" w:hAnsi="Times New Roman" w:cs="Times New Roman"/>
          <w:color w:val="16181A"/>
          <w:sz w:val="24"/>
          <w:szCs w:val="24"/>
          <w:lang w:val="en-US" w:bidi="en-US"/>
        </w:rPr>
        <w:t> </w:t>
      </w:r>
      <w:r>
        <w:rPr>
          <w:rFonts w:ascii="Times New Roman" w:eastAsia="Microsoft Sans Serif" w:hAnsi="Times New Roman" w:cs="Times New Roman"/>
          <w:color w:val="16181A"/>
          <w:sz w:val="24"/>
          <w:szCs w:val="24"/>
          <w:lang w:bidi="en-US"/>
        </w:rPr>
        <w:t xml:space="preserve"> навчання учнів;</w:t>
      </w:r>
    </w:p>
    <w:p w14:paraId="73FA98F3" w14:textId="77777777" w:rsidR="00F71142" w:rsidRDefault="00AE0F4A" w:rsidP="00DE7D40">
      <w:pPr>
        <w:widowControl w:val="0"/>
        <w:shd w:val="clear" w:color="auto" w:fill="FFFFFF"/>
        <w:tabs>
          <w:tab w:val="left" w:pos="284"/>
          <w:tab w:val="left" w:pos="709"/>
        </w:tabs>
        <w:spacing w:after="0" w:line="240" w:lineRule="auto"/>
        <w:ind w:left="-567" w:firstLine="1134"/>
        <w:jc w:val="both"/>
        <w:textAlignment w:val="baseline"/>
        <w:rPr>
          <w:rFonts w:ascii="Times New Roman" w:eastAsia="Microsoft Sans Serif" w:hAnsi="Times New Roman" w:cs="Times New Roman"/>
          <w:color w:val="16181A"/>
          <w:sz w:val="24"/>
          <w:szCs w:val="24"/>
          <w:lang w:bidi="en-US"/>
        </w:rPr>
      </w:pPr>
      <w:r>
        <w:rPr>
          <w:rFonts w:ascii="Times New Roman" w:eastAsia="Microsoft Sans Serif" w:hAnsi="Times New Roman" w:cs="Times New Roman"/>
          <w:color w:val="16181A"/>
          <w:sz w:val="24"/>
          <w:szCs w:val="24"/>
          <w:lang w:bidi="en-US"/>
        </w:rPr>
        <w:t>–  рекомендовані форми організації освітнього процесу</w:t>
      </w:r>
      <w:r>
        <w:rPr>
          <w:rFonts w:ascii="Times New Roman" w:eastAsia="Microsoft Sans Serif" w:hAnsi="Times New Roman" w:cs="Times New Roman"/>
          <w:color w:val="16181A"/>
          <w:sz w:val="24"/>
          <w:szCs w:val="24"/>
          <w:lang w:val="en-US" w:bidi="en-US"/>
        </w:rPr>
        <w:t> </w:t>
      </w:r>
      <w:r>
        <w:rPr>
          <w:rFonts w:ascii="Times New Roman" w:eastAsia="Microsoft Sans Serif" w:hAnsi="Times New Roman" w:cs="Times New Roman"/>
          <w:color w:val="16181A"/>
          <w:sz w:val="24"/>
          <w:szCs w:val="24"/>
          <w:lang w:bidi="en-US"/>
        </w:rPr>
        <w:t xml:space="preserve"> та</w:t>
      </w:r>
      <w:r>
        <w:rPr>
          <w:rFonts w:ascii="Times New Roman" w:eastAsia="Microsoft Sans Serif" w:hAnsi="Times New Roman" w:cs="Times New Roman"/>
          <w:color w:val="16181A"/>
          <w:sz w:val="24"/>
          <w:szCs w:val="24"/>
          <w:lang w:val="en-US" w:bidi="en-US"/>
        </w:rPr>
        <w:t> </w:t>
      </w:r>
      <w:r>
        <w:rPr>
          <w:rFonts w:ascii="Times New Roman" w:eastAsia="Microsoft Sans Serif" w:hAnsi="Times New Roman" w:cs="Times New Roman"/>
          <w:color w:val="16181A"/>
          <w:sz w:val="24"/>
          <w:szCs w:val="24"/>
          <w:lang w:bidi="en-US"/>
        </w:rPr>
        <w:t xml:space="preserve"> інструменти</w:t>
      </w:r>
    </w:p>
    <w:p w14:paraId="6FCA9D88" w14:textId="77777777" w:rsidR="00F71142" w:rsidRDefault="00AE0F4A" w:rsidP="00DE7D40">
      <w:pPr>
        <w:widowControl w:val="0"/>
        <w:shd w:val="clear" w:color="auto" w:fill="FFFFFF"/>
        <w:tabs>
          <w:tab w:val="left" w:pos="284"/>
          <w:tab w:val="left" w:pos="709"/>
        </w:tabs>
        <w:spacing w:after="0" w:line="240" w:lineRule="auto"/>
        <w:ind w:left="-567" w:firstLine="1134"/>
        <w:jc w:val="both"/>
        <w:textAlignment w:val="baseline"/>
        <w:rPr>
          <w:rFonts w:ascii="Times New Roman" w:eastAsia="Microsoft Sans Serif" w:hAnsi="Times New Roman" w:cs="Times New Roman"/>
          <w:color w:val="16181A"/>
          <w:sz w:val="24"/>
          <w:szCs w:val="24"/>
          <w:lang w:bidi="en-US"/>
        </w:rPr>
      </w:pPr>
      <w:r>
        <w:rPr>
          <w:rFonts w:ascii="Times New Roman" w:eastAsia="Microsoft Sans Serif" w:hAnsi="Times New Roman" w:cs="Times New Roman"/>
          <w:color w:val="16181A"/>
          <w:sz w:val="24"/>
          <w:szCs w:val="24"/>
          <w:lang w:val="en-US" w:bidi="en-US"/>
        </w:rPr>
        <w:t> </w:t>
      </w:r>
      <w:r>
        <w:rPr>
          <w:rFonts w:ascii="Times New Roman" w:eastAsia="Microsoft Sans Serif" w:hAnsi="Times New Roman" w:cs="Times New Roman"/>
          <w:color w:val="16181A"/>
          <w:sz w:val="24"/>
          <w:szCs w:val="24"/>
          <w:lang w:val="uk-UA" w:bidi="en-US"/>
        </w:rPr>
        <w:t xml:space="preserve">  </w:t>
      </w:r>
      <w:r>
        <w:rPr>
          <w:rFonts w:ascii="Times New Roman" w:eastAsia="Microsoft Sans Serif" w:hAnsi="Times New Roman" w:cs="Times New Roman"/>
          <w:color w:val="16181A"/>
          <w:sz w:val="24"/>
          <w:szCs w:val="24"/>
          <w:lang w:bidi="en-US"/>
        </w:rPr>
        <w:t>системи</w:t>
      </w:r>
      <w:r>
        <w:rPr>
          <w:rFonts w:ascii="Times New Roman" w:eastAsia="Microsoft Sans Serif" w:hAnsi="Times New Roman" w:cs="Times New Roman"/>
          <w:color w:val="16181A"/>
          <w:sz w:val="24"/>
          <w:szCs w:val="24"/>
          <w:lang w:val="en-US" w:bidi="en-US"/>
        </w:rPr>
        <w:t> </w:t>
      </w:r>
      <w:r>
        <w:rPr>
          <w:rFonts w:ascii="Times New Roman" w:eastAsia="Microsoft Sans Serif" w:hAnsi="Times New Roman" w:cs="Times New Roman"/>
          <w:color w:val="16181A"/>
          <w:sz w:val="24"/>
          <w:szCs w:val="24"/>
          <w:lang w:bidi="en-US"/>
        </w:rPr>
        <w:t xml:space="preserve"> внутрішнього</w:t>
      </w:r>
      <w:r>
        <w:rPr>
          <w:rFonts w:ascii="Times New Roman" w:eastAsia="Microsoft Sans Serif" w:hAnsi="Times New Roman" w:cs="Times New Roman"/>
          <w:color w:val="16181A"/>
          <w:sz w:val="24"/>
          <w:szCs w:val="24"/>
          <w:lang w:val="en-US" w:bidi="en-US"/>
        </w:rPr>
        <w:t> </w:t>
      </w:r>
      <w:r>
        <w:rPr>
          <w:rFonts w:ascii="Times New Roman" w:eastAsia="Microsoft Sans Serif" w:hAnsi="Times New Roman" w:cs="Times New Roman"/>
          <w:color w:val="16181A"/>
          <w:sz w:val="24"/>
          <w:szCs w:val="24"/>
          <w:lang w:bidi="en-US"/>
        </w:rPr>
        <w:t xml:space="preserve"> забезпечення</w:t>
      </w:r>
      <w:r>
        <w:rPr>
          <w:rFonts w:ascii="Times New Roman" w:eastAsia="Microsoft Sans Serif" w:hAnsi="Times New Roman" w:cs="Times New Roman"/>
          <w:color w:val="16181A"/>
          <w:sz w:val="24"/>
          <w:szCs w:val="24"/>
          <w:lang w:val="en-US" w:bidi="en-US"/>
        </w:rPr>
        <w:t> </w:t>
      </w:r>
      <w:r>
        <w:rPr>
          <w:rFonts w:ascii="Times New Roman" w:eastAsia="Microsoft Sans Serif" w:hAnsi="Times New Roman" w:cs="Times New Roman"/>
          <w:color w:val="16181A"/>
          <w:sz w:val="24"/>
          <w:szCs w:val="24"/>
          <w:lang w:bidi="en-US"/>
        </w:rPr>
        <w:t xml:space="preserve"> якості</w:t>
      </w:r>
      <w:r>
        <w:rPr>
          <w:rFonts w:ascii="Times New Roman" w:eastAsia="Microsoft Sans Serif" w:hAnsi="Times New Roman" w:cs="Times New Roman"/>
          <w:color w:val="16181A"/>
          <w:sz w:val="24"/>
          <w:szCs w:val="24"/>
          <w:lang w:val="en-US" w:bidi="en-US"/>
        </w:rPr>
        <w:t> </w:t>
      </w:r>
      <w:r>
        <w:rPr>
          <w:rFonts w:ascii="Times New Roman" w:eastAsia="Microsoft Sans Serif" w:hAnsi="Times New Roman" w:cs="Times New Roman"/>
          <w:color w:val="16181A"/>
          <w:sz w:val="24"/>
          <w:szCs w:val="24"/>
          <w:lang w:bidi="en-US"/>
        </w:rPr>
        <w:t xml:space="preserve"> освіти;</w:t>
      </w:r>
      <w:r>
        <w:rPr>
          <w:rFonts w:ascii="Times New Roman" w:eastAsia="Microsoft Sans Serif" w:hAnsi="Times New Roman" w:cs="Times New Roman"/>
          <w:color w:val="16181A"/>
          <w:sz w:val="24"/>
          <w:szCs w:val="24"/>
          <w:lang w:val="en-US" w:bidi="en-US"/>
        </w:rPr>
        <w:t> </w:t>
      </w:r>
    </w:p>
    <w:p w14:paraId="4B0A62F7" w14:textId="77777777" w:rsidR="00F71142" w:rsidRDefault="00AE0F4A" w:rsidP="00DE7D40">
      <w:pPr>
        <w:widowControl w:val="0"/>
        <w:shd w:val="clear" w:color="auto" w:fill="FFFFFF"/>
        <w:tabs>
          <w:tab w:val="left" w:pos="284"/>
          <w:tab w:val="left" w:pos="709"/>
        </w:tabs>
        <w:spacing w:after="0" w:line="240" w:lineRule="auto"/>
        <w:ind w:left="-567" w:firstLine="1134"/>
        <w:jc w:val="both"/>
        <w:textAlignment w:val="baseline"/>
        <w:rPr>
          <w:rFonts w:ascii="Times New Roman" w:eastAsia="Microsoft Sans Serif" w:hAnsi="Times New Roman" w:cs="Times New Roman"/>
          <w:color w:val="16181A"/>
          <w:sz w:val="24"/>
          <w:szCs w:val="24"/>
          <w:lang w:bidi="en-US"/>
        </w:rPr>
      </w:pPr>
      <w:r>
        <w:rPr>
          <w:rFonts w:ascii="Times New Roman" w:eastAsia="Microsoft Sans Serif" w:hAnsi="Times New Roman" w:cs="Times New Roman"/>
          <w:color w:val="16181A"/>
          <w:sz w:val="24"/>
          <w:szCs w:val="24"/>
          <w:lang w:bidi="en-US"/>
        </w:rPr>
        <w:t xml:space="preserve">– </w:t>
      </w:r>
      <w:r>
        <w:rPr>
          <w:rFonts w:ascii="Times New Roman" w:eastAsia="Microsoft Sans Serif" w:hAnsi="Times New Roman" w:cs="Times New Roman"/>
          <w:color w:val="16181A"/>
          <w:sz w:val="24"/>
          <w:szCs w:val="24"/>
          <w:lang w:val="en-US" w:bidi="en-US"/>
        </w:rPr>
        <w:t> </w:t>
      </w:r>
      <w:r>
        <w:rPr>
          <w:rFonts w:ascii="Times New Roman" w:eastAsia="Microsoft Sans Serif" w:hAnsi="Times New Roman" w:cs="Times New Roman"/>
          <w:color w:val="16181A"/>
          <w:sz w:val="24"/>
          <w:szCs w:val="24"/>
          <w:lang w:bidi="en-US"/>
        </w:rPr>
        <w:t>вимоги</w:t>
      </w:r>
      <w:r>
        <w:rPr>
          <w:rFonts w:ascii="Times New Roman" w:eastAsia="Microsoft Sans Serif" w:hAnsi="Times New Roman" w:cs="Times New Roman"/>
          <w:color w:val="16181A"/>
          <w:sz w:val="24"/>
          <w:szCs w:val="24"/>
          <w:lang w:val="en-US" w:bidi="en-US"/>
        </w:rPr>
        <w:t> </w:t>
      </w:r>
      <w:r>
        <w:rPr>
          <w:rFonts w:ascii="Times New Roman" w:eastAsia="Microsoft Sans Serif" w:hAnsi="Times New Roman" w:cs="Times New Roman"/>
          <w:color w:val="16181A"/>
          <w:sz w:val="24"/>
          <w:szCs w:val="24"/>
          <w:lang w:bidi="en-US"/>
        </w:rPr>
        <w:t xml:space="preserve"> до</w:t>
      </w:r>
      <w:r>
        <w:rPr>
          <w:rFonts w:ascii="Times New Roman" w:eastAsia="Microsoft Sans Serif" w:hAnsi="Times New Roman" w:cs="Times New Roman"/>
          <w:color w:val="16181A"/>
          <w:sz w:val="24"/>
          <w:szCs w:val="24"/>
          <w:lang w:val="en-US" w:bidi="en-US"/>
        </w:rPr>
        <w:t> </w:t>
      </w:r>
      <w:r>
        <w:rPr>
          <w:rFonts w:ascii="Times New Roman" w:eastAsia="Microsoft Sans Serif" w:hAnsi="Times New Roman" w:cs="Times New Roman"/>
          <w:color w:val="16181A"/>
          <w:sz w:val="24"/>
          <w:szCs w:val="24"/>
          <w:lang w:bidi="en-US"/>
        </w:rPr>
        <w:t xml:space="preserve"> </w:t>
      </w:r>
      <w:proofErr w:type="gramStart"/>
      <w:r>
        <w:rPr>
          <w:rFonts w:ascii="Times New Roman" w:eastAsia="Microsoft Sans Serif" w:hAnsi="Times New Roman" w:cs="Times New Roman"/>
          <w:color w:val="16181A"/>
          <w:sz w:val="24"/>
          <w:szCs w:val="24"/>
          <w:lang w:bidi="en-US"/>
        </w:rPr>
        <w:t>осіб</w:t>
      </w:r>
      <w:proofErr w:type="gramEnd"/>
      <w:r>
        <w:rPr>
          <w:rFonts w:ascii="Times New Roman" w:eastAsia="Microsoft Sans Serif" w:hAnsi="Times New Roman" w:cs="Times New Roman"/>
          <w:color w:val="16181A"/>
          <w:sz w:val="24"/>
          <w:szCs w:val="24"/>
          <w:lang w:bidi="en-US"/>
        </w:rPr>
        <w:t>, які</w:t>
      </w:r>
      <w:r>
        <w:rPr>
          <w:rFonts w:ascii="Times New Roman" w:eastAsia="Microsoft Sans Serif" w:hAnsi="Times New Roman" w:cs="Times New Roman"/>
          <w:color w:val="16181A"/>
          <w:sz w:val="24"/>
          <w:szCs w:val="24"/>
          <w:lang w:val="en-US" w:bidi="en-US"/>
        </w:rPr>
        <w:t> </w:t>
      </w:r>
      <w:r>
        <w:rPr>
          <w:rFonts w:ascii="Times New Roman" w:eastAsia="Microsoft Sans Serif" w:hAnsi="Times New Roman" w:cs="Times New Roman"/>
          <w:color w:val="16181A"/>
          <w:sz w:val="24"/>
          <w:szCs w:val="24"/>
          <w:lang w:bidi="en-US"/>
        </w:rPr>
        <w:t xml:space="preserve"> працюватимуть</w:t>
      </w:r>
      <w:r>
        <w:rPr>
          <w:rFonts w:ascii="Times New Roman" w:eastAsia="Microsoft Sans Serif" w:hAnsi="Times New Roman" w:cs="Times New Roman"/>
          <w:color w:val="16181A"/>
          <w:sz w:val="24"/>
          <w:szCs w:val="24"/>
          <w:lang w:val="en-US" w:bidi="en-US"/>
        </w:rPr>
        <w:t> </w:t>
      </w:r>
      <w:r>
        <w:rPr>
          <w:rFonts w:ascii="Times New Roman" w:eastAsia="Microsoft Sans Serif" w:hAnsi="Times New Roman" w:cs="Times New Roman"/>
          <w:color w:val="16181A"/>
          <w:sz w:val="24"/>
          <w:szCs w:val="24"/>
          <w:lang w:bidi="en-US"/>
        </w:rPr>
        <w:t xml:space="preserve"> за</w:t>
      </w:r>
      <w:r>
        <w:rPr>
          <w:rFonts w:ascii="Times New Roman" w:eastAsia="Microsoft Sans Serif" w:hAnsi="Times New Roman" w:cs="Times New Roman"/>
          <w:color w:val="16181A"/>
          <w:sz w:val="24"/>
          <w:szCs w:val="24"/>
          <w:lang w:val="en-US" w:bidi="en-US"/>
        </w:rPr>
        <w:t> </w:t>
      </w:r>
      <w:r>
        <w:rPr>
          <w:rFonts w:ascii="Times New Roman" w:eastAsia="Microsoft Sans Serif" w:hAnsi="Times New Roman" w:cs="Times New Roman"/>
          <w:color w:val="16181A"/>
          <w:sz w:val="24"/>
          <w:szCs w:val="24"/>
          <w:lang w:bidi="en-US"/>
        </w:rPr>
        <w:t xml:space="preserve"> цією</w:t>
      </w:r>
      <w:r>
        <w:rPr>
          <w:rFonts w:ascii="Times New Roman" w:eastAsia="Microsoft Sans Serif" w:hAnsi="Times New Roman" w:cs="Times New Roman"/>
          <w:color w:val="16181A"/>
          <w:sz w:val="24"/>
          <w:szCs w:val="24"/>
          <w:lang w:val="en-US" w:bidi="en-US"/>
        </w:rPr>
        <w:t> </w:t>
      </w:r>
      <w:r>
        <w:rPr>
          <w:rFonts w:ascii="Times New Roman" w:eastAsia="Microsoft Sans Serif" w:hAnsi="Times New Roman" w:cs="Times New Roman"/>
          <w:color w:val="16181A"/>
          <w:sz w:val="24"/>
          <w:szCs w:val="24"/>
          <w:lang w:bidi="en-US"/>
        </w:rPr>
        <w:t xml:space="preserve"> освітньою</w:t>
      </w:r>
      <w:r>
        <w:rPr>
          <w:rFonts w:ascii="Times New Roman" w:eastAsia="Microsoft Sans Serif" w:hAnsi="Times New Roman" w:cs="Times New Roman"/>
          <w:color w:val="16181A"/>
          <w:sz w:val="24"/>
          <w:szCs w:val="24"/>
          <w:lang w:val="en-US" w:bidi="en-US"/>
        </w:rPr>
        <w:t> </w:t>
      </w:r>
      <w:r>
        <w:rPr>
          <w:rFonts w:ascii="Times New Roman" w:eastAsia="Microsoft Sans Serif" w:hAnsi="Times New Roman" w:cs="Times New Roman"/>
          <w:color w:val="16181A"/>
          <w:sz w:val="24"/>
          <w:szCs w:val="24"/>
          <w:lang w:bidi="en-US"/>
        </w:rPr>
        <w:t xml:space="preserve"> програмою.</w:t>
      </w:r>
      <w:r>
        <w:rPr>
          <w:rFonts w:ascii="Times New Roman" w:eastAsia="Microsoft Sans Serif" w:hAnsi="Times New Roman" w:cs="Times New Roman"/>
          <w:color w:val="16181A"/>
          <w:sz w:val="24"/>
          <w:szCs w:val="24"/>
          <w:lang w:val="en-US" w:bidi="en-US"/>
        </w:rPr>
        <w:t>   </w:t>
      </w:r>
    </w:p>
    <w:p w14:paraId="6883819C" w14:textId="77777777" w:rsidR="00F71142" w:rsidRDefault="00AE0F4A" w:rsidP="00DE7D40">
      <w:pPr>
        <w:widowControl w:val="0"/>
        <w:shd w:val="clear" w:color="auto" w:fill="FFFFFF"/>
        <w:tabs>
          <w:tab w:val="left" w:pos="284"/>
          <w:tab w:val="left" w:pos="709"/>
        </w:tabs>
        <w:spacing w:after="0" w:line="240" w:lineRule="auto"/>
        <w:ind w:left="-567" w:firstLine="1134"/>
        <w:jc w:val="both"/>
        <w:textAlignment w:val="baseline"/>
        <w:rPr>
          <w:rFonts w:ascii="Times New Roman" w:eastAsia="Microsoft Sans Serif" w:hAnsi="Times New Roman" w:cs="Times New Roman"/>
          <w:color w:val="16181A"/>
          <w:sz w:val="24"/>
          <w:szCs w:val="24"/>
          <w:lang w:bidi="en-US"/>
        </w:rPr>
      </w:pPr>
      <w:r>
        <w:rPr>
          <w:rFonts w:ascii="Times New Roman" w:eastAsia="Microsoft Sans Serif" w:hAnsi="Times New Roman" w:cs="Times New Roman"/>
          <w:color w:val="16181A"/>
          <w:sz w:val="24"/>
          <w:szCs w:val="24"/>
          <w:lang w:bidi="en-US"/>
        </w:rPr>
        <w:t>Перед школою поставлені такі цілі освітнього процесу:</w:t>
      </w:r>
    </w:p>
    <w:p w14:paraId="18101C62" w14:textId="77777777" w:rsidR="00F71142" w:rsidRDefault="00AE0F4A" w:rsidP="00DE7D40">
      <w:pPr>
        <w:widowControl w:val="0"/>
        <w:shd w:val="clear" w:color="auto" w:fill="FFFFFF"/>
        <w:tabs>
          <w:tab w:val="left" w:pos="284"/>
          <w:tab w:val="left" w:pos="709"/>
        </w:tabs>
        <w:spacing w:after="0" w:line="240" w:lineRule="auto"/>
        <w:ind w:left="-567" w:firstLine="1134"/>
        <w:jc w:val="both"/>
        <w:textAlignment w:val="baseline"/>
        <w:rPr>
          <w:rFonts w:ascii="Times New Roman" w:eastAsia="Microsoft Sans Serif" w:hAnsi="Times New Roman" w:cs="Times New Roman"/>
          <w:color w:val="16181A"/>
          <w:sz w:val="24"/>
          <w:szCs w:val="24"/>
          <w:lang w:bidi="en-US"/>
        </w:rPr>
      </w:pPr>
      <w:r>
        <w:rPr>
          <w:rFonts w:ascii="Times New Roman" w:eastAsia="Microsoft Sans Serif" w:hAnsi="Times New Roman" w:cs="Times New Roman"/>
          <w:color w:val="16181A"/>
          <w:sz w:val="24"/>
          <w:szCs w:val="24"/>
          <w:lang w:bidi="en-US"/>
        </w:rPr>
        <w:t>– забезпечення засвоєння учнями обов’язкового мінімуму змісту</w:t>
      </w:r>
      <w:r>
        <w:rPr>
          <w:rFonts w:ascii="Times New Roman" w:eastAsia="Microsoft Sans Serif" w:hAnsi="Times New Roman" w:cs="Times New Roman"/>
          <w:color w:val="16181A"/>
          <w:sz w:val="24"/>
          <w:szCs w:val="24"/>
          <w:lang w:val="en-US" w:bidi="en-US"/>
        </w:rPr>
        <w:t> </w:t>
      </w:r>
      <w:r>
        <w:rPr>
          <w:rFonts w:ascii="Times New Roman" w:eastAsia="Microsoft Sans Serif" w:hAnsi="Times New Roman" w:cs="Times New Roman"/>
          <w:color w:val="16181A"/>
          <w:sz w:val="24"/>
          <w:szCs w:val="24"/>
          <w:lang w:bidi="en-US"/>
        </w:rPr>
        <w:t>початкової,</w:t>
      </w:r>
    </w:p>
    <w:p w14:paraId="3D1DA5DB" w14:textId="77777777" w:rsidR="00F71142" w:rsidRDefault="00AE0F4A" w:rsidP="00DE7D40">
      <w:pPr>
        <w:widowControl w:val="0"/>
        <w:shd w:val="clear" w:color="auto" w:fill="FFFFFF"/>
        <w:tabs>
          <w:tab w:val="left" w:pos="284"/>
          <w:tab w:val="left" w:pos="709"/>
        </w:tabs>
        <w:spacing w:after="0" w:line="240" w:lineRule="auto"/>
        <w:ind w:left="-567" w:firstLine="1134"/>
        <w:jc w:val="both"/>
        <w:textAlignment w:val="baseline"/>
        <w:rPr>
          <w:rFonts w:ascii="Times New Roman" w:eastAsia="Microsoft Sans Serif" w:hAnsi="Times New Roman" w:cs="Times New Roman"/>
          <w:color w:val="16181A"/>
          <w:sz w:val="24"/>
          <w:szCs w:val="24"/>
          <w:lang w:bidi="en-US"/>
        </w:rPr>
      </w:pPr>
      <w:r>
        <w:rPr>
          <w:rFonts w:ascii="Times New Roman" w:eastAsia="Microsoft Sans Serif" w:hAnsi="Times New Roman" w:cs="Times New Roman"/>
          <w:color w:val="16181A"/>
          <w:sz w:val="24"/>
          <w:szCs w:val="24"/>
          <w:lang w:bidi="en-US"/>
        </w:rPr>
        <w:t xml:space="preserve">  основної, середньої (повної) загальної освіти на рівні вимог</w:t>
      </w:r>
      <w:r>
        <w:rPr>
          <w:rFonts w:ascii="Times New Roman" w:eastAsia="Microsoft Sans Serif" w:hAnsi="Times New Roman" w:cs="Times New Roman"/>
          <w:color w:val="16181A"/>
          <w:sz w:val="24"/>
          <w:szCs w:val="24"/>
          <w:lang w:val="en-US" w:bidi="en-US"/>
        </w:rPr>
        <w:t> </w:t>
      </w:r>
      <w:r>
        <w:rPr>
          <w:rFonts w:ascii="Times New Roman" w:eastAsia="Microsoft Sans Serif" w:hAnsi="Times New Roman" w:cs="Times New Roman"/>
          <w:color w:val="16181A"/>
          <w:sz w:val="24"/>
          <w:szCs w:val="24"/>
          <w:lang w:bidi="en-US"/>
        </w:rPr>
        <w:t>державного</w:t>
      </w:r>
    </w:p>
    <w:p w14:paraId="35709CA0" w14:textId="77777777" w:rsidR="00F71142" w:rsidRDefault="00AE0F4A" w:rsidP="00DE7D40">
      <w:pPr>
        <w:widowControl w:val="0"/>
        <w:shd w:val="clear" w:color="auto" w:fill="FFFFFF"/>
        <w:tabs>
          <w:tab w:val="left" w:pos="284"/>
          <w:tab w:val="left" w:pos="709"/>
        </w:tabs>
        <w:spacing w:after="0" w:line="240" w:lineRule="auto"/>
        <w:ind w:left="-567" w:firstLine="1134"/>
        <w:jc w:val="both"/>
        <w:textAlignment w:val="baseline"/>
        <w:rPr>
          <w:rFonts w:ascii="Times New Roman" w:eastAsia="Microsoft Sans Serif" w:hAnsi="Times New Roman" w:cs="Times New Roman"/>
          <w:color w:val="16181A"/>
          <w:sz w:val="24"/>
          <w:szCs w:val="24"/>
          <w:lang w:bidi="en-US"/>
        </w:rPr>
      </w:pPr>
      <w:r>
        <w:rPr>
          <w:rFonts w:ascii="Times New Roman" w:eastAsia="Microsoft Sans Serif" w:hAnsi="Times New Roman" w:cs="Times New Roman"/>
          <w:color w:val="16181A"/>
          <w:sz w:val="24"/>
          <w:szCs w:val="24"/>
          <w:lang w:bidi="en-US"/>
        </w:rPr>
        <w:t xml:space="preserve">  освітнього стандарту;</w:t>
      </w:r>
    </w:p>
    <w:p w14:paraId="3C356657" w14:textId="77777777" w:rsidR="00F71142" w:rsidRDefault="00AE0F4A" w:rsidP="00DE7D40">
      <w:pPr>
        <w:widowControl w:val="0"/>
        <w:shd w:val="clear" w:color="auto" w:fill="FFFFFF"/>
        <w:tabs>
          <w:tab w:val="left" w:pos="284"/>
          <w:tab w:val="left" w:pos="709"/>
        </w:tabs>
        <w:spacing w:after="0" w:line="240" w:lineRule="auto"/>
        <w:ind w:left="-567" w:firstLine="1134"/>
        <w:jc w:val="both"/>
        <w:textAlignment w:val="baseline"/>
        <w:rPr>
          <w:rFonts w:ascii="Times New Roman" w:eastAsia="Microsoft Sans Serif" w:hAnsi="Times New Roman" w:cs="Times New Roman"/>
          <w:color w:val="16181A"/>
          <w:sz w:val="24"/>
          <w:szCs w:val="24"/>
          <w:lang w:bidi="en-US"/>
        </w:rPr>
      </w:pPr>
      <w:r>
        <w:rPr>
          <w:rFonts w:ascii="Times New Roman" w:eastAsia="Microsoft Sans Serif" w:hAnsi="Times New Roman" w:cs="Times New Roman"/>
          <w:color w:val="16181A"/>
          <w:sz w:val="24"/>
          <w:szCs w:val="24"/>
          <w:lang w:bidi="en-US"/>
        </w:rPr>
        <w:lastRenderedPageBreak/>
        <w:t>– забезпечення наступності освітніх програм усіх рівнів;</w:t>
      </w:r>
    </w:p>
    <w:p w14:paraId="67A3E4A1" w14:textId="77777777" w:rsidR="00F71142" w:rsidRDefault="00AE0F4A" w:rsidP="00DE7D40">
      <w:pPr>
        <w:widowControl w:val="0"/>
        <w:shd w:val="clear" w:color="auto" w:fill="FFFFFF"/>
        <w:tabs>
          <w:tab w:val="left" w:pos="284"/>
          <w:tab w:val="left" w:pos="709"/>
        </w:tabs>
        <w:spacing w:after="0" w:line="240" w:lineRule="auto"/>
        <w:ind w:left="-567" w:firstLine="1134"/>
        <w:jc w:val="both"/>
        <w:textAlignment w:val="baseline"/>
        <w:rPr>
          <w:rFonts w:ascii="Times New Roman" w:eastAsia="Microsoft Sans Serif" w:hAnsi="Times New Roman" w:cs="Times New Roman"/>
          <w:color w:val="16181A"/>
          <w:sz w:val="24"/>
          <w:szCs w:val="24"/>
          <w:lang w:bidi="en-US"/>
        </w:rPr>
      </w:pPr>
      <w:r>
        <w:rPr>
          <w:rFonts w:ascii="Times New Roman" w:eastAsia="Microsoft Sans Serif" w:hAnsi="Times New Roman" w:cs="Times New Roman"/>
          <w:color w:val="16181A"/>
          <w:sz w:val="24"/>
          <w:szCs w:val="24"/>
          <w:lang w:bidi="en-US"/>
        </w:rPr>
        <w:t>– створення основи для адаптації учнів до життя в суспільстві, для</w:t>
      </w:r>
    </w:p>
    <w:p w14:paraId="1586EA34" w14:textId="77777777" w:rsidR="00F71142" w:rsidRDefault="00AE0F4A" w:rsidP="00DE7D40">
      <w:pPr>
        <w:widowControl w:val="0"/>
        <w:shd w:val="clear" w:color="auto" w:fill="FFFFFF"/>
        <w:tabs>
          <w:tab w:val="left" w:pos="284"/>
          <w:tab w:val="left" w:pos="709"/>
        </w:tabs>
        <w:spacing w:after="0" w:line="240" w:lineRule="auto"/>
        <w:ind w:left="-567" w:firstLine="1134"/>
        <w:jc w:val="both"/>
        <w:textAlignment w:val="baseline"/>
        <w:rPr>
          <w:rFonts w:ascii="Times New Roman" w:eastAsia="Microsoft Sans Serif" w:hAnsi="Times New Roman" w:cs="Times New Roman"/>
          <w:color w:val="16181A"/>
          <w:sz w:val="24"/>
          <w:szCs w:val="24"/>
          <w:lang w:bidi="en-US"/>
        </w:rPr>
      </w:pPr>
      <w:r>
        <w:rPr>
          <w:rFonts w:ascii="Times New Roman" w:eastAsia="Microsoft Sans Serif" w:hAnsi="Times New Roman" w:cs="Times New Roman"/>
          <w:color w:val="16181A"/>
          <w:sz w:val="24"/>
          <w:szCs w:val="24"/>
          <w:lang w:bidi="en-US"/>
        </w:rPr>
        <w:t xml:space="preserve">  усвідомленого вибору та наступного засвоєння професійних освітніх</w:t>
      </w:r>
    </w:p>
    <w:p w14:paraId="73D38E13" w14:textId="77777777" w:rsidR="00F71142" w:rsidRDefault="00AE0F4A" w:rsidP="00DE7D40">
      <w:pPr>
        <w:widowControl w:val="0"/>
        <w:shd w:val="clear" w:color="auto" w:fill="FFFFFF"/>
        <w:tabs>
          <w:tab w:val="left" w:pos="284"/>
          <w:tab w:val="left" w:pos="709"/>
        </w:tabs>
        <w:spacing w:after="0" w:line="240" w:lineRule="auto"/>
        <w:ind w:left="-567" w:firstLine="1134"/>
        <w:jc w:val="both"/>
        <w:textAlignment w:val="baseline"/>
        <w:rPr>
          <w:rFonts w:ascii="Times New Roman" w:eastAsia="Microsoft Sans Serif" w:hAnsi="Times New Roman" w:cs="Times New Roman"/>
          <w:color w:val="16181A"/>
          <w:sz w:val="24"/>
          <w:szCs w:val="24"/>
          <w:lang w:bidi="en-US"/>
        </w:rPr>
      </w:pPr>
      <w:r>
        <w:rPr>
          <w:rFonts w:ascii="Times New Roman" w:eastAsia="Microsoft Sans Serif" w:hAnsi="Times New Roman" w:cs="Times New Roman"/>
          <w:color w:val="16181A"/>
          <w:sz w:val="24"/>
          <w:szCs w:val="24"/>
          <w:lang w:bidi="en-US"/>
        </w:rPr>
        <w:t xml:space="preserve">  програм;</w:t>
      </w:r>
    </w:p>
    <w:p w14:paraId="15FE7028" w14:textId="77777777" w:rsidR="00F71142" w:rsidRDefault="00AE0F4A" w:rsidP="00DE7D40">
      <w:pPr>
        <w:widowControl w:val="0"/>
        <w:shd w:val="clear" w:color="auto" w:fill="FFFFFF"/>
        <w:tabs>
          <w:tab w:val="left" w:pos="284"/>
          <w:tab w:val="left" w:pos="709"/>
        </w:tabs>
        <w:spacing w:after="0" w:line="240" w:lineRule="auto"/>
        <w:ind w:left="-567" w:firstLine="1134"/>
        <w:jc w:val="both"/>
        <w:textAlignment w:val="baseline"/>
        <w:rPr>
          <w:rFonts w:ascii="Times New Roman" w:eastAsia="Microsoft Sans Serif" w:hAnsi="Times New Roman" w:cs="Times New Roman"/>
          <w:color w:val="16181A"/>
          <w:sz w:val="24"/>
          <w:szCs w:val="24"/>
          <w:lang w:bidi="en-US"/>
        </w:rPr>
      </w:pPr>
      <w:r>
        <w:rPr>
          <w:rFonts w:ascii="Times New Roman" w:eastAsia="Microsoft Sans Serif" w:hAnsi="Times New Roman" w:cs="Times New Roman"/>
          <w:color w:val="16181A"/>
          <w:sz w:val="24"/>
          <w:szCs w:val="24"/>
          <w:lang w:bidi="en-US"/>
        </w:rPr>
        <w:t>– формування позитивної мотивації учнів до навчальної діяльності;</w:t>
      </w:r>
    </w:p>
    <w:p w14:paraId="5D216EBE" w14:textId="77777777" w:rsidR="00F71142" w:rsidRDefault="00AE0F4A" w:rsidP="00DE7D40">
      <w:pPr>
        <w:widowControl w:val="0"/>
        <w:shd w:val="clear" w:color="auto" w:fill="FFFFFF"/>
        <w:tabs>
          <w:tab w:val="left" w:pos="284"/>
          <w:tab w:val="left" w:pos="709"/>
        </w:tabs>
        <w:spacing w:after="0" w:line="240" w:lineRule="auto"/>
        <w:ind w:left="-567" w:firstLine="1134"/>
        <w:jc w:val="both"/>
        <w:textAlignment w:val="baseline"/>
        <w:rPr>
          <w:rFonts w:ascii="Times New Roman" w:eastAsia="Microsoft Sans Serif" w:hAnsi="Times New Roman" w:cs="Times New Roman"/>
          <w:color w:val="16181A"/>
          <w:sz w:val="24"/>
          <w:szCs w:val="24"/>
          <w:lang w:bidi="en-US"/>
        </w:rPr>
      </w:pPr>
      <w:r>
        <w:rPr>
          <w:rFonts w:ascii="Times New Roman" w:eastAsia="Microsoft Sans Serif" w:hAnsi="Times New Roman" w:cs="Times New Roman"/>
          <w:color w:val="16181A"/>
          <w:sz w:val="24"/>
          <w:szCs w:val="24"/>
          <w:lang w:bidi="en-US"/>
        </w:rPr>
        <w:t>– забезпечення соціально-педагогічних відносин, що зберігають фізичне,</w:t>
      </w:r>
    </w:p>
    <w:p w14:paraId="66A26269" w14:textId="77777777" w:rsidR="00F71142" w:rsidRDefault="00AE0F4A" w:rsidP="00DE7D40">
      <w:pPr>
        <w:widowControl w:val="0"/>
        <w:shd w:val="clear" w:color="auto" w:fill="FFFFFF"/>
        <w:tabs>
          <w:tab w:val="left" w:pos="284"/>
          <w:tab w:val="left" w:pos="709"/>
        </w:tabs>
        <w:spacing w:after="0" w:line="240" w:lineRule="auto"/>
        <w:ind w:left="-567" w:firstLine="1134"/>
        <w:jc w:val="both"/>
        <w:textAlignment w:val="baseline"/>
        <w:rPr>
          <w:rFonts w:ascii="Times New Roman" w:eastAsia="Microsoft Sans Serif" w:hAnsi="Times New Roman" w:cs="Times New Roman"/>
          <w:color w:val="16181A"/>
          <w:sz w:val="24"/>
          <w:szCs w:val="24"/>
          <w:lang w:bidi="en-US"/>
        </w:rPr>
      </w:pPr>
      <w:r>
        <w:rPr>
          <w:rFonts w:ascii="Times New Roman" w:eastAsia="Microsoft Sans Serif" w:hAnsi="Times New Roman" w:cs="Times New Roman"/>
          <w:color w:val="16181A"/>
          <w:sz w:val="24"/>
          <w:szCs w:val="24"/>
          <w:lang w:bidi="en-US"/>
        </w:rPr>
        <w:t xml:space="preserve">  психічне та соціальне здоров’я учнів;</w:t>
      </w:r>
    </w:p>
    <w:p w14:paraId="7EA64BDA" w14:textId="77777777" w:rsidR="00F71142" w:rsidRDefault="00AE0F4A" w:rsidP="00DE7D40">
      <w:pPr>
        <w:widowControl w:val="0"/>
        <w:shd w:val="clear" w:color="auto" w:fill="FFFFFF"/>
        <w:tabs>
          <w:tab w:val="left" w:pos="284"/>
          <w:tab w:val="left" w:pos="709"/>
        </w:tabs>
        <w:spacing w:after="0" w:line="240" w:lineRule="auto"/>
        <w:ind w:left="-567" w:firstLine="1134"/>
        <w:jc w:val="both"/>
        <w:textAlignment w:val="baseline"/>
        <w:rPr>
          <w:rFonts w:ascii="Times New Roman" w:eastAsia="Microsoft Sans Serif" w:hAnsi="Times New Roman" w:cs="Times New Roman"/>
          <w:color w:val="16181A"/>
          <w:sz w:val="24"/>
          <w:szCs w:val="24"/>
          <w:lang w:bidi="en-US"/>
        </w:rPr>
      </w:pPr>
      <w:r>
        <w:rPr>
          <w:rFonts w:ascii="Times New Roman" w:eastAsia="Microsoft Sans Serif" w:hAnsi="Times New Roman" w:cs="Times New Roman"/>
          <w:color w:val="16181A"/>
          <w:sz w:val="24"/>
          <w:szCs w:val="24"/>
          <w:lang w:bidi="en-US"/>
        </w:rPr>
        <w:t>– підвищення кваліфікації педагогічних працівників шляхом своєчасного та</w:t>
      </w:r>
    </w:p>
    <w:p w14:paraId="4CB8F81C" w14:textId="77777777" w:rsidR="00F71142" w:rsidRDefault="00AE0F4A" w:rsidP="00DE7D40">
      <w:pPr>
        <w:widowControl w:val="0"/>
        <w:shd w:val="clear" w:color="auto" w:fill="FFFFFF"/>
        <w:tabs>
          <w:tab w:val="left" w:pos="284"/>
          <w:tab w:val="left" w:pos="709"/>
        </w:tabs>
        <w:spacing w:after="0" w:line="240" w:lineRule="auto"/>
        <w:ind w:left="-567" w:firstLine="1134"/>
        <w:jc w:val="both"/>
        <w:textAlignment w:val="baseline"/>
        <w:rPr>
          <w:rFonts w:ascii="Times New Roman" w:eastAsia="Microsoft Sans Serif" w:hAnsi="Times New Roman" w:cs="Times New Roman"/>
          <w:color w:val="16181A"/>
          <w:sz w:val="24"/>
          <w:szCs w:val="24"/>
          <w:lang w:bidi="en-US"/>
        </w:rPr>
      </w:pPr>
      <w:r>
        <w:rPr>
          <w:rFonts w:ascii="Times New Roman" w:eastAsia="Microsoft Sans Serif" w:hAnsi="Times New Roman" w:cs="Times New Roman"/>
          <w:color w:val="16181A"/>
          <w:sz w:val="24"/>
          <w:szCs w:val="24"/>
          <w:lang w:bidi="en-US"/>
        </w:rPr>
        <w:t xml:space="preserve">  якісного проходження курсів перепідготовки;</w:t>
      </w:r>
    </w:p>
    <w:p w14:paraId="6F132535" w14:textId="77777777" w:rsidR="00F71142" w:rsidRDefault="00AE0F4A" w:rsidP="00DE7D40">
      <w:pPr>
        <w:widowControl w:val="0"/>
        <w:shd w:val="clear" w:color="auto" w:fill="FFFFFF"/>
        <w:tabs>
          <w:tab w:val="left" w:pos="284"/>
          <w:tab w:val="left" w:pos="709"/>
        </w:tabs>
        <w:spacing w:after="0" w:line="240" w:lineRule="auto"/>
        <w:ind w:left="-567" w:firstLine="1134"/>
        <w:jc w:val="both"/>
        <w:textAlignment w:val="baseline"/>
        <w:rPr>
          <w:rFonts w:ascii="Times New Roman" w:eastAsia="Microsoft Sans Serif" w:hAnsi="Times New Roman" w:cs="Times New Roman"/>
          <w:color w:val="16181A"/>
          <w:sz w:val="24"/>
          <w:szCs w:val="24"/>
          <w:lang w:bidi="en-US"/>
        </w:rPr>
      </w:pPr>
      <w:r>
        <w:rPr>
          <w:rFonts w:ascii="Times New Roman" w:eastAsia="Microsoft Sans Serif" w:hAnsi="Times New Roman" w:cs="Times New Roman"/>
          <w:color w:val="16181A"/>
          <w:sz w:val="24"/>
          <w:szCs w:val="24"/>
          <w:lang w:bidi="en-US"/>
        </w:rPr>
        <w:t>– проведення атестації та сертифікації педагогів;</w:t>
      </w:r>
    </w:p>
    <w:p w14:paraId="4C8756B1" w14:textId="77777777" w:rsidR="00F71142" w:rsidRDefault="00AE0F4A" w:rsidP="00DE7D40">
      <w:pPr>
        <w:widowControl w:val="0"/>
        <w:shd w:val="clear" w:color="auto" w:fill="FFFFFF"/>
        <w:tabs>
          <w:tab w:val="left" w:pos="284"/>
          <w:tab w:val="left" w:pos="709"/>
        </w:tabs>
        <w:spacing w:after="0" w:line="240" w:lineRule="auto"/>
        <w:ind w:left="-567" w:firstLine="1134"/>
        <w:jc w:val="both"/>
        <w:textAlignment w:val="baseline"/>
        <w:rPr>
          <w:rFonts w:ascii="Times New Roman" w:eastAsia="Microsoft Sans Serif" w:hAnsi="Times New Roman" w:cs="Times New Roman"/>
          <w:color w:val="16181A"/>
          <w:sz w:val="24"/>
          <w:szCs w:val="24"/>
          <w:lang w:bidi="en-US"/>
        </w:rPr>
      </w:pPr>
      <w:r>
        <w:rPr>
          <w:rFonts w:ascii="Times New Roman" w:eastAsia="Microsoft Sans Serif" w:hAnsi="Times New Roman" w:cs="Times New Roman"/>
          <w:color w:val="16181A"/>
          <w:sz w:val="24"/>
          <w:szCs w:val="24"/>
          <w:lang w:bidi="en-US"/>
        </w:rPr>
        <w:t>– цілеспрямоване вдосконалення навчально-матеріальної бази школи;</w:t>
      </w:r>
    </w:p>
    <w:p w14:paraId="7F15A8A0" w14:textId="77777777" w:rsidR="00F71142" w:rsidRDefault="00AE0F4A" w:rsidP="00DE7D40">
      <w:pPr>
        <w:widowControl w:val="0"/>
        <w:shd w:val="clear" w:color="auto" w:fill="FFFFFF"/>
        <w:tabs>
          <w:tab w:val="left" w:pos="284"/>
          <w:tab w:val="left" w:pos="709"/>
        </w:tabs>
        <w:spacing w:after="0" w:line="240" w:lineRule="auto"/>
        <w:ind w:left="-567" w:firstLine="1134"/>
        <w:jc w:val="both"/>
        <w:textAlignment w:val="baseline"/>
        <w:rPr>
          <w:rFonts w:ascii="Times New Roman" w:eastAsia="Microsoft Sans Serif" w:hAnsi="Times New Roman" w:cs="Times New Roman"/>
          <w:color w:val="16181A"/>
          <w:sz w:val="24"/>
          <w:szCs w:val="24"/>
          <w:lang w:bidi="en-US"/>
        </w:rPr>
      </w:pPr>
      <w:r>
        <w:rPr>
          <w:rFonts w:ascii="Times New Roman" w:eastAsia="Microsoft Sans Serif" w:hAnsi="Times New Roman" w:cs="Times New Roman"/>
          <w:color w:val="16181A"/>
          <w:sz w:val="24"/>
          <w:szCs w:val="24"/>
          <w:lang w:bidi="en-US"/>
        </w:rPr>
        <w:t>– забезпечення якісного виконання освітньої програми в умовах</w:t>
      </w:r>
    </w:p>
    <w:p w14:paraId="7CF30AA4" w14:textId="77777777" w:rsidR="00F71142" w:rsidRDefault="00AE0F4A" w:rsidP="00DE7D40">
      <w:pPr>
        <w:widowControl w:val="0"/>
        <w:shd w:val="clear" w:color="auto" w:fill="FFFFFF"/>
        <w:tabs>
          <w:tab w:val="left" w:pos="284"/>
          <w:tab w:val="left" w:pos="709"/>
        </w:tabs>
        <w:spacing w:after="0" w:line="240" w:lineRule="auto"/>
        <w:ind w:left="-567" w:firstLine="1134"/>
        <w:jc w:val="both"/>
        <w:rPr>
          <w:rFonts w:ascii="Times New Roman" w:eastAsia="Microsoft Sans Serif" w:hAnsi="Times New Roman" w:cs="Times New Roman"/>
          <w:color w:val="16181A"/>
          <w:sz w:val="24"/>
          <w:szCs w:val="24"/>
          <w:lang w:val="uk-UA" w:bidi="en-US"/>
        </w:rPr>
      </w:pPr>
      <w:r>
        <w:rPr>
          <w:rFonts w:ascii="Times New Roman" w:eastAsia="Microsoft Sans Serif" w:hAnsi="Times New Roman" w:cs="Times New Roman"/>
          <w:color w:val="16181A"/>
          <w:sz w:val="24"/>
          <w:szCs w:val="24"/>
          <w:lang w:bidi="en-US"/>
        </w:rPr>
        <w:t xml:space="preserve">  дистанційного навчання під час введення карантину</w:t>
      </w:r>
    </w:p>
    <w:p w14:paraId="608FE944" w14:textId="77777777" w:rsidR="00076922" w:rsidRPr="00076922" w:rsidRDefault="00076922" w:rsidP="00DE7D40">
      <w:pPr>
        <w:widowControl w:val="0"/>
        <w:shd w:val="clear" w:color="auto" w:fill="FFFFFF"/>
        <w:tabs>
          <w:tab w:val="left" w:pos="284"/>
          <w:tab w:val="left" w:pos="709"/>
        </w:tabs>
        <w:spacing w:after="0" w:line="240" w:lineRule="auto"/>
        <w:ind w:left="-567" w:firstLine="1134"/>
        <w:jc w:val="both"/>
        <w:rPr>
          <w:rFonts w:ascii="Times New Roman" w:eastAsia="Microsoft Sans Serif" w:hAnsi="Times New Roman" w:cs="Times New Roman"/>
          <w:sz w:val="24"/>
          <w:szCs w:val="24"/>
          <w:lang w:val="uk-UA" w:bidi="en-US"/>
        </w:rPr>
      </w:pPr>
    </w:p>
    <w:p w14:paraId="12EC33FC" w14:textId="77777777" w:rsidR="00F71142" w:rsidRDefault="00AE0F4A" w:rsidP="00DE7D40">
      <w:pPr>
        <w:widowControl w:val="0"/>
        <w:shd w:val="clear" w:color="auto" w:fill="FFFFFF"/>
        <w:tabs>
          <w:tab w:val="left" w:pos="284"/>
          <w:tab w:val="left" w:pos="709"/>
        </w:tabs>
        <w:spacing w:after="0" w:line="240" w:lineRule="auto"/>
        <w:jc w:val="both"/>
        <w:rPr>
          <w:rFonts w:ascii="Times New Roman" w:eastAsia="Microsoft Sans Serif" w:hAnsi="Times New Roman" w:cs="Times New Roman"/>
          <w:sz w:val="24"/>
          <w:szCs w:val="24"/>
          <w:lang w:bidi="en-US"/>
        </w:rPr>
      </w:pPr>
      <w:r>
        <w:rPr>
          <w:rFonts w:ascii="Times New Roman" w:eastAsia="Microsoft Sans Serif" w:hAnsi="Times New Roman" w:cs="Times New Roman"/>
          <w:b/>
          <w:sz w:val="24"/>
          <w:szCs w:val="24"/>
          <w:lang w:bidi="en-US"/>
        </w:rPr>
        <w:t>Тип закладу</w:t>
      </w:r>
      <w:r>
        <w:rPr>
          <w:rFonts w:ascii="Times New Roman" w:eastAsia="Microsoft Sans Serif" w:hAnsi="Times New Roman" w:cs="Times New Roman"/>
          <w:sz w:val="24"/>
          <w:szCs w:val="24"/>
          <w:lang w:bidi="en-US"/>
        </w:rPr>
        <w:t xml:space="preserve"> </w:t>
      </w:r>
      <w:proofErr w:type="gramStart"/>
      <w:r>
        <w:rPr>
          <w:rFonts w:ascii="Times New Roman" w:eastAsia="Microsoft Sans Serif" w:hAnsi="Times New Roman" w:cs="Times New Roman"/>
          <w:sz w:val="24"/>
          <w:szCs w:val="24"/>
          <w:lang w:bidi="en-US"/>
        </w:rPr>
        <w:t>–г</w:t>
      </w:r>
      <w:proofErr w:type="gramEnd"/>
      <w:r>
        <w:rPr>
          <w:rFonts w:ascii="Times New Roman" w:eastAsia="Microsoft Sans Serif" w:hAnsi="Times New Roman" w:cs="Times New Roman"/>
          <w:sz w:val="24"/>
          <w:szCs w:val="24"/>
          <w:lang w:bidi="en-US"/>
        </w:rPr>
        <w:t>імназія</w:t>
      </w:r>
    </w:p>
    <w:p w14:paraId="11C56D89" w14:textId="77777777" w:rsidR="00F71142" w:rsidRPr="00A55680" w:rsidRDefault="00F71142" w:rsidP="00DE7D40">
      <w:pPr>
        <w:widowControl w:val="0"/>
        <w:tabs>
          <w:tab w:val="left" w:pos="284"/>
          <w:tab w:val="left" w:pos="709"/>
        </w:tabs>
        <w:spacing w:after="0" w:line="240" w:lineRule="auto"/>
        <w:jc w:val="both"/>
        <w:rPr>
          <w:rFonts w:ascii="Times New Roman" w:eastAsia="Microsoft Sans Serif" w:hAnsi="Times New Roman" w:cs="Times New Roman"/>
          <w:b/>
          <w:color w:val="000000"/>
          <w:sz w:val="24"/>
          <w:szCs w:val="24"/>
          <w:lang w:val="uk-UA" w:bidi="en-US"/>
        </w:rPr>
      </w:pPr>
    </w:p>
    <w:p w14:paraId="5E07CE53" w14:textId="77777777" w:rsidR="00F71142" w:rsidRDefault="00AE0F4A" w:rsidP="00DE7D40">
      <w:pPr>
        <w:widowControl w:val="0"/>
        <w:tabs>
          <w:tab w:val="left" w:pos="284"/>
          <w:tab w:val="left" w:pos="709"/>
        </w:tabs>
        <w:spacing w:after="0" w:line="240" w:lineRule="auto"/>
        <w:jc w:val="both"/>
        <w:rPr>
          <w:rFonts w:ascii="Times New Roman" w:eastAsia="Microsoft Sans Serif" w:hAnsi="Times New Roman" w:cs="Times New Roman"/>
          <w:b/>
          <w:color w:val="000000"/>
          <w:sz w:val="24"/>
          <w:szCs w:val="24"/>
          <w:lang w:bidi="en-US"/>
        </w:rPr>
      </w:pPr>
      <w:r>
        <w:rPr>
          <w:rFonts w:ascii="Times New Roman" w:eastAsia="Microsoft Sans Serif" w:hAnsi="Times New Roman" w:cs="Times New Roman"/>
          <w:b/>
          <w:color w:val="000000"/>
          <w:sz w:val="24"/>
          <w:szCs w:val="24"/>
          <w:lang w:bidi="en-US"/>
        </w:rPr>
        <w:t>Структура закладу</w:t>
      </w:r>
    </w:p>
    <w:p w14:paraId="6C8330C6" w14:textId="77777777" w:rsidR="00F71142" w:rsidRDefault="00AE0F4A" w:rsidP="00DE7D40">
      <w:pPr>
        <w:widowControl w:val="0"/>
        <w:tabs>
          <w:tab w:val="left" w:pos="284"/>
          <w:tab w:val="left" w:pos="709"/>
        </w:tabs>
        <w:spacing w:after="0" w:line="240" w:lineRule="auto"/>
        <w:jc w:val="both"/>
        <w:rPr>
          <w:rFonts w:ascii="Times New Roman" w:eastAsia="Microsoft Sans Serif" w:hAnsi="Times New Roman" w:cs="Times New Roman"/>
          <w:b/>
          <w:color w:val="000000"/>
          <w:sz w:val="24"/>
          <w:szCs w:val="24"/>
          <w:lang w:bidi="en-US"/>
        </w:rPr>
      </w:pPr>
      <w:r>
        <w:rPr>
          <w:rFonts w:ascii="Times New Roman" w:eastAsia="Microsoft Sans Serif" w:hAnsi="Times New Roman" w:cs="Times New Roman"/>
          <w:color w:val="000000"/>
          <w:sz w:val="24"/>
          <w:szCs w:val="24"/>
          <w:lang w:bidi="en-US"/>
        </w:rPr>
        <w:t>Гімназія  має статус україномовної.</w:t>
      </w:r>
    </w:p>
    <w:p w14:paraId="7FF307F9" w14:textId="7C289C01" w:rsidR="00F71142" w:rsidRDefault="00AE0F4A" w:rsidP="00DE7D40">
      <w:pPr>
        <w:widowControl w:val="0"/>
        <w:shd w:val="clear" w:color="auto" w:fill="FFFFFF"/>
        <w:tabs>
          <w:tab w:val="left" w:pos="284"/>
          <w:tab w:val="left" w:pos="709"/>
        </w:tabs>
        <w:spacing w:after="0" w:line="240" w:lineRule="auto"/>
        <w:ind w:left="-567"/>
        <w:jc w:val="both"/>
        <w:rPr>
          <w:rFonts w:ascii="Times New Roman" w:eastAsia="Microsoft Sans Serif" w:hAnsi="Times New Roman" w:cs="Times New Roman"/>
          <w:color w:val="000000"/>
          <w:sz w:val="24"/>
          <w:szCs w:val="24"/>
          <w:lang w:eastAsia="uk-UA" w:bidi="en-US"/>
        </w:rPr>
      </w:pPr>
      <w:r>
        <w:rPr>
          <w:rFonts w:ascii="Times New Roman" w:eastAsia="Microsoft Sans Serif" w:hAnsi="Times New Roman" w:cs="Times New Roman"/>
          <w:color w:val="000000"/>
          <w:sz w:val="24"/>
          <w:szCs w:val="24"/>
          <w:lang w:eastAsia="uk-UA" w:bidi="en-US"/>
        </w:rPr>
        <w:t>Відповідно до статті 16 Закону України «Про повну  загальну середню освіту» 202</w:t>
      </w:r>
      <w:r w:rsidR="009C66B3">
        <w:rPr>
          <w:rFonts w:ascii="Times New Roman" w:eastAsia="Microsoft Sans Serif" w:hAnsi="Times New Roman" w:cs="Times New Roman"/>
          <w:color w:val="000000"/>
          <w:sz w:val="24"/>
          <w:szCs w:val="24"/>
          <w:lang w:val="uk-UA" w:eastAsia="uk-UA" w:bidi="en-US"/>
        </w:rPr>
        <w:t>4</w:t>
      </w:r>
      <w:r>
        <w:rPr>
          <w:rFonts w:ascii="Times New Roman" w:eastAsia="Microsoft Sans Serif" w:hAnsi="Times New Roman" w:cs="Times New Roman"/>
          <w:color w:val="000000"/>
          <w:sz w:val="24"/>
          <w:szCs w:val="24"/>
          <w:lang w:eastAsia="uk-UA" w:bidi="en-US"/>
        </w:rPr>
        <w:t>/2024</w:t>
      </w:r>
      <w:r w:rsidR="009C66B3">
        <w:rPr>
          <w:rFonts w:ascii="Times New Roman" w:eastAsia="Microsoft Sans Serif" w:hAnsi="Times New Roman" w:cs="Times New Roman"/>
          <w:color w:val="000000"/>
          <w:sz w:val="24"/>
          <w:szCs w:val="24"/>
          <w:lang w:val="uk-UA" w:eastAsia="uk-UA" w:bidi="en-US"/>
        </w:rPr>
        <w:t>5</w:t>
      </w:r>
      <w:r>
        <w:rPr>
          <w:rFonts w:ascii="Times New Roman" w:eastAsia="Microsoft Sans Serif" w:hAnsi="Times New Roman" w:cs="Times New Roman"/>
          <w:color w:val="000000"/>
          <w:sz w:val="24"/>
          <w:szCs w:val="24"/>
          <w:lang w:eastAsia="uk-UA" w:bidi="en-US"/>
        </w:rPr>
        <w:t xml:space="preserve">навчальний </w:t>
      </w:r>
      <w:proofErr w:type="gramStart"/>
      <w:r>
        <w:rPr>
          <w:rFonts w:ascii="Times New Roman" w:eastAsia="Microsoft Sans Serif" w:hAnsi="Times New Roman" w:cs="Times New Roman"/>
          <w:color w:val="000000"/>
          <w:sz w:val="24"/>
          <w:szCs w:val="24"/>
          <w:lang w:eastAsia="uk-UA" w:bidi="en-US"/>
        </w:rPr>
        <w:t>р</w:t>
      </w:r>
      <w:proofErr w:type="gramEnd"/>
      <w:r>
        <w:rPr>
          <w:rFonts w:ascii="Times New Roman" w:eastAsia="Microsoft Sans Serif" w:hAnsi="Times New Roman" w:cs="Times New Roman"/>
          <w:color w:val="000000"/>
          <w:sz w:val="24"/>
          <w:szCs w:val="24"/>
          <w:lang w:eastAsia="uk-UA" w:bidi="en-US"/>
        </w:rPr>
        <w:t>ік розпочинається 0</w:t>
      </w:r>
      <w:r w:rsidR="009C66B3">
        <w:rPr>
          <w:rFonts w:ascii="Times New Roman" w:eastAsia="Microsoft Sans Serif" w:hAnsi="Times New Roman" w:cs="Times New Roman"/>
          <w:color w:val="000000"/>
          <w:sz w:val="24"/>
          <w:szCs w:val="24"/>
          <w:lang w:val="uk-UA" w:eastAsia="uk-UA" w:bidi="en-US"/>
        </w:rPr>
        <w:t>2</w:t>
      </w:r>
      <w:r>
        <w:rPr>
          <w:rFonts w:ascii="Times New Roman" w:eastAsia="Microsoft Sans Serif" w:hAnsi="Times New Roman" w:cs="Times New Roman"/>
          <w:color w:val="000000"/>
          <w:sz w:val="24"/>
          <w:szCs w:val="24"/>
          <w:lang w:eastAsia="uk-UA" w:bidi="en-US"/>
        </w:rPr>
        <w:t xml:space="preserve"> вересня святом – День знань і триває не менше 175 навчальних днів, і закінчується не пізніше 1 липня 202</w:t>
      </w:r>
      <w:r w:rsidR="00A55680">
        <w:rPr>
          <w:rFonts w:ascii="Times New Roman" w:eastAsia="Microsoft Sans Serif" w:hAnsi="Times New Roman" w:cs="Times New Roman"/>
          <w:color w:val="000000"/>
          <w:sz w:val="24"/>
          <w:szCs w:val="24"/>
          <w:lang w:val="uk-UA" w:eastAsia="uk-UA" w:bidi="en-US"/>
        </w:rPr>
        <w:t>6</w:t>
      </w:r>
      <w:r>
        <w:rPr>
          <w:rFonts w:ascii="Times New Roman" w:eastAsia="Microsoft Sans Serif" w:hAnsi="Times New Roman" w:cs="Times New Roman"/>
          <w:color w:val="000000"/>
          <w:sz w:val="24"/>
          <w:szCs w:val="24"/>
          <w:lang w:eastAsia="uk-UA" w:bidi="en-US"/>
        </w:rPr>
        <w:t xml:space="preserve"> року. Зарахування до початкової школи проводиться без проведення конкурсів.</w:t>
      </w:r>
    </w:p>
    <w:p w14:paraId="2985D8F7" w14:textId="77777777" w:rsidR="00F71142" w:rsidRDefault="00AE0F4A" w:rsidP="00DE7D40">
      <w:pPr>
        <w:widowControl w:val="0"/>
        <w:shd w:val="clear" w:color="auto" w:fill="FFFFFF"/>
        <w:tabs>
          <w:tab w:val="left" w:pos="284"/>
          <w:tab w:val="left" w:pos="709"/>
        </w:tabs>
        <w:spacing w:after="0" w:line="240" w:lineRule="auto"/>
        <w:ind w:left="-567" w:firstLine="709"/>
        <w:jc w:val="both"/>
        <w:rPr>
          <w:rFonts w:ascii="Times New Roman" w:eastAsia="Microsoft Sans Serif" w:hAnsi="Times New Roman" w:cs="Times New Roman"/>
          <w:b/>
          <w:sz w:val="24"/>
          <w:szCs w:val="24"/>
          <w:lang w:eastAsia="uk-UA" w:bidi="en-US"/>
        </w:rPr>
      </w:pPr>
      <w:r>
        <w:rPr>
          <w:rFonts w:ascii="Times New Roman" w:eastAsia="Microsoft Sans Serif" w:hAnsi="Times New Roman" w:cs="Times New Roman"/>
          <w:b/>
          <w:sz w:val="24"/>
          <w:szCs w:val="24"/>
          <w:lang w:eastAsia="uk-UA" w:bidi="en-US"/>
        </w:rPr>
        <w:t xml:space="preserve">Навчальні заняття організовуються за семестровою системою: </w:t>
      </w:r>
    </w:p>
    <w:p w14:paraId="0EE138CD" w14:textId="26FDD0D1" w:rsidR="00F71142" w:rsidRDefault="00AE0F4A" w:rsidP="00DE7D40">
      <w:pPr>
        <w:widowControl w:val="0"/>
        <w:tabs>
          <w:tab w:val="left" w:pos="284"/>
          <w:tab w:val="left" w:pos="709"/>
          <w:tab w:val="left" w:pos="945"/>
        </w:tabs>
        <w:spacing w:after="0" w:line="240" w:lineRule="auto"/>
        <w:ind w:left="-567"/>
        <w:jc w:val="both"/>
        <w:rPr>
          <w:rFonts w:ascii="Times New Roman" w:eastAsia="Microsoft Sans Serif" w:hAnsi="Times New Roman" w:cs="Times New Roman"/>
          <w:sz w:val="24"/>
          <w:szCs w:val="24"/>
          <w:lang w:eastAsia="ru-RU" w:bidi="en-US"/>
        </w:rPr>
      </w:pPr>
      <w:r>
        <w:rPr>
          <w:rFonts w:ascii="Times New Roman" w:eastAsia="Microsoft Sans Serif" w:hAnsi="Times New Roman" w:cs="Times New Roman"/>
          <w:sz w:val="24"/>
          <w:szCs w:val="24"/>
          <w:lang w:bidi="en-US"/>
        </w:rPr>
        <w:t>І  семестр – з 0</w:t>
      </w:r>
      <w:r w:rsidR="00A55680">
        <w:rPr>
          <w:rFonts w:ascii="Times New Roman" w:eastAsia="Microsoft Sans Serif" w:hAnsi="Times New Roman" w:cs="Times New Roman"/>
          <w:sz w:val="24"/>
          <w:szCs w:val="24"/>
          <w:lang w:val="uk-UA" w:bidi="en-US"/>
        </w:rPr>
        <w:t>1</w:t>
      </w:r>
      <w:r>
        <w:rPr>
          <w:rFonts w:ascii="Times New Roman" w:eastAsia="Microsoft Sans Serif" w:hAnsi="Times New Roman" w:cs="Times New Roman"/>
          <w:sz w:val="24"/>
          <w:szCs w:val="24"/>
          <w:lang w:bidi="en-US"/>
        </w:rPr>
        <w:t xml:space="preserve"> вересня 202</w:t>
      </w:r>
      <w:r w:rsidR="00A55680">
        <w:rPr>
          <w:rFonts w:ascii="Times New Roman" w:eastAsia="Microsoft Sans Serif" w:hAnsi="Times New Roman" w:cs="Times New Roman"/>
          <w:sz w:val="24"/>
          <w:szCs w:val="24"/>
          <w:lang w:val="uk-UA" w:bidi="en-US"/>
        </w:rPr>
        <w:t>5</w:t>
      </w:r>
      <w:r>
        <w:rPr>
          <w:rFonts w:ascii="Times New Roman" w:eastAsia="Microsoft Sans Serif" w:hAnsi="Times New Roman" w:cs="Times New Roman"/>
          <w:sz w:val="24"/>
          <w:szCs w:val="24"/>
          <w:lang w:bidi="en-US"/>
        </w:rPr>
        <w:t xml:space="preserve"> року п</w:t>
      </w:r>
      <w:r>
        <w:rPr>
          <w:rFonts w:ascii="Times New Roman" w:eastAsia="Microsoft Sans Serif" w:hAnsi="Times New Roman" w:cs="Times New Roman"/>
          <w:sz w:val="24"/>
          <w:szCs w:val="24"/>
          <w:lang w:val="uk-UA" w:bidi="en-US"/>
        </w:rPr>
        <w:t>о 2</w:t>
      </w:r>
      <w:r w:rsidR="00A55680">
        <w:rPr>
          <w:rFonts w:ascii="Times New Roman" w:eastAsia="Microsoft Sans Serif" w:hAnsi="Times New Roman" w:cs="Times New Roman"/>
          <w:sz w:val="24"/>
          <w:szCs w:val="24"/>
          <w:lang w:val="uk-UA" w:bidi="en-US"/>
        </w:rPr>
        <w:t>4</w:t>
      </w:r>
      <w:r>
        <w:rPr>
          <w:rFonts w:ascii="Times New Roman" w:eastAsia="Microsoft Sans Serif" w:hAnsi="Times New Roman" w:cs="Times New Roman"/>
          <w:sz w:val="24"/>
          <w:szCs w:val="24"/>
          <w:lang w:bidi="en-US"/>
        </w:rPr>
        <w:t xml:space="preserve"> грудня 202</w:t>
      </w:r>
      <w:r w:rsidR="00076922">
        <w:rPr>
          <w:rFonts w:ascii="Times New Roman" w:eastAsia="Microsoft Sans Serif" w:hAnsi="Times New Roman" w:cs="Times New Roman"/>
          <w:sz w:val="24"/>
          <w:szCs w:val="24"/>
          <w:lang w:val="uk-UA" w:bidi="en-US"/>
        </w:rPr>
        <w:t>5</w:t>
      </w:r>
      <w:r>
        <w:rPr>
          <w:rFonts w:ascii="Times New Roman" w:eastAsia="Microsoft Sans Serif" w:hAnsi="Times New Roman" w:cs="Times New Roman"/>
          <w:sz w:val="24"/>
          <w:szCs w:val="24"/>
          <w:lang w:bidi="en-US"/>
        </w:rPr>
        <w:t xml:space="preserve"> року(7</w:t>
      </w:r>
      <w:r w:rsidR="00A55680">
        <w:rPr>
          <w:rFonts w:ascii="Times New Roman" w:eastAsia="Microsoft Sans Serif" w:hAnsi="Times New Roman" w:cs="Times New Roman"/>
          <w:sz w:val="24"/>
          <w:szCs w:val="24"/>
          <w:lang w:val="uk-UA" w:bidi="en-US"/>
        </w:rPr>
        <w:t>8</w:t>
      </w:r>
      <w:r>
        <w:rPr>
          <w:rFonts w:ascii="Times New Roman" w:eastAsia="Microsoft Sans Serif" w:hAnsi="Times New Roman" w:cs="Times New Roman"/>
          <w:sz w:val="24"/>
          <w:szCs w:val="24"/>
          <w:lang w:bidi="en-US"/>
        </w:rPr>
        <w:t xml:space="preserve"> днів);</w:t>
      </w:r>
    </w:p>
    <w:p w14:paraId="714CC55F" w14:textId="0ED01A71" w:rsidR="00F71142" w:rsidRDefault="00AE0F4A" w:rsidP="00DE7D40">
      <w:pPr>
        <w:widowControl w:val="0"/>
        <w:tabs>
          <w:tab w:val="left" w:pos="284"/>
          <w:tab w:val="left" w:pos="709"/>
          <w:tab w:val="left" w:pos="945"/>
        </w:tabs>
        <w:spacing w:after="0" w:line="240" w:lineRule="auto"/>
        <w:ind w:left="-567"/>
        <w:jc w:val="both"/>
        <w:rPr>
          <w:rFonts w:ascii="Times New Roman" w:eastAsia="Microsoft Sans Serif" w:hAnsi="Times New Roman" w:cs="Times New Roman"/>
          <w:sz w:val="24"/>
          <w:szCs w:val="24"/>
          <w:lang w:bidi="en-US"/>
        </w:rPr>
      </w:pPr>
      <w:r>
        <w:rPr>
          <w:rFonts w:ascii="Times New Roman" w:eastAsia="Microsoft Sans Serif" w:hAnsi="Times New Roman" w:cs="Times New Roman"/>
          <w:sz w:val="24"/>
          <w:szCs w:val="24"/>
          <w:lang w:bidi="en-US"/>
        </w:rPr>
        <w:t>ІІ семестр – з</w:t>
      </w:r>
      <w:r w:rsidR="00A55680">
        <w:rPr>
          <w:rFonts w:ascii="Times New Roman" w:eastAsia="Microsoft Sans Serif" w:hAnsi="Times New Roman" w:cs="Times New Roman"/>
          <w:sz w:val="24"/>
          <w:szCs w:val="24"/>
          <w:lang w:val="uk-UA" w:bidi="en-US"/>
        </w:rPr>
        <w:t xml:space="preserve"> 12</w:t>
      </w:r>
      <w:r w:rsidR="005639F5">
        <w:rPr>
          <w:rFonts w:ascii="Times New Roman" w:eastAsia="Microsoft Sans Serif" w:hAnsi="Times New Roman" w:cs="Times New Roman"/>
          <w:sz w:val="24"/>
          <w:szCs w:val="24"/>
          <w:lang w:val="uk-UA" w:bidi="en-US"/>
        </w:rPr>
        <w:t xml:space="preserve"> </w:t>
      </w:r>
      <w:r>
        <w:rPr>
          <w:rFonts w:ascii="Times New Roman" w:eastAsia="Microsoft Sans Serif" w:hAnsi="Times New Roman" w:cs="Times New Roman"/>
          <w:sz w:val="24"/>
          <w:szCs w:val="24"/>
          <w:lang w:bidi="en-US"/>
        </w:rPr>
        <w:t xml:space="preserve"> січня 202</w:t>
      </w:r>
      <w:r w:rsidR="00A55680">
        <w:rPr>
          <w:rFonts w:ascii="Times New Roman" w:eastAsia="Microsoft Sans Serif" w:hAnsi="Times New Roman" w:cs="Times New Roman"/>
          <w:sz w:val="24"/>
          <w:szCs w:val="24"/>
          <w:lang w:val="uk-UA" w:bidi="en-US"/>
        </w:rPr>
        <w:t>6</w:t>
      </w:r>
      <w:r>
        <w:rPr>
          <w:rFonts w:ascii="Times New Roman" w:eastAsia="Microsoft Sans Serif" w:hAnsi="Times New Roman" w:cs="Times New Roman"/>
          <w:sz w:val="24"/>
          <w:szCs w:val="24"/>
          <w:lang w:bidi="en-US"/>
        </w:rPr>
        <w:t xml:space="preserve"> року по </w:t>
      </w:r>
      <w:r w:rsidR="00A55680">
        <w:rPr>
          <w:rFonts w:ascii="Times New Roman" w:eastAsia="Microsoft Sans Serif" w:hAnsi="Times New Roman" w:cs="Times New Roman"/>
          <w:sz w:val="24"/>
          <w:szCs w:val="24"/>
          <w:lang w:val="uk-UA" w:bidi="en-US"/>
        </w:rPr>
        <w:t>05</w:t>
      </w:r>
      <w:r w:rsidR="005639F5">
        <w:rPr>
          <w:rFonts w:ascii="Times New Roman" w:eastAsia="Microsoft Sans Serif" w:hAnsi="Times New Roman" w:cs="Times New Roman"/>
          <w:sz w:val="24"/>
          <w:szCs w:val="24"/>
          <w:lang w:val="uk-UA" w:bidi="en-US"/>
        </w:rPr>
        <w:t xml:space="preserve"> </w:t>
      </w:r>
      <w:r>
        <w:rPr>
          <w:rFonts w:ascii="Times New Roman" w:eastAsia="Microsoft Sans Serif" w:hAnsi="Times New Roman" w:cs="Times New Roman"/>
          <w:sz w:val="24"/>
          <w:szCs w:val="24"/>
          <w:lang w:val="uk-UA" w:bidi="en-US"/>
        </w:rPr>
        <w:t xml:space="preserve"> </w:t>
      </w:r>
      <w:r>
        <w:rPr>
          <w:rFonts w:ascii="Times New Roman" w:eastAsia="Microsoft Sans Serif" w:hAnsi="Times New Roman" w:cs="Times New Roman"/>
          <w:sz w:val="24"/>
          <w:szCs w:val="24"/>
          <w:lang w:bidi="en-US"/>
        </w:rPr>
        <w:t>червня  202</w:t>
      </w:r>
      <w:r w:rsidR="00A55680">
        <w:rPr>
          <w:rFonts w:ascii="Times New Roman" w:eastAsia="Microsoft Sans Serif" w:hAnsi="Times New Roman" w:cs="Times New Roman"/>
          <w:sz w:val="24"/>
          <w:szCs w:val="24"/>
          <w:lang w:val="uk-UA" w:bidi="en-US"/>
        </w:rPr>
        <w:t>6</w:t>
      </w:r>
      <w:r>
        <w:rPr>
          <w:rFonts w:ascii="Times New Roman" w:eastAsia="Microsoft Sans Serif" w:hAnsi="Times New Roman" w:cs="Times New Roman"/>
          <w:sz w:val="24"/>
          <w:szCs w:val="24"/>
          <w:lang w:bidi="en-US"/>
        </w:rPr>
        <w:t xml:space="preserve"> року(</w:t>
      </w:r>
      <w:r w:rsidR="00A55680">
        <w:rPr>
          <w:rFonts w:ascii="Times New Roman" w:eastAsia="Microsoft Sans Serif" w:hAnsi="Times New Roman" w:cs="Times New Roman"/>
          <w:sz w:val="24"/>
          <w:szCs w:val="24"/>
          <w:lang w:val="uk-UA" w:bidi="en-US"/>
        </w:rPr>
        <w:t>97</w:t>
      </w:r>
      <w:r>
        <w:rPr>
          <w:rFonts w:ascii="Times New Roman" w:eastAsia="Microsoft Sans Serif" w:hAnsi="Times New Roman" w:cs="Times New Roman"/>
          <w:sz w:val="24"/>
          <w:szCs w:val="24"/>
          <w:lang w:val="uk-UA" w:bidi="en-US"/>
        </w:rPr>
        <w:t xml:space="preserve"> </w:t>
      </w:r>
      <w:r>
        <w:rPr>
          <w:rFonts w:ascii="Times New Roman" w:eastAsia="Microsoft Sans Serif" w:hAnsi="Times New Roman" w:cs="Times New Roman"/>
          <w:sz w:val="24"/>
          <w:szCs w:val="24"/>
          <w:lang w:bidi="en-US"/>
        </w:rPr>
        <w:t>днів).</w:t>
      </w:r>
    </w:p>
    <w:p w14:paraId="293CB07E" w14:textId="77777777" w:rsidR="00F71142" w:rsidRDefault="00AE0F4A" w:rsidP="00DE7D40">
      <w:pPr>
        <w:widowControl w:val="0"/>
        <w:shd w:val="clear" w:color="auto" w:fill="FFFFFF"/>
        <w:tabs>
          <w:tab w:val="left" w:pos="284"/>
          <w:tab w:val="left" w:pos="709"/>
        </w:tabs>
        <w:spacing w:after="0" w:line="240" w:lineRule="auto"/>
        <w:ind w:left="-567" w:firstLine="709"/>
        <w:jc w:val="both"/>
        <w:rPr>
          <w:rFonts w:ascii="Times New Roman" w:eastAsia="Microsoft Sans Serif" w:hAnsi="Times New Roman" w:cs="Times New Roman"/>
          <w:sz w:val="24"/>
          <w:szCs w:val="24"/>
          <w:lang w:eastAsia="uk-UA" w:bidi="en-US"/>
        </w:rPr>
      </w:pPr>
      <w:r>
        <w:rPr>
          <w:rFonts w:ascii="Times New Roman" w:eastAsia="Microsoft Sans Serif" w:hAnsi="Times New Roman" w:cs="Times New Roman"/>
          <w:b/>
          <w:sz w:val="24"/>
          <w:szCs w:val="24"/>
          <w:lang w:eastAsia="uk-UA" w:bidi="en-US"/>
        </w:rPr>
        <w:t>Упродовж навчального року для учнів проводяться канікули</w:t>
      </w:r>
      <w:r>
        <w:rPr>
          <w:rFonts w:ascii="Times New Roman" w:eastAsia="Microsoft Sans Serif" w:hAnsi="Times New Roman" w:cs="Times New Roman"/>
          <w:sz w:val="24"/>
          <w:szCs w:val="24"/>
          <w:lang w:eastAsia="uk-UA" w:bidi="en-US"/>
        </w:rPr>
        <w:t xml:space="preserve">: </w:t>
      </w:r>
    </w:p>
    <w:p w14:paraId="184BA9AB" w14:textId="77777777" w:rsidR="00F71142" w:rsidRDefault="00F71142" w:rsidP="00DE7D40">
      <w:pPr>
        <w:widowControl w:val="0"/>
        <w:tabs>
          <w:tab w:val="left" w:pos="709"/>
          <w:tab w:val="left" w:pos="945"/>
        </w:tabs>
        <w:spacing w:after="0" w:line="240" w:lineRule="auto"/>
        <w:ind w:left="-567"/>
        <w:jc w:val="both"/>
        <w:rPr>
          <w:rFonts w:ascii="Times New Roman" w:eastAsia="Microsoft Sans Serif" w:hAnsi="Times New Roman" w:cs="Times New Roman"/>
          <w:sz w:val="24"/>
          <w:szCs w:val="24"/>
          <w:lang w:bidi="en-US"/>
        </w:rPr>
      </w:pPr>
    </w:p>
    <w:p w14:paraId="29B8BB12" w14:textId="4199339E" w:rsidR="00F71142" w:rsidRDefault="00AE0F4A" w:rsidP="00DE7D40">
      <w:pPr>
        <w:widowControl w:val="0"/>
        <w:tabs>
          <w:tab w:val="left" w:pos="709"/>
          <w:tab w:val="left" w:pos="945"/>
        </w:tabs>
        <w:spacing w:after="0" w:line="240" w:lineRule="auto"/>
        <w:ind w:left="-567"/>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 xml:space="preserve">Осінні канікули </w:t>
      </w:r>
      <w:r w:rsidR="003C04BF">
        <w:rPr>
          <w:rFonts w:ascii="Times New Roman" w:eastAsia="Microsoft Sans Serif" w:hAnsi="Times New Roman" w:cs="Times New Roman"/>
          <w:sz w:val="24"/>
          <w:szCs w:val="24"/>
          <w:lang w:val="uk-UA" w:bidi="en-US"/>
        </w:rPr>
        <w:t>–</w:t>
      </w:r>
      <w:r>
        <w:rPr>
          <w:rFonts w:ascii="Times New Roman" w:eastAsia="Microsoft Sans Serif" w:hAnsi="Times New Roman" w:cs="Times New Roman"/>
          <w:sz w:val="24"/>
          <w:szCs w:val="24"/>
          <w:lang w:val="uk-UA" w:bidi="en-US"/>
        </w:rPr>
        <w:t xml:space="preserve"> </w:t>
      </w:r>
      <w:r w:rsidR="003C04BF">
        <w:rPr>
          <w:rFonts w:ascii="Times New Roman" w:eastAsia="Microsoft Sans Serif" w:hAnsi="Times New Roman" w:cs="Times New Roman"/>
          <w:sz w:val="24"/>
          <w:szCs w:val="24"/>
          <w:lang w:val="uk-UA" w:bidi="en-US"/>
        </w:rPr>
        <w:t xml:space="preserve">27 </w:t>
      </w:r>
      <w:r>
        <w:rPr>
          <w:rFonts w:ascii="Times New Roman" w:eastAsia="Microsoft Sans Serif" w:hAnsi="Times New Roman" w:cs="Times New Roman"/>
          <w:sz w:val="24"/>
          <w:szCs w:val="24"/>
          <w:lang w:val="uk-UA" w:bidi="en-US"/>
        </w:rPr>
        <w:t>жовтня - -</w:t>
      </w:r>
      <w:r w:rsidR="003C04BF">
        <w:rPr>
          <w:rFonts w:ascii="Times New Roman" w:eastAsia="Microsoft Sans Serif" w:hAnsi="Times New Roman" w:cs="Times New Roman"/>
          <w:sz w:val="24"/>
          <w:szCs w:val="24"/>
          <w:lang w:val="uk-UA" w:bidi="en-US"/>
        </w:rPr>
        <w:t>2</w:t>
      </w:r>
      <w:r>
        <w:rPr>
          <w:rFonts w:ascii="Times New Roman" w:eastAsia="Microsoft Sans Serif" w:hAnsi="Times New Roman" w:cs="Times New Roman"/>
          <w:sz w:val="24"/>
          <w:szCs w:val="24"/>
          <w:lang w:val="uk-UA" w:bidi="en-US"/>
        </w:rPr>
        <w:t xml:space="preserve"> листопада 202</w:t>
      </w:r>
      <w:r w:rsidR="003C04BF">
        <w:rPr>
          <w:rFonts w:ascii="Times New Roman" w:eastAsia="Microsoft Sans Serif" w:hAnsi="Times New Roman" w:cs="Times New Roman"/>
          <w:sz w:val="24"/>
          <w:szCs w:val="24"/>
          <w:lang w:val="uk-UA" w:bidi="en-US"/>
        </w:rPr>
        <w:t>5</w:t>
      </w:r>
      <w:r>
        <w:rPr>
          <w:rFonts w:ascii="Times New Roman" w:eastAsia="Microsoft Sans Serif" w:hAnsi="Times New Roman" w:cs="Times New Roman"/>
          <w:sz w:val="24"/>
          <w:szCs w:val="24"/>
          <w:lang w:val="uk-UA" w:bidi="en-US"/>
        </w:rPr>
        <w:t xml:space="preserve"> (7 днів)</w:t>
      </w:r>
    </w:p>
    <w:p w14:paraId="2EED72FD" w14:textId="2AE19749" w:rsidR="00F71142" w:rsidRDefault="00CF3804" w:rsidP="00DE7D40">
      <w:pPr>
        <w:widowControl w:val="0"/>
        <w:tabs>
          <w:tab w:val="left" w:pos="709"/>
          <w:tab w:val="left" w:pos="945"/>
        </w:tabs>
        <w:spacing w:after="0" w:line="240" w:lineRule="auto"/>
        <w:ind w:left="-567"/>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З</w:t>
      </w:r>
      <w:r>
        <w:rPr>
          <w:rFonts w:ascii="Times New Roman" w:eastAsia="Microsoft Sans Serif" w:hAnsi="Times New Roman" w:cs="Times New Roman"/>
          <w:sz w:val="24"/>
          <w:szCs w:val="24"/>
          <w:lang w:bidi="en-US"/>
        </w:rPr>
        <w:t xml:space="preserve">имові – з </w:t>
      </w:r>
      <w:r>
        <w:rPr>
          <w:rFonts w:ascii="Times New Roman" w:eastAsia="Microsoft Sans Serif" w:hAnsi="Times New Roman" w:cs="Times New Roman"/>
          <w:sz w:val="24"/>
          <w:szCs w:val="24"/>
          <w:lang w:val="uk-UA" w:bidi="en-US"/>
        </w:rPr>
        <w:t>2</w:t>
      </w:r>
      <w:r w:rsidR="003C04BF">
        <w:rPr>
          <w:rFonts w:ascii="Times New Roman" w:eastAsia="Microsoft Sans Serif" w:hAnsi="Times New Roman" w:cs="Times New Roman"/>
          <w:sz w:val="24"/>
          <w:szCs w:val="24"/>
          <w:lang w:val="uk-UA" w:bidi="en-US"/>
        </w:rPr>
        <w:t>5</w:t>
      </w:r>
      <w:r>
        <w:rPr>
          <w:rFonts w:ascii="Times New Roman" w:eastAsia="Microsoft Sans Serif" w:hAnsi="Times New Roman" w:cs="Times New Roman"/>
          <w:sz w:val="24"/>
          <w:szCs w:val="24"/>
          <w:lang w:val="uk-UA" w:bidi="en-US"/>
        </w:rPr>
        <w:t xml:space="preserve"> </w:t>
      </w:r>
      <w:r>
        <w:rPr>
          <w:rFonts w:ascii="Times New Roman" w:eastAsia="Microsoft Sans Serif" w:hAnsi="Times New Roman" w:cs="Times New Roman"/>
          <w:sz w:val="24"/>
          <w:szCs w:val="24"/>
          <w:lang w:bidi="en-US"/>
        </w:rPr>
        <w:t>грудня  202</w:t>
      </w:r>
      <w:r w:rsidR="003C04BF">
        <w:rPr>
          <w:rFonts w:ascii="Times New Roman" w:eastAsia="Microsoft Sans Serif" w:hAnsi="Times New Roman" w:cs="Times New Roman"/>
          <w:sz w:val="24"/>
          <w:szCs w:val="24"/>
          <w:lang w:val="uk-UA" w:bidi="en-US"/>
        </w:rPr>
        <w:t>5</w:t>
      </w:r>
      <w:r>
        <w:rPr>
          <w:rFonts w:ascii="Times New Roman" w:eastAsia="Microsoft Sans Serif" w:hAnsi="Times New Roman" w:cs="Times New Roman"/>
          <w:sz w:val="24"/>
          <w:szCs w:val="24"/>
          <w:lang w:bidi="en-US"/>
        </w:rPr>
        <w:t xml:space="preserve"> року по </w:t>
      </w:r>
      <w:r w:rsidR="003C04BF">
        <w:rPr>
          <w:rFonts w:ascii="Times New Roman" w:eastAsia="Microsoft Sans Serif" w:hAnsi="Times New Roman" w:cs="Times New Roman"/>
          <w:sz w:val="24"/>
          <w:szCs w:val="24"/>
          <w:lang w:val="uk-UA" w:bidi="en-US"/>
        </w:rPr>
        <w:t>11</w:t>
      </w:r>
      <w:r>
        <w:rPr>
          <w:rFonts w:ascii="Times New Roman" w:eastAsia="Microsoft Sans Serif" w:hAnsi="Times New Roman" w:cs="Times New Roman"/>
          <w:sz w:val="24"/>
          <w:szCs w:val="24"/>
          <w:lang w:bidi="en-US"/>
        </w:rPr>
        <w:t xml:space="preserve"> січня  202</w:t>
      </w:r>
      <w:r w:rsidR="003C04BF">
        <w:rPr>
          <w:rFonts w:ascii="Times New Roman" w:eastAsia="Microsoft Sans Serif" w:hAnsi="Times New Roman" w:cs="Times New Roman"/>
          <w:sz w:val="24"/>
          <w:szCs w:val="24"/>
          <w:lang w:val="uk-UA" w:bidi="en-US"/>
        </w:rPr>
        <w:t>6</w:t>
      </w:r>
      <w:r>
        <w:rPr>
          <w:rFonts w:ascii="Times New Roman" w:eastAsia="Microsoft Sans Serif" w:hAnsi="Times New Roman" w:cs="Times New Roman"/>
          <w:sz w:val="24"/>
          <w:szCs w:val="24"/>
          <w:lang w:bidi="en-US"/>
        </w:rPr>
        <w:t xml:space="preserve"> року </w:t>
      </w:r>
      <w:r>
        <w:rPr>
          <w:rFonts w:ascii="Times New Roman" w:eastAsia="Microsoft Sans Serif" w:hAnsi="Times New Roman" w:cs="Times New Roman"/>
          <w:sz w:val="24"/>
          <w:szCs w:val="24"/>
          <w:lang w:val="uk-UA" w:bidi="en-US"/>
        </w:rPr>
        <w:t>(</w:t>
      </w:r>
      <w:r w:rsidR="00A55680">
        <w:rPr>
          <w:rFonts w:ascii="Times New Roman" w:eastAsia="Microsoft Sans Serif" w:hAnsi="Times New Roman" w:cs="Times New Roman"/>
          <w:sz w:val="24"/>
          <w:szCs w:val="24"/>
          <w:lang w:val="uk-UA" w:bidi="en-US"/>
        </w:rPr>
        <w:t>18 днів</w:t>
      </w:r>
      <w:r>
        <w:rPr>
          <w:rFonts w:ascii="Times New Roman" w:eastAsia="Microsoft Sans Serif" w:hAnsi="Times New Roman" w:cs="Times New Roman"/>
          <w:sz w:val="24"/>
          <w:szCs w:val="24"/>
          <w:lang w:val="uk-UA" w:bidi="en-US"/>
        </w:rPr>
        <w:t>)</w:t>
      </w:r>
    </w:p>
    <w:p w14:paraId="66611865" w14:textId="5F7ED5FE" w:rsidR="00F71142" w:rsidRDefault="00AE0F4A" w:rsidP="00DE7D40">
      <w:pPr>
        <w:widowControl w:val="0"/>
        <w:tabs>
          <w:tab w:val="left" w:pos="709"/>
          <w:tab w:val="left" w:pos="945"/>
        </w:tabs>
        <w:spacing w:after="0" w:line="240" w:lineRule="auto"/>
        <w:ind w:left="-567"/>
        <w:jc w:val="both"/>
        <w:rPr>
          <w:rFonts w:ascii="Times New Roman" w:eastAsia="Microsoft Sans Serif" w:hAnsi="Times New Roman" w:cs="Times New Roman"/>
          <w:sz w:val="24"/>
          <w:szCs w:val="24"/>
          <w:lang w:bidi="en-US"/>
        </w:rPr>
      </w:pPr>
      <w:r>
        <w:rPr>
          <w:rFonts w:ascii="Times New Roman" w:eastAsia="Microsoft Sans Serif" w:hAnsi="Times New Roman" w:cs="Times New Roman"/>
          <w:sz w:val="24"/>
          <w:szCs w:val="24"/>
          <w:lang w:val="uk-UA" w:bidi="en-US"/>
        </w:rPr>
        <w:t xml:space="preserve">Весніні канікули - </w:t>
      </w:r>
      <w:r w:rsidR="005639F5">
        <w:rPr>
          <w:rFonts w:ascii="Times New Roman" w:eastAsia="Microsoft Sans Serif" w:hAnsi="Times New Roman" w:cs="Times New Roman"/>
          <w:sz w:val="24"/>
          <w:szCs w:val="24"/>
          <w:lang w:val="uk-UA" w:bidi="en-US"/>
        </w:rPr>
        <w:t>0</w:t>
      </w:r>
      <w:r w:rsidR="003C04BF">
        <w:rPr>
          <w:rFonts w:ascii="Times New Roman" w:eastAsia="Microsoft Sans Serif" w:hAnsi="Times New Roman" w:cs="Times New Roman"/>
          <w:sz w:val="24"/>
          <w:szCs w:val="24"/>
          <w:lang w:val="uk-UA" w:bidi="en-US"/>
        </w:rPr>
        <w:t>5</w:t>
      </w:r>
      <w:r>
        <w:rPr>
          <w:rFonts w:ascii="Times New Roman" w:eastAsia="Microsoft Sans Serif" w:hAnsi="Times New Roman" w:cs="Times New Roman"/>
          <w:sz w:val="24"/>
          <w:szCs w:val="24"/>
          <w:lang w:val="uk-UA" w:bidi="en-US"/>
        </w:rPr>
        <w:t xml:space="preserve"> березня- </w:t>
      </w:r>
      <w:r w:rsidR="003C04BF">
        <w:rPr>
          <w:rFonts w:ascii="Times New Roman" w:eastAsia="Microsoft Sans Serif" w:hAnsi="Times New Roman" w:cs="Times New Roman"/>
          <w:sz w:val="24"/>
          <w:szCs w:val="24"/>
          <w:lang w:val="uk-UA" w:bidi="en-US"/>
        </w:rPr>
        <w:t xml:space="preserve"> 08</w:t>
      </w:r>
      <w:r>
        <w:rPr>
          <w:rFonts w:ascii="Times New Roman" w:eastAsia="Microsoft Sans Serif" w:hAnsi="Times New Roman" w:cs="Times New Roman"/>
          <w:sz w:val="24"/>
          <w:szCs w:val="24"/>
          <w:lang w:val="uk-UA" w:bidi="en-US"/>
        </w:rPr>
        <w:t xml:space="preserve"> березня 202</w:t>
      </w:r>
      <w:r w:rsidR="003C04BF">
        <w:rPr>
          <w:rFonts w:ascii="Times New Roman" w:eastAsia="Microsoft Sans Serif" w:hAnsi="Times New Roman" w:cs="Times New Roman"/>
          <w:sz w:val="24"/>
          <w:szCs w:val="24"/>
          <w:lang w:val="uk-UA" w:bidi="en-US"/>
        </w:rPr>
        <w:t>6</w:t>
      </w:r>
      <w:r w:rsidR="009C66B3">
        <w:rPr>
          <w:rFonts w:ascii="Times New Roman" w:eastAsia="Microsoft Sans Serif" w:hAnsi="Times New Roman" w:cs="Times New Roman"/>
          <w:sz w:val="24"/>
          <w:szCs w:val="24"/>
          <w:lang w:val="uk-UA" w:bidi="en-US"/>
        </w:rPr>
        <w:t xml:space="preserve"> </w:t>
      </w:r>
      <w:r>
        <w:rPr>
          <w:rFonts w:ascii="Times New Roman" w:eastAsia="Microsoft Sans Serif" w:hAnsi="Times New Roman" w:cs="Times New Roman"/>
          <w:sz w:val="24"/>
          <w:szCs w:val="24"/>
          <w:lang w:val="uk-UA" w:bidi="en-US"/>
        </w:rPr>
        <w:t>року (7 днів)</w:t>
      </w:r>
      <w:r>
        <w:rPr>
          <w:rFonts w:ascii="Times New Roman" w:eastAsia="Microsoft Sans Serif" w:hAnsi="Times New Roman" w:cs="Times New Roman"/>
          <w:sz w:val="24"/>
          <w:szCs w:val="24"/>
          <w:lang w:bidi="en-US"/>
        </w:rPr>
        <w:t>;</w:t>
      </w:r>
    </w:p>
    <w:p w14:paraId="35F1B548" w14:textId="2B7589C9" w:rsidR="00F71142" w:rsidRPr="009C66B3" w:rsidRDefault="009C66B3" w:rsidP="00DE7D40">
      <w:pPr>
        <w:widowControl w:val="0"/>
        <w:tabs>
          <w:tab w:val="left" w:pos="709"/>
          <w:tab w:val="left" w:pos="945"/>
        </w:tabs>
        <w:spacing w:after="0" w:line="240" w:lineRule="auto"/>
        <w:ind w:left="-567"/>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В</w:t>
      </w:r>
      <w:r>
        <w:rPr>
          <w:rFonts w:ascii="Times New Roman" w:eastAsia="Microsoft Sans Serif" w:hAnsi="Times New Roman" w:cs="Times New Roman"/>
          <w:sz w:val="24"/>
          <w:szCs w:val="24"/>
          <w:lang w:bidi="en-US"/>
        </w:rPr>
        <w:t xml:space="preserve">еликодні – </w:t>
      </w:r>
      <w:r>
        <w:rPr>
          <w:rFonts w:ascii="Times New Roman" w:eastAsia="Microsoft Sans Serif" w:hAnsi="Times New Roman" w:cs="Times New Roman"/>
          <w:sz w:val="24"/>
          <w:szCs w:val="24"/>
          <w:lang w:val="uk-UA" w:bidi="en-US"/>
        </w:rPr>
        <w:t>1</w:t>
      </w:r>
      <w:r w:rsidR="003C04BF">
        <w:rPr>
          <w:rFonts w:ascii="Times New Roman" w:eastAsia="Microsoft Sans Serif" w:hAnsi="Times New Roman" w:cs="Times New Roman"/>
          <w:sz w:val="24"/>
          <w:szCs w:val="24"/>
          <w:lang w:val="uk-UA" w:bidi="en-US"/>
        </w:rPr>
        <w:t>0.04-14.04.2026р.(Великдень-12 квітня 2026</w:t>
      </w:r>
      <w:r>
        <w:rPr>
          <w:rFonts w:ascii="Times New Roman" w:eastAsia="Microsoft Sans Serif" w:hAnsi="Times New Roman" w:cs="Times New Roman"/>
          <w:sz w:val="24"/>
          <w:szCs w:val="24"/>
          <w:lang w:val="uk-UA" w:bidi="en-US"/>
        </w:rPr>
        <w:t>р</w:t>
      </w:r>
      <w:r w:rsidR="003C04BF">
        <w:rPr>
          <w:rFonts w:ascii="Times New Roman" w:eastAsia="Microsoft Sans Serif" w:hAnsi="Times New Roman" w:cs="Times New Roman"/>
          <w:sz w:val="24"/>
          <w:szCs w:val="24"/>
          <w:lang w:val="uk-UA" w:bidi="en-US"/>
        </w:rPr>
        <w:t xml:space="preserve"> – 5</w:t>
      </w:r>
      <w:r w:rsidR="00614763">
        <w:rPr>
          <w:rFonts w:ascii="Times New Roman" w:eastAsia="Microsoft Sans Serif" w:hAnsi="Times New Roman" w:cs="Times New Roman"/>
          <w:sz w:val="24"/>
          <w:szCs w:val="24"/>
          <w:lang w:val="uk-UA" w:bidi="en-US"/>
        </w:rPr>
        <w:t xml:space="preserve"> дні</w:t>
      </w:r>
      <w:r w:rsidR="00A55680">
        <w:rPr>
          <w:rFonts w:ascii="Times New Roman" w:eastAsia="Microsoft Sans Serif" w:hAnsi="Times New Roman" w:cs="Times New Roman"/>
          <w:sz w:val="24"/>
          <w:szCs w:val="24"/>
          <w:lang w:val="uk-UA" w:bidi="en-US"/>
        </w:rPr>
        <w:t>в</w:t>
      </w:r>
      <w:r>
        <w:rPr>
          <w:rFonts w:ascii="Times New Roman" w:eastAsia="Microsoft Sans Serif" w:hAnsi="Times New Roman" w:cs="Times New Roman"/>
          <w:sz w:val="24"/>
          <w:szCs w:val="24"/>
          <w:lang w:val="uk-UA" w:bidi="en-US"/>
        </w:rPr>
        <w:t>).</w:t>
      </w:r>
    </w:p>
    <w:p w14:paraId="14C455CA" w14:textId="77777777" w:rsidR="00F71142" w:rsidRDefault="00AE0F4A" w:rsidP="00DE7D40">
      <w:pPr>
        <w:widowControl w:val="0"/>
        <w:tabs>
          <w:tab w:val="left" w:pos="709"/>
        </w:tabs>
        <w:spacing w:after="0" w:line="240" w:lineRule="auto"/>
        <w:ind w:firstLine="709"/>
        <w:jc w:val="both"/>
        <w:rPr>
          <w:rFonts w:ascii="Times New Roman" w:eastAsia="Microsoft Sans Serif" w:hAnsi="Times New Roman" w:cs="Times New Roman"/>
          <w:sz w:val="24"/>
          <w:szCs w:val="24"/>
          <w:lang w:bidi="en-US"/>
        </w:rPr>
      </w:pPr>
      <w:r>
        <w:rPr>
          <w:rFonts w:ascii="Times New Roman" w:eastAsia="Microsoft Sans Serif" w:hAnsi="Times New Roman" w:cs="Times New Roman"/>
          <w:sz w:val="24"/>
          <w:szCs w:val="24"/>
          <w:lang w:eastAsia="uk-UA" w:bidi="en-US"/>
        </w:rPr>
        <w:t>У випускних класах (4,9 класи) проводиться державна підсумкова атестація навчальних досягнень учнів відповідно до Положення про державну підсумкову атестацію учнів у системі загальної середньої освіти.</w:t>
      </w:r>
    </w:p>
    <w:p w14:paraId="4B1BD690" w14:textId="62F8149D" w:rsidR="00F71142" w:rsidRDefault="00AE0F4A" w:rsidP="00DE7D40">
      <w:pPr>
        <w:widowControl w:val="0"/>
        <w:shd w:val="clear" w:color="auto" w:fill="FFFFFF"/>
        <w:spacing w:after="0" w:line="240" w:lineRule="auto"/>
        <w:ind w:firstLine="709"/>
        <w:jc w:val="both"/>
        <w:rPr>
          <w:rFonts w:ascii="Times New Roman" w:eastAsia="Microsoft Sans Serif" w:hAnsi="Times New Roman" w:cs="Times New Roman"/>
          <w:sz w:val="24"/>
          <w:szCs w:val="24"/>
          <w:lang w:bidi="en-US"/>
        </w:rPr>
      </w:pPr>
      <w:r>
        <w:rPr>
          <w:rFonts w:ascii="Times New Roman" w:eastAsia="Microsoft Sans Serif" w:hAnsi="Times New Roman" w:cs="Times New Roman"/>
          <w:sz w:val="24"/>
          <w:szCs w:val="24"/>
          <w:lang w:eastAsia="uk-UA" w:bidi="en-US"/>
        </w:rPr>
        <w:t xml:space="preserve">Вручення документів про освіту проводиться для випускників 9-го класу в </w:t>
      </w:r>
      <w:r>
        <w:rPr>
          <w:rFonts w:ascii="Times New Roman" w:eastAsia="Microsoft Sans Serif" w:hAnsi="Times New Roman" w:cs="Times New Roman"/>
          <w:sz w:val="24"/>
          <w:szCs w:val="24"/>
          <w:lang w:bidi="en-US"/>
        </w:rPr>
        <w:t>червні місяці 202</w:t>
      </w:r>
      <w:r w:rsidR="002C5D3A">
        <w:rPr>
          <w:rFonts w:ascii="Times New Roman" w:eastAsia="Microsoft Sans Serif" w:hAnsi="Times New Roman" w:cs="Times New Roman"/>
          <w:sz w:val="24"/>
          <w:szCs w:val="24"/>
          <w:lang w:val="uk-UA" w:bidi="en-US"/>
        </w:rPr>
        <w:t>5</w:t>
      </w:r>
      <w:r>
        <w:rPr>
          <w:rFonts w:ascii="Times New Roman" w:eastAsia="Microsoft Sans Serif" w:hAnsi="Times New Roman" w:cs="Times New Roman"/>
          <w:sz w:val="24"/>
          <w:szCs w:val="24"/>
          <w:lang w:bidi="en-US"/>
        </w:rPr>
        <w:t xml:space="preserve"> року.</w:t>
      </w:r>
    </w:p>
    <w:p w14:paraId="0603244A" w14:textId="77777777" w:rsidR="00F71142" w:rsidRDefault="00AE0F4A" w:rsidP="00DE7D40">
      <w:pPr>
        <w:widowControl w:val="0"/>
        <w:spacing w:after="0" w:line="240" w:lineRule="auto"/>
        <w:ind w:firstLine="708"/>
        <w:jc w:val="both"/>
        <w:rPr>
          <w:rFonts w:ascii="Times New Roman" w:eastAsia="Microsoft Sans Serif" w:hAnsi="Times New Roman" w:cs="Times New Roman"/>
          <w:sz w:val="24"/>
          <w:szCs w:val="24"/>
          <w:lang w:bidi="en-US"/>
        </w:rPr>
      </w:pPr>
      <w:r>
        <w:rPr>
          <w:rFonts w:ascii="Times New Roman" w:eastAsia="Microsoft Sans Serif" w:hAnsi="Times New Roman" w:cs="Times New Roman"/>
          <w:sz w:val="24"/>
          <w:szCs w:val="24"/>
          <w:lang w:bidi="en-US"/>
        </w:rPr>
        <w:t>Класів з українською мовою навчання – 9:</w:t>
      </w:r>
    </w:p>
    <w:p w14:paraId="4193D36B" w14:textId="77777777" w:rsidR="00F71142" w:rsidRDefault="00AE0F4A" w:rsidP="00DE7D40">
      <w:pPr>
        <w:widowControl w:val="0"/>
        <w:spacing w:after="0" w:line="240" w:lineRule="auto"/>
        <w:ind w:firstLine="708"/>
        <w:jc w:val="both"/>
        <w:rPr>
          <w:rFonts w:ascii="Times New Roman" w:eastAsia="Microsoft Sans Serif" w:hAnsi="Times New Roman" w:cs="Times New Roman"/>
          <w:sz w:val="24"/>
          <w:szCs w:val="24"/>
          <w:lang w:bidi="en-US"/>
        </w:rPr>
      </w:pPr>
      <w:r>
        <w:rPr>
          <w:rFonts w:ascii="Times New Roman" w:eastAsia="Microsoft Sans Serif" w:hAnsi="Times New Roman" w:cs="Times New Roman"/>
          <w:sz w:val="24"/>
          <w:szCs w:val="24"/>
          <w:lang w:bidi="en-US"/>
        </w:rPr>
        <w:t>І ступінь – 4 класи, ІІ ступінь – 5 класі</w:t>
      </w:r>
      <w:proofErr w:type="gramStart"/>
      <w:r>
        <w:rPr>
          <w:rFonts w:ascii="Times New Roman" w:eastAsia="Microsoft Sans Serif" w:hAnsi="Times New Roman" w:cs="Times New Roman"/>
          <w:sz w:val="24"/>
          <w:szCs w:val="24"/>
          <w:lang w:bidi="en-US"/>
        </w:rPr>
        <w:t>в</w:t>
      </w:r>
      <w:proofErr w:type="gramEnd"/>
      <w:r>
        <w:rPr>
          <w:rFonts w:ascii="Times New Roman" w:eastAsia="Microsoft Sans Serif" w:hAnsi="Times New Roman" w:cs="Times New Roman"/>
          <w:sz w:val="24"/>
          <w:szCs w:val="24"/>
          <w:lang w:bidi="en-US"/>
        </w:rPr>
        <w:t>..</w:t>
      </w:r>
    </w:p>
    <w:p w14:paraId="5F2293F9" w14:textId="254B5DE3" w:rsidR="00F71142" w:rsidRDefault="00AE0F4A" w:rsidP="00DE7D40">
      <w:pPr>
        <w:widowControl w:val="0"/>
        <w:spacing w:after="0" w:line="240" w:lineRule="auto"/>
        <w:jc w:val="both"/>
        <w:rPr>
          <w:rFonts w:ascii="Times New Roman" w:eastAsia="Microsoft Sans Serif" w:hAnsi="Times New Roman" w:cs="Times New Roman"/>
          <w:sz w:val="24"/>
          <w:szCs w:val="24"/>
          <w:lang w:bidi="en-US"/>
        </w:rPr>
      </w:pPr>
      <w:r>
        <w:rPr>
          <w:rFonts w:ascii="Times New Roman" w:eastAsia="Microsoft Sans Serif" w:hAnsi="Times New Roman" w:cs="Times New Roman"/>
          <w:b/>
          <w:sz w:val="24"/>
          <w:szCs w:val="24"/>
          <w:lang w:bidi="en-US"/>
        </w:rPr>
        <w:t>Кількість учнів</w:t>
      </w:r>
      <w:r>
        <w:rPr>
          <w:rFonts w:ascii="Times New Roman" w:eastAsia="Microsoft Sans Serif" w:hAnsi="Times New Roman" w:cs="Times New Roman"/>
          <w:sz w:val="24"/>
          <w:szCs w:val="24"/>
          <w:lang w:bidi="en-US"/>
        </w:rPr>
        <w:t>:  1-4 кл. –</w:t>
      </w:r>
      <w:r w:rsidR="00A55680">
        <w:rPr>
          <w:rFonts w:ascii="Times New Roman" w:eastAsia="Microsoft Sans Serif" w:hAnsi="Times New Roman" w:cs="Times New Roman"/>
          <w:sz w:val="24"/>
          <w:szCs w:val="24"/>
          <w:lang w:val="uk-UA" w:bidi="en-US"/>
        </w:rPr>
        <w:t xml:space="preserve"> 38</w:t>
      </w:r>
      <w:r>
        <w:rPr>
          <w:rFonts w:ascii="Times New Roman" w:eastAsia="Microsoft Sans Serif" w:hAnsi="Times New Roman" w:cs="Times New Roman"/>
          <w:sz w:val="24"/>
          <w:szCs w:val="24"/>
          <w:lang w:bidi="en-US"/>
        </w:rPr>
        <w:t>учнів; 5-9 кл. –</w:t>
      </w:r>
      <w:r w:rsidR="00A55680">
        <w:rPr>
          <w:rFonts w:ascii="Times New Roman" w:eastAsia="Microsoft Sans Serif" w:hAnsi="Times New Roman" w:cs="Times New Roman"/>
          <w:sz w:val="24"/>
          <w:szCs w:val="24"/>
          <w:lang w:val="uk-UA" w:bidi="en-US"/>
        </w:rPr>
        <w:t>50</w:t>
      </w:r>
      <w:r>
        <w:rPr>
          <w:rFonts w:ascii="Times New Roman" w:eastAsia="Microsoft Sans Serif" w:hAnsi="Times New Roman" w:cs="Times New Roman"/>
          <w:sz w:val="24"/>
          <w:szCs w:val="24"/>
          <w:lang w:bidi="en-US"/>
        </w:rPr>
        <w:t xml:space="preserve"> учнів.</w:t>
      </w:r>
    </w:p>
    <w:p w14:paraId="4C93AB12" w14:textId="77777777" w:rsidR="00F71142" w:rsidRDefault="00AE0F4A" w:rsidP="00DE7D40">
      <w:pPr>
        <w:widowControl w:val="0"/>
        <w:spacing w:after="0" w:line="240" w:lineRule="auto"/>
        <w:jc w:val="both"/>
        <w:rPr>
          <w:rFonts w:ascii="Times New Roman" w:eastAsia="Microsoft Sans Serif" w:hAnsi="Times New Roman" w:cs="Times New Roman"/>
          <w:b/>
          <w:color w:val="000000"/>
          <w:sz w:val="24"/>
          <w:szCs w:val="24"/>
          <w:lang w:val="en-US" w:bidi="en-US"/>
        </w:rPr>
      </w:pPr>
      <w:r>
        <w:rPr>
          <w:rFonts w:ascii="Times New Roman" w:eastAsia="Microsoft Sans Serif" w:hAnsi="Times New Roman" w:cs="Times New Roman"/>
          <w:b/>
          <w:color w:val="000000"/>
          <w:sz w:val="24"/>
          <w:szCs w:val="24"/>
          <w:lang w:val="en-US" w:bidi="en-US"/>
        </w:rPr>
        <w:t>Режим роботи закладу:</w:t>
      </w:r>
    </w:p>
    <w:p w14:paraId="5816B5CB" w14:textId="77777777" w:rsidR="00F71142" w:rsidRDefault="00AE0F4A" w:rsidP="00DE7D40">
      <w:pPr>
        <w:widowControl w:val="0"/>
        <w:numPr>
          <w:ilvl w:val="0"/>
          <w:numId w:val="3"/>
        </w:numPr>
        <w:spacing w:after="0" w:line="240" w:lineRule="auto"/>
        <w:contextualSpacing/>
        <w:jc w:val="both"/>
        <w:rPr>
          <w:rFonts w:ascii="Times New Roman" w:eastAsia="Microsoft Sans Serif" w:hAnsi="Times New Roman" w:cs="Times New Roman"/>
          <w:b/>
          <w:color w:val="000000"/>
          <w:sz w:val="24"/>
          <w:szCs w:val="24"/>
          <w:lang w:val="en-US" w:bidi="en-US"/>
        </w:rPr>
      </w:pPr>
      <w:r>
        <w:rPr>
          <w:rFonts w:ascii="Times New Roman" w:eastAsia="Microsoft Sans Serif" w:hAnsi="Times New Roman" w:cs="Times New Roman"/>
          <w:color w:val="000000"/>
          <w:sz w:val="24"/>
          <w:szCs w:val="24"/>
          <w:lang w:val="en-US" w:bidi="en-US"/>
        </w:rPr>
        <w:t>мова навчання</w:t>
      </w:r>
      <w:r>
        <w:rPr>
          <w:rFonts w:ascii="Times New Roman" w:eastAsia="Microsoft Sans Serif" w:hAnsi="Times New Roman" w:cs="Times New Roman"/>
          <w:b/>
          <w:color w:val="000000"/>
          <w:sz w:val="24"/>
          <w:szCs w:val="24"/>
          <w:lang w:val="en-US" w:bidi="en-US"/>
        </w:rPr>
        <w:t xml:space="preserve"> – </w:t>
      </w:r>
      <w:r>
        <w:rPr>
          <w:rFonts w:ascii="Times New Roman" w:eastAsia="Microsoft Sans Serif" w:hAnsi="Times New Roman" w:cs="Times New Roman"/>
          <w:color w:val="000000"/>
          <w:sz w:val="24"/>
          <w:szCs w:val="24"/>
          <w:lang w:val="en-US" w:bidi="en-US"/>
        </w:rPr>
        <w:t>українська;</w:t>
      </w:r>
    </w:p>
    <w:p w14:paraId="7A4907EE" w14:textId="53E57FEB" w:rsidR="00F71142" w:rsidRDefault="00AE0F4A" w:rsidP="00DE7D40">
      <w:pPr>
        <w:widowControl w:val="0"/>
        <w:numPr>
          <w:ilvl w:val="0"/>
          <w:numId w:val="3"/>
        </w:numPr>
        <w:spacing w:after="0" w:line="240" w:lineRule="auto"/>
        <w:contextualSpacing/>
        <w:jc w:val="both"/>
        <w:rPr>
          <w:rFonts w:ascii="Times New Roman" w:eastAsia="Microsoft Sans Serif" w:hAnsi="Times New Roman" w:cs="Times New Roman"/>
          <w:b/>
          <w:color w:val="000000"/>
          <w:sz w:val="24"/>
          <w:szCs w:val="24"/>
          <w:lang w:val="en-US" w:bidi="en-US"/>
        </w:rPr>
      </w:pPr>
      <w:r>
        <w:rPr>
          <w:rFonts w:ascii="Times New Roman" w:eastAsia="Microsoft Sans Serif" w:hAnsi="Times New Roman" w:cs="Times New Roman"/>
          <w:color w:val="000000"/>
          <w:sz w:val="24"/>
          <w:szCs w:val="24"/>
          <w:lang w:bidi="en-US"/>
        </w:rPr>
        <w:t>режим</w:t>
      </w:r>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bidi="en-US"/>
        </w:rPr>
        <w:t>навчання</w:t>
      </w:r>
      <w:r>
        <w:rPr>
          <w:rFonts w:ascii="Times New Roman" w:eastAsia="Microsoft Sans Serif" w:hAnsi="Times New Roman" w:cs="Times New Roman"/>
          <w:b/>
          <w:color w:val="000000"/>
          <w:sz w:val="24"/>
          <w:szCs w:val="24"/>
          <w:lang w:val="en-US" w:bidi="en-US"/>
        </w:rPr>
        <w:t xml:space="preserve"> – </w:t>
      </w:r>
      <w:r>
        <w:rPr>
          <w:rFonts w:ascii="Times New Roman" w:eastAsia="Microsoft Sans Serif" w:hAnsi="Times New Roman" w:cs="Times New Roman"/>
          <w:color w:val="000000"/>
          <w:sz w:val="24"/>
          <w:szCs w:val="24"/>
          <w:lang w:bidi="en-US"/>
        </w:rPr>
        <w:t>п</w:t>
      </w:r>
      <w:r>
        <w:rPr>
          <w:rFonts w:ascii="Times New Roman" w:eastAsia="Microsoft Sans Serif" w:hAnsi="Times New Roman" w:cs="Times New Roman"/>
          <w:color w:val="000000"/>
          <w:sz w:val="24"/>
          <w:szCs w:val="24"/>
          <w:lang w:val="en-US" w:bidi="en-US"/>
        </w:rPr>
        <w:t>’</w:t>
      </w:r>
      <w:r>
        <w:rPr>
          <w:rFonts w:ascii="Times New Roman" w:eastAsia="Microsoft Sans Serif" w:hAnsi="Times New Roman" w:cs="Times New Roman"/>
          <w:color w:val="000000"/>
          <w:sz w:val="24"/>
          <w:szCs w:val="24"/>
          <w:lang w:bidi="en-US"/>
        </w:rPr>
        <w:t>ятиденний</w:t>
      </w:r>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bidi="en-US"/>
        </w:rPr>
        <w:t>заняття</w:t>
      </w:r>
      <w:r>
        <w:rPr>
          <w:rFonts w:ascii="Times New Roman" w:eastAsia="Microsoft Sans Serif" w:hAnsi="Times New Roman" w:cs="Times New Roman"/>
          <w:color w:val="000000"/>
          <w:sz w:val="24"/>
          <w:szCs w:val="24"/>
          <w:lang w:val="en-US" w:bidi="en-US"/>
        </w:rPr>
        <w:t xml:space="preserve"> </w:t>
      </w:r>
      <w:r w:rsidR="007E12BE">
        <w:rPr>
          <w:rFonts w:ascii="Times New Roman" w:eastAsia="Microsoft Sans Serif" w:hAnsi="Times New Roman" w:cs="Times New Roman"/>
          <w:color w:val="000000"/>
          <w:sz w:val="24"/>
          <w:szCs w:val="24"/>
          <w:lang w:val="uk-UA" w:bidi="en-US"/>
        </w:rPr>
        <w:t>-</w:t>
      </w:r>
      <w:r>
        <w:rPr>
          <w:rFonts w:ascii="Times New Roman" w:eastAsia="Microsoft Sans Serif" w:hAnsi="Times New Roman" w:cs="Times New Roman"/>
          <w:color w:val="000000"/>
          <w:sz w:val="24"/>
          <w:szCs w:val="24"/>
          <w:lang w:val="uk-UA" w:bidi="en-US"/>
        </w:rPr>
        <w:t xml:space="preserve">   </w:t>
      </w:r>
      <w:r>
        <w:rPr>
          <w:rFonts w:ascii="Times New Roman" w:eastAsia="Microsoft Sans Serif" w:hAnsi="Times New Roman" w:cs="Times New Roman"/>
          <w:color w:val="000000"/>
          <w:sz w:val="24"/>
          <w:szCs w:val="24"/>
          <w:lang w:bidi="en-US"/>
        </w:rPr>
        <w:t>двохзмінне</w:t>
      </w:r>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val="uk-UA" w:bidi="en-US"/>
        </w:rPr>
        <w:t xml:space="preserve"> </w:t>
      </w:r>
      <w:r>
        <w:rPr>
          <w:rFonts w:ascii="Times New Roman" w:eastAsia="Microsoft Sans Serif" w:hAnsi="Times New Roman" w:cs="Times New Roman"/>
          <w:color w:val="000000"/>
          <w:sz w:val="24"/>
          <w:szCs w:val="24"/>
          <w:lang w:val="en-US" w:bidi="en-US"/>
        </w:rPr>
        <w:t xml:space="preserve">(1-4 </w:t>
      </w:r>
      <w:r>
        <w:rPr>
          <w:rFonts w:ascii="Times New Roman" w:eastAsia="Microsoft Sans Serif" w:hAnsi="Times New Roman" w:cs="Times New Roman"/>
          <w:color w:val="000000"/>
          <w:sz w:val="24"/>
          <w:szCs w:val="24"/>
          <w:lang w:bidi="en-US"/>
        </w:rPr>
        <w:t>класи</w:t>
      </w:r>
      <w:r>
        <w:rPr>
          <w:rFonts w:ascii="Times New Roman" w:eastAsia="Microsoft Sans Serif" w:hAnsi="Times New Roman" w:cs="Times New Roman"/>
          <w:color w:val="000000"/>
          <w:sz w:val="24"/>
          <w:szCs w:val="24"/>
          <w:lang w:val="en-US" w:bidi="en-US"/>
        </w:rPr>
        <w:t>-</w:t>
      </w:r>
      <w:r>
        <w:rPr>
          <w:rFonts w:ascii="Times New Roman" w:eastAsia="Microsoft Sans Serif" w:hAnsi="Times New Roman" w:cs="Times New Roman"/>
          <w:color w:val="000000"/>
          <w:sz w:val="24"/>
          <w:szCs w:val="24"/>
          <w:lang w:bidi="en-US"/>
        </w:rPr>
        <w:t>очна</w:t>
      </w:r>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bidi="en-US"/>
        </w:rPr>
        <w:t>форма</w:t>
      </w:r>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bidi="en-US"/>
        </w:rPr>
        <w:t>навчання</w:t>
      </w:r>
      <w:r>
        <w:rPr>
          <w:rFonts w:ascii="Times New Roman" w:eastAsia="Microsoft Sans Serif" w:hAnsi="Times New Roman" w:cs="Times New Roman"/>
          <w:color w:val="000000"/>
          <w:sz w:val="24"/>
          <w:szCs w:val="24"/>
          <w:lang w:val="en-US" w:bidi="en-US"/>
        </w:rPr>
        <w:t xml:space="preserve">, 5-9 </w:t>
      </w:r>
      <w:r>
        <w:rPr>
          <w:rFonts w:ascii="Times New Roman" w:eastAsia="Microsoft Sans Serif" w:hAnsi="Times New Roman" w:cs="Times New Roman"/>
          <w:color w:val="000000"/>
          <w:sz w:val="24"/>
          <w:szCs w:val="24"/>
          <w:lang w:bidi="en-US"/>
        </w:rPr>
        <w:t>класи</w:t>
      </w:r>
      <w:r>
        <w:rPr>
          <w:rFonts w:ascii="Times New Roman" w:eastAsia="Microsoft Sans Serif" w:hAnsi="Times New Roman" w:cs="Times New Roman"/>
          <w:color w:val="000000"/>
          <w:sz w:val="24"/>
          <w:szCs w:val="24"/>
          <w:lang w:val="en-US" w:bidi="en-US"/>
        </w:rPr>
        <w:t>-</w:t>
      </w:r>
      <w:r w:rsidR="007E12BE">
        <w:rPr>
          <w:rFonts w:ascii="Times New Roman" w:eastAsia="Microsoft Sans Serif" w:hAnsi="Times New Roman" w:cs="Times New Roman"/>
          <w:color w:val="000000"/>
          <w:sz w:val="24"/>
          <w:szCs w:val="24"/>
          <w:lang w:val="uk-UA" w:bidi="en-US"/>
        </w:rPr>
        <w:t>очна</w:t>
      </w:r>
      <w:r>
        <w:rPr>
          <w:rFonts w:ascii="Times New Roman" w:eastAsia="Microsoft Sans Serif" w:hAnsi="Times New Roman" w:cs="Times New Roman"/>
          <w:color w:val="000000"/>
          <w:sz w:val="24"/>
          <w:szCs w:val="24"/>
          <w:lang w:val="en-US" w:bidi="en-US"/>
        </w:rPr>
        <w:t>)</w:t>
      </w:r>
      <w:r>
        <w:rPr>
          <w:rFonts w:ascii="Times New Roman" w:eastAsia="Microsoft Sans Serif" w:hAnsi="Times New Roman" w:cs="Times New Roman"/>
          <w:color w:val="000000"/>
          <w:sz w:val="24"/>
          <w:szCs w:val="24"/>
          <w:lang w:val="uk-UA" w:bidi="en-US"/>
        </w:rPr>
        <w:t>,</w:t>
      </w:r>
      <w:r>
        <w:rPr>
          <w:rFonts w:ascii="Times New Roman" w:eastAsia="Microsoft Sans Serif" w:hAnsi="Times New Roman" w:cs="Times New Roman"/>
          <w:color w:val="000000"/>
          <w:sz w:val="24"/>
          <w:szCs w:val="24"/>
          <w:lang w:val="en-US" w:bidi="en-US"/>
        </w:rPr>
        <w:t xml:space="preserve"> </w:t>
      </w:r>
      <w:r w:rsidR="002C5D3A">
        <w:rPr>
          <w:rFonts w:ascii="Times New Roman" w:eastAsia="Microsoft Sans Serif" w:hAnsi="Times New Roman" w:cs="Times New Roman"/>
          <w:color w:val="000000"/>
          <w:sz w:val="24"/>
          <w:szCs w:val="24"/>
          <w:lang w:val="uk-UA" w:bidi="en-US"/>
        </w:rPr>
        <w:t xml:space="preserve">    </w:t>
      </w:r>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bidi="en-US"/>
        </w:rPr>
        <w:t>учнів</w:t>
      </w:r>
      <w:r>
        <w:rPr>
          <w:rFonts w:ascii="Times New Roman" w:eastAsia="Microsoft Sans Serif" w:hAnsi="Times New Roman" w:cs="Times New Roman"/>
          <w:color w:val="000000"/>
          <w:sz w:val="24"/>
          <w:szCs w:val="24"/>
          <w:lang w:val="en-US" w:bidi="en-US"/>
        </w:rPr>
        <w:t xml:space="preserve"> </w:t>
      </w:r>
      <w:proofErr w:type="gramStart"/>
      <w:r>
        <w:rPr>
          <w:rFonts w:ascii="Times New Roman" w:eastAsia="Microsoft Sans Serif" w:hAnsi="Times New Roman" w:cs="Times New Roman"/>
          <w:color w:val="000000"/>
          <w:sz w:val="24"/>
          <w:szCs w:val="24"/>
          <w:lang w:bidi="en-US"/>
        </w:rPr>
        <w:t>г</w:t>
      </w:r>
      <w:proofErr w:type="gramEnd"/>
      <w:r>
        <w:rPr>
          <w:rFonts w:ascii="Times New Roman" w:eastAsia="Microsoft Sans Serif" w:hAnsi="Times New Roman" w:cs="Times New Roman"/>
          <w:color w:val="000000"/>
          <w:sz w:val="24"/>
          <w:szCs w:val="24"/>
          <w:lang w:bidi="en-US"/>
        </w:rPr>
        <w:t>імназії</w:t>
      </w:r>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bidi="en-US"/>
        </w:rPr>
        <w:t>будуть</w:t>
      </w:r>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val="uk-UA" w:bidi="en-US"/>
        </w:rPr>
        <w:t xml:space="preserve">навчатися за екстернатною формою навчання </w:t>
      </w:r>
      <w:r>
        <w:rPr>
          <w:rFonts w:ascii="Times New Roman" w:eastAsia="Microsoft Sans Serif" w:hAnsi="Times New Roman" w:cs="Times New Roman"/>
          <w:color w:val="000000"/>
          <w:sz w:val="24"/>
          <w:szCs w:val="24"/>
          <w:lang w:val="en-US" w:bidi="en-US"/>
        </w:rPr>
        <w:t>(</w:t>
      </w:r>
      <w:r>
        <w:rPr>
          <w:rFonts w:ascii="Times New Roman" w:eastAsia="Microsoft Sans Serif" w:hAnsi="Times New Roman" w:cs="Times New Roman"/>
          <w:color w:val="000000"/>
          <w:sz w:val="24"/>
          <w:szCs w:val="24"/>
          <w:lang w:bidi="en-US"/>
        </w:rPr>
        <w:t>ухвала</w:t>
      </w:r>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bidi="en-US"/>
        </w:rPr>
        <w:t>педагогічної</w:t>
      </w:r>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bidi="en-US"/>
        </w:rPr>
        <w:t>ради</w:t>
      </w:r>
      <w:r>
        <w:rPr>
          <w:rFonts w:ascii="Times New Roman" w:eastAsia="Microsoft Sans Serif" w:hAnsi="Times New Roman" w:cs="Times New Roman"/>
          <w:color w:val="000000"/>
          <w:sz w:val="24"/>
          <w:szCs w:val="24"/>
          <w:lang w:val="en-US" w:bidi="en-US"/>
        </w:rPr>
        <w:t>-</w:t>
      </w:r>
      <w:r>
        <w:rPr>
          <w:rFonts w:ascii="Times New Roman" w:eastAsia="Microsoft Sans Serif" w:hAnsi="Times New Roman" w:cs="Times New Roman"/>
          <w:color w:val="000000"/>
          <w:sz w:val="24"/>
          <w:szCs w:val="24"/>
          <w:lang w:bidi="en-US"/>
        </w:rPr>
        <w:t>протокол</w:t>
      </w:r>
      <w:r>
        <w:rPr>
          <w:rFonts w:ascii="Times New Roman" w:eastAsia="Microsoft Sans Serif" w:hAnsi="Times New Roman" w:cs="Times New Roman"/>
          <w:color w:val="000000"/>
          <w:sz w:val="24"/>
          <w:szCs w:val="24"/>
          <w:lang w:val="en-US" w:bidi="en-US"/>
        </w:rPr>
        <w:t xml:space="preserve"> №1 </w:t>
      </w:r>
      <w:r>
        <w:rPr>
          <w:rFonts w:ascii="Times New Roman" w:eastAsia="Microsoft Sans Serif" w:hAnsi="Times New Roman" w:cs="Times New Roman"/>
          <w:color w:val="000000"/>
          <w:sz w:val="24"/>
          <w:szCs w:val="24"/>
          <w:lang w:bidi="en-US"/>
        </w:rPr>
        <w:t>від</w:t>
      </w:r>
      <w:r>
        <w:rPr>
          <w:rFonts w:ascii="Times New Roman" w:eastAsia="Microsoft Sans Serif" w:hAnsi="Times New Roman" w:cs="Times New Roman"/>
          <w:color w:val="000000"/>
          <w:sz w:val="24"/>
          <w:szCs w:val="24"/>
          <w:lang w:val="en-US" w:bidi="en-US"/>
        </w:rPr>
        <w:t xml:space="preserve"> </w:t>
      </w:r>
      <w:r w:rsidR="007E12BE">
        <w:rPr>
          <w:rFonts w:ascii="Times New Roman" w:eastAsia="Microsoft Sans Serif" w:hAnsi="Times New Roman" w:cs="Times New Roman"/>
          <w:color w:val="000000"/>
          <w:sz w:val="24"/>
          <w:szCs w:val="24"/>
          <w:lang w:val="uk-UA" w:bidi="en-US"/>
        </w:rPr>
        <w:t>3</w:t>
      </w:r>
      <w:r w:rsidR="002C5D3A">
        <w:rPr>
          <w:rFonts w:ascii="Times New Roman" w:eastAsia="Microsoft Sans Serif" w:hAnsi="Times New Roman" w:cs="Times New Roman"/>
          <w:color w:val="000000"/>
          <w:sz w:val="24"/>
          <w:szCs w:val="24"/>
          <w:lang w:val="uk-UA" w:bidi="en-US"/>
        </w:rPr>
        <w:t>0</w:t>
      </w:r>
      <w:r w:rsidR="007E12BE">
        <w:rPr>
          <w:rFonts w:ascii="Times New Roman" w:eastAsia="Microsoft Sans Serif" w:hAnsi="Times New Roman" w:cs="Times New Roman"/>
          <w:color w:val="000000"/>
          <w:sz w:val="24"/>
          <w:szCs w:val="24"/>
          <w:lang w:val="uk-UA" w:bidi="en-US"/>
        </w:rPr>
        <w:t>.</w:t>
      </w:r>
      <w:r>
        <w:rPr>
          <w:rFonts w:ascii="Times New Roman" w:eastAsia="Microsoft Sans Serif" w:hAnsi="Times New Roman" w:cs="Times New Roman"/>
          <w:color w:val="000000"/>
          <w:sz w:val="24"/>
          <w:szCs w:val="24"/>
          <w:lang w:val="en-US" w:bidi="en-US"/>
        </w:rPr>
        <w:t>08.202</w:t>
      </w:r>
      <w:r w:rsidR="002C5D3A">
        <w:rPr>
          <w:rFonts w:ascii="Times New Roman" w:eastAsia="Microsoft Sans Serif" w:hAnsi="Times New Roman" w:cs="Times New Roman"/>
          <w:color w:val="000000"/>
          <w:sz w:val="24"/>
          <w:szCs w:val="24"/>
          <w:lang w:val="uk-UA" w:bidi="en-US"/>
        </w:rPr>
        <w:t>4</w:t>
      </w:r>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bidi="en-US"/>
        </w:rPr>
        <w:t>року</w:t>
      </w:r>
      <w:r>
        <w:rPr>
          <w:rFonts w:ascii="Times New Roman" w:eastAsia="Microsoft Sans Serif" w:hAnsi="Times New Roman" w:cs="Times New Roman"/>
          <w:color w:val="000000"/>
          <w:sz w:val="24"/>
          <w:szCs w:val="24"/>
          <w:lang w:val="en-US" w:bidi="en-US"/>
        </w:rPr>
        <w:t>);</w:t>
      </w:r>
    </w:p>
    <w:p w14:paraId="5EC237D6" w14:textId="77777777" w:rsidR="00F71142" w:rsidRDefault="00AE0F4A" w:rsidP="00DE7D40">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початок занять – о 8.30 годині;</w:t>
      </w:r>
    </w:p>
    <w:p w14:paraId="5BE4E8AE" w14:textId="77777777" w:rsidR="00F71142" w:rsidRDefault="00AE0F4A" w:rsidP="00DE7D40">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тривалість уроків у початковій школі та основній відповідно до статті 10 Закону України «Про повну загальну середню освіту»;</w:t>
      </w:r>
    </w:p>
    <w:p w14:paraId="77BF302D" w14:textId="77777777" w:rsidR="00F71142" w:rsidRDefault="00AE0F4A" w:rsidP="00DE7D40">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тривалість перерв відповідно до чинного Положення про загальноосвітній навчальний заклад (постанова Кабінету Міністрів України від 27.08.2010 №</w:t>
      </w: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bidi="en-US"/>
        </w:rPr>
        <w:t>778).</w:t>
      </w:r>
    </w:p>
    <w:p w14:paraId="575D9B04" w14:textId="77777777" w:rsidR="00A55680" w:rsidRDefault="00A55680" w:rsidP="00DE7D40">
      <w:pPr>
        <w:widowControl w:val="0"/>
        <w:spacing w:after="0" w:line="240" w:lineRule="auto"/>
        <w:jc w:val="both"/>
        <w:rPr>
          <w:rFonts w:ascii="Times New Roman" w:eastAsia="Microsoft Sans Serif" w:hAnsi="Times New Roman" w:cs="Times New Roman"/>
          <w:b/>
          <w:color w:val="000000"/>
          <w:sz w:val="24"/>
          <w:szCs w:val="24"/>
          <w:lang w:val="uk-UA" w:bidi="en-US"/>
        </w:rPr>
      </w:pPr>
    </w:p>
    <w:p w14:paraId="3D10C238" w14:textId="77777777" w:rsidR="00A55680" w:rsidRDefault="00A55680" w:rsidP="00DE7D40">
      <w:pPr>
        <w:widowControl w:val="0"/>
        <w:spacing w:after="0" w:line="240" w:lineRule="auto"/>
        <w:jc w:val="both"/>
        <w:rPr>
          <w:rFonts w:ascii="Times New Roman" w:eastAsia="Microsoft Sans Serif" w:hAnsi="Times New Roman" w:cs="Times New Roman"/>
          <w:b/>
          <w:color w:val="000000"/>
          <w:sz w:val="24"/>
          <w:szCs w:val="24"/>
          <w:lang w:val="uk-UA" w:bidi="en-US"/>
        </w:rPr>
      </w:pPr>
    </w:p>
    <w:p w14:paraId="46F7A90C" w14:textId="77777777" w:rsidR="00A55680" w:rsidRDefault="00A55680" w:rsidP="00DE7D40">
      <w:pPr>
        <w:widowControl w:val="0"/>
        <w:spacing w:after="0" w:line="240" w:lineRule="auto"/>
        <w:jc w:val="both"/>
        <w:rPr>
          <w:rFonts w:ascii="Times New Roman" w:eastAsia="Microsoft Sans Serif" w:hAnsi="Times New Roman" w:cs="Times New Roman"/>
          <w:b/>
          <w:color w:val="000000"/>
          <w:sz w:val="24"/>
          <w:szCs w:val="24"/>
          <w:lang w:val="uk-UA" w:bidi="en-US"/>
        </w:rPr>
      </w:pPr>
    </w:p>
    <w:p w14:paraId="261D0EDF" w14:textId="77777777" w:rsidR="00A55680" w:rsidRDefault="00A55680" w:rsidP="00DE7D40">
      <w:pPr>
        <w:widowControl w:val="0"/>
        <w:spacing w:after="0" w:line="240" w:lineRule="auto"/>
        <w:jc w:val="both"/>
        <w:rPr>
          <w:rFonts w:ascii="Times New Roman" w:eastAsia="Microsoft Sans Serif" w:hAnsi="Times New Roman" w:cs="Times New Roman"/>
          <w:b/>
          <w:color w:val="000000"/>
          <w:sz w:val="24"/>
          <w:szCs w:val="24"/>
          <w:lang w:val="uk-UA" w:bidi="en-US"/>
        </w:rPr>
      </w:pPr>
    </w:p>
    <w:p w14:paraId="7CA82DCC" w14:textId="77777777" w:rsidR="00F71142" w:rsidRDefault="00AE0F4A" w:rsidP="00DE7D40">
      <w:pPr>
        <w:widowControl w:val="0"/>
        <w:spacing w:after="0" w:line="240" w:lineRule="auto"/>
        <w:jc w:val="both"/>
        <w:rPr>
          <w:rFonts w:ascii="Times New Roman" w:eastAsia="Microsoft Sans Serif" w:hAnsi="Times New Roman" w:cs="Times New Roman"/>
          <w:b/>
          <w:color w:val="000000"/>
          <w:sz w:val="24"/>
          <w:szCs w:val="24"/>
          <w:lang w:val="en-US" w:bidi="en-US"/>
        </w:rPr>
      </w:pPr>
      <w:r>
        <w:rPr>
          <w:rFonts w:ascii="Times New Roman" w:eastAsia="Microsoft Sans Serif" w:hAnsi="Times New Roman" w:cs="Times New Roman"/>
          <w:b/>
          <w:color w:val="000000"/>
          <w:sz w:val="24"/>
          <w:szCs w:val="24"/>
          <w:lang w:val="en-US" w:bidi="en-US"/>
        </w:rPr>
        <w:t>Режим робочого дня:</w:t>
      </w:r>
    </w:p>
    <w:p w14:paraId="5AF1EA43" w14:textId="77777777" w:rsidR="00F71142" w:rsidRDefault="00AE0F4A" w:rsidP="00DE7D40">
      <w:pPr>
        <w:widowControl w:val="0"/>
        <w:spacing w:after="0" w:line="240" w:lineRule="auto"/>
        <w:ind w:left="720"/>
        <w:contextualSpacing/>
        <w:jc w:val="both"/>
        <w:rPr>
          <w:rFonts w:ascii="Times New Roman" w:eastAsia="Microsoft Sans Serif" w:hAnsi="Times New Roman" w:cs="Times New Roman"/>
          <w:color w:val="000000"/>
          <w:sz w:val="24"/>
          <w:szCs w:val="24"/>
          <w:lang w:val="en-US" w:eastAsia="ru-RU" w:bidi="en-US"/>
        </w:rPr>
      </w:pPr>
      <w:r>
        <w:rPr>
          <w:rFonts w:ascii="Times New Roman" w:eastAsia="Microsoft Sans Serif" w:hAnsi="Times New Roman" w:cs="Times New Roman"/>
          <w:color w:val="000000"/>
          <w:sz w:val="24"/>
          <w:szCs w:val="24"/>
          <w:lang w:val="en-US" w:bidi="en-US"/>
        </w:rPr>
        <w:t>Тривалість уроків</w:t>
      </w:r>
    </w:p>
    <w:p w14:paraId="0DB4EFA0" w14:textId="77777777" w:rsidR="00F71142" w:rsidRDefault="00AE0F4A" w:rsidP="00DE7D40">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1 клас - 35 хвилин,</w:t>
      </w:r>
    </w:p>
    <w:p w14:paraId="71597416" w14:textId="77777777" w:rsidR="00F71142" w:rsidRDefault="00AE0F4A" w:rsidP="00DE7D40">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2-4 класи - 40 хвилин,</w:t>
      </w:r>
    </w:p>
    <w:p w14:paraId="0FC75B38" w14:textId="77777777" w:rsidR="00F71142" w:rsidRDefault="00AE0F4A" w:rsidP="00DE7D40">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5-9 класи - 45 хвилин.</w:t>
      </w:r>
    </w:p>
    <w:p w14:paraId="2805EBF6" w14:textId="77777777" w:rsidR="00076922" w:rsidRDefault="00076922" w:rsidP="00DE7D40">
      <w:pPr>
        <w:widowControl w:val="0"/>
        <w:spacing w:after="0" w:line="240" w:lineRule="auto"/>
        <w:ind w:left="720"/>
        <w:contextualSpacing/>
        <w:jc w:val="both"/>
        <w:rPr>
          <w:rFonts w:ascii="Times New Roman" w:eastAsia="Microsoft Sans Serif" w:hAnsi="Times New Roman" w:cs="Times New Roman"/>
          <w:b/>
          <w:color w:val="000000"/>
          <w:sz w:val="24"/>
          <w:szCs w:val="24"/>
          <w:lang w:val="uk-UA" w:bidi="en-US"/>
        </w:rPr>
      </w:pPr>
    </w:p>
    <w:p w14:paraId="7BA115E0" w14:textId="77777777" w:rsidR="00076922" w:rsidRDefault="00076922" w:rsidP="00DE7D40">
      <w:pPr>
        <w:widowControl w:val="0"/>
        <w:spacing w:after="0" w:line="240" w:lineRule="auto"/>
        <w:ind w:left="720"/>
        <w:contextualSpacing/>
        <w:jc w:val="both"/>
        <w:rPr>
          <w:rFonts w:ascii="Times New Roman" w:eastAsia="Microsoft Sans Serif" w:hAnsi="Times New Roman" w:cs="Times New Roman"/>
          <w:b/>
          <w:color w:val="000000"/>
          <w:sz w:val="24"/>
          <w:szCs w:val="24"/>
          <w:lang w:val="uk-UA" w:bidi="en-US"/>
        </w:rPr>
      </w:pPr>
    </w:p>
    <w:p w14:paraId="6E03241F" w14:textId="063A0A12" w:rsidR="00F71142" w:rsidRDefault="00AE0F4A" w:rsidP="00DE7D40">
      <w:pPr>
        <w:widowControl w:val="0"/>
        <w:spacing w:after="0" w:line="240" w:lineRule="auto"/>
        <w:ind w:left="720"/>
        <w:contextualSpacing/>
        <w:jc w:val="both"/>
        <w:rPr>
          <w:rFonts w:ascii="Times New Roman" w:eastAsia="Microsoft Sans Serif" w:hAnsi="Times New Roman" w:cs="Times New Roman"/>
          <w:b/>
          <w:color w:val="000000"/>
          <w:sz w:val="24"/>
          <w:szCs w:val="24"/>
          <w:lang w:val="en-US" w:bidi="en-US"/>
        </w:rPr>
      </w:pPr>
      <w:r>
        <w:rPr>
          <w:rFonts w:ascii="Times New Roman" w:eastAsia="Microsoft Sans Serif" w:hAnsi="Times New Roman" w:cs="Times New Roman"/>
          <w:b/>
          <w:color w:val="000000"/>
          <w:sz w:val="24"/>
          <w:szCs w:val="24"/>
          <w:lang w:val="en-US" w:bidi="en-US"/>
        </w:rPr>
        <w:t>Розклад дзвінків для учнів 1 класу</w:t>
      </w:r>
    </w:p>
    <w:p w14:paraId="098D9C9F" w14:textId="77777777" w:rsidR="00F71142" w:rsidRDefault="00AE0F4A" w:rsidP="00DE7D40">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 xml:space="preserve">1 урок                   - </w:t>
      </w:r>
      <w:r>
        <w:rPr>
          <w:rFonts w:ascii="Times New Roman" w:eastAsia="Microsoft Sans Serif" w:hAnsi="Times New Roman" w:cs="Times New Roman"/>
          <w:color w:val="000000"/>
          <w:sz w:val="24"/>
          <w:szCs w:val="24"/>
          <w:lang w:val="uk-UA" w:bidi="en-US"/>
        </w:rPr>
        <w:t>9.00</w:t>
      </w:r>
      <w:r>
        <w:rPr>
          <w:rFonts w:ascii="Times New Roman" w:eastAsia="Microsoft Sans Serif" w:hAnsi="Times New Roman" w:cs="Times New Roman"/>
          <w:color w:val="000000"/>
          <w:sz w:val="24"/>
          <w:szCs w:val="24"/>
          <w:lang w:val="en-US" w:bidi="en-US"/>
        </w:rPr>
        <w:t xml:space="preserve">    -  9-</w:t>
      </w:r>
      <w:r>
        <w:rPr>
          <w:rFonts w:ascii="Times New Roman" w:eastAsia="Microsoft Sans Serif" w:hAnsi="Times New Roman" w:cs="Times New Roman"/>
          <w:color w:val="000000"/>
          <w:sz w:val="24"/>
          <w:szCs w:val="24"/>
          <w:lang w:val="uk-UA" w:bidi="en-US"/>
        </w:rPr>
        <w:t>35</w:t>
      </w:r>
      <w:r>
        <w:rPr>
          <w:rFonts w:ascii="Times New Roman" w:eastAsia="Microsoft Sans Serif" w:hAnsi="Times New Roman" w:cs="Times New Roman"/>
          <w:color w:val="000000"/>
          <w:sz w:val="24"/>
          <w:szCs w:val="24"/>
          <w:lang w:val="en-US" w:bidi="en-US"/>
        </w:rPr>
        <w:t xml:space="preserve">           перерва - </w:t>
      </w:r>
      <w:r>
        <w:rPr>
          <w:rFonts w:ascii="Times New Roman" w:eastAsia="Microsoft Sans Serif" w:hAnsi="Times New Roman" w:cs="Times New Roman"/>
          <w:color w:val="000000"/>
          <w:sz w:val="24"/>
          <w:szCs w:val="24"/>
          <w:lang w:val="uk-UA" w:bidi="en-US"/>
        </w:rPr>
        <w:t>10</w:t>
      </w:r>
      <w:r>
        <w:rPr>
          <w:rFonts w:ascii="Times New Roman" w:eastAsia="Microsoft Sans Serif" w:hAnsi="Times New Roman" w:cs="Times New Roman"/>
          <w:color w:val="000000"/>
          <w:sz w:val="24"/>
          <w:szCs w:val="24"/>
          <w:lang w:val="en-US" w:bidi="en-US"/>
        </w:rPr>
        <w:t xml:space="preserve"> хвилин</w:t>
      </w:r>
    </w:p>
    <w:p w14:paraId="18BE2DD8" w14:textId="77777777" w:rsidR="00F71142" w:rsidRDefault="00AE0F4A" w:rsidP="00DE7D40">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 xml:space="preserve">2 урок                   - </w:t>
      </w:r>
      <w:r>
        <w:rPr>
          <w:rFonts w:ascii="Times New Roman" w:eastAsia="Microsoft Sans Serif" w:hAnsi="Times New Roman" w:cs="Times New Roman"/>
          <w:color w:val="000000"/>
          <w:sz w:val="24"/>
          <w:szCs w:val="24"/>
          <w:lang w:val="uk-UA" w:bidi="en-US"/>
        </w:rPr>
        <w:t xml:space="preserve">9.50 - </w:t>
      </w:r>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val="uk-UA" w:bidi="en-US"/>
        </w:rPr>
        <w:t>10.25</w:t>
      </w:r>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val="uk-UA" w:bidi="en-US"/>
        </w:rPr>
        <w:t xml:space="preserve">  </w:t>
      </w:r>
      <w:r>
        <w:rPr>
          <w:rFonts w:ascii="Times New Roman" w:eastAsia="Microsoft Sans Serif" w:hAnsi="Times New Roman" w:cs="Times New Roman"/>
          <w:color w:val="000000"/>
          <w:sz w:val="24"/>
          <w:szCs w:val="24"/>
          <w:lang w:val="en-US" w:bidi="en-US"/>
        </w:rPr>
        <w:t xml:space="preserve">перерва - </w:t>
      </w:r>
      <w:r>
        <w:rPr>
          <w:rFonts w:ascii="Times New Roman" w:eastAsia="Microsoft Sans Serif" w:hAnsi="Times New Roman" w:cs="Times New Roman"/>
          <w:color w:val="000000"/>
          <w:sz w:val="24"/>
          <w:szCs w:val="24"/>
          <w:lang w:val="uk-UA" w:bidi="en-US"/>
        </w:rPr>
        <w:t>25</w:t>
      </w:r>
      <w:r>
        <w:rPr>
          <w:rFonts w:ascii="Times New Roman" w:eastAsia="Microsoft Sans Serif" w:hAnsi="Times New Roman" w:cs="Times New Roman"/>
          <w:color w:val="000000"/>
          <w:sz w:val="24"/>
          <w:szCs w:val="24"/>
          <w:lang w:val="en-US" w:bidi="en-US"/>
        </w:rPr>
        <w:t xml:space="preserve"> хвилин</w:t>
      </w:r>
    </w:p>
    <w:p w14:paraId="52F18625" w14:textId="77777777" w:rsidR="00F71142" w:rsidRDefault="00AE0F4A" w:rsidP="00DE7D40">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3 урок                   - 10-</w:t>
      </w:r>
      <w:r>
        <w:rPr>
          <w:rFonts w:ascii="Times New Roman" w:eastAsia="Microsoft Sans Serif" w:hAnsi="Times New Roman" w:cs="Times New Roman"/>
          <w:color w:val="000000"/>
          <w:sz w:val="24"/>
          <w:szCs w:val="24"/>
          <w:lang w:val="uk-UA" w:bidi="en-US"/>
        </w:rPr>
        <w:t>50</w:t>
      </w:r>
      <w:r>
        <w:rPr>
          <w:rFonts w:ascii="Times New Roman" w:eastAsia="Microsoft Sans Serif" w:hAnsi="Times New Roman" w:cs="Times New Roman"/>
          <w:color w:val="000000"/>
          <w:sz w:val="24"/>
          <w:szCs w:val="24"/>
          <w:lang w:val="en-US" w:bidi="en-US"/>
        </w:rPr>
        <w:t xml:space="preserve">  - 1</w:t>
      </w:r>
      <w:r>
        <w:rPr>
          <w:rFonts w:ascii="Times New Roman" w:eastAsia="Microsoft Sans Serif" w:hAnsi="Times New Roman" w:cs="Times New Roman"/>
          <w:color w:val="000000"/>
          <w:sz w:val="24"/>
          <w:szCs w:val="24"/>
          <w:lang w:val="uk-UA" w:bidi="en-US"/>
        </w:rPr>
        <w:t>1.55</w:t>
      </w:r>
      <w:r>
        <w:rPr>
          <w:rFonts w:ascii="Times New Roman" w:eastAsia="Microsoft Sans Serif" w:hAnsi="Times New Roman" w:cs="Times New Roman"/>
          <w:color w:val="000000"/>
          <w:sz w:val="24"/>
          <w:szCs w:val="24"/>
          <w:lang w:val="en-US" w:bidi="en-US"/>
        </w:rPr>
        <w:t xml:space="preserve">           перерва - </w:t>
      </w:r>
      <w:r>
        <w:rPr>
          <w:rFonts w:ascii="Times New Roman" w:eastAsia="Microsoft Sans Serif" w:hAnsi="Times New Roman" w:cs="Times New Roman"/>
          <w:color w:val="000000"/>
          <w:sz w:val="24"/>
          <w:szCs w:val="24"/>
          <w:lang w:val="uk-UA" w:bidi="en-US"/>
        </w:rPr>
        <w:t>15</w:t>
      </w:r>
      <w:r>
        <w:rPr>
          <w:rFonts w:ascii="Times New Roman" w:eastAsia="Microsoft Sans Serif" w:hAnsi="Times New Roman" w:cs="Times New Roman"/>
          <w:color w:val="000000"/>
          <w:sz w:val="24"/>
          <w:szCs w:val="24"/>
          <w:lang w:val="en-US" w:bidi="en-US"/>
        </w:rPr>
        <w:t xml:space="preserve"> хвилин</w:t>
      </w:r>
    </w:p>
    <w:p w14:paraId="16B408A5" w14:textId="77777777" w:rsidR="00F71142" w:rsidRDefault="00AE0F4A" w:rsidP="00DE7D40">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4 урок                   - 11-</w:t>
      </w:r>
      <w:r>
        <w:rPr>
          <w:rFonts w:ascii="Times New Roman" w:eastAsia="Microsoft Sans Serif" w:hAnsi="Times New Roman" w:cs="Times New Roman"/>
          <w:color w:val="000000"/>
          <w:sz w:val="24"/>
          <w:szCs w:val="24"/>
          <w:lang w:val="uk-UA" w:bidi="en-US"/>
        </w:rPr>
        <w:t>40</w:t>
      </w:r>
      <w:r>
        <w:rPr>
          <w:rFonts w:ascii="Times New Roman" w:eastAsia="Microsoft Sans Serif" w:hAnsi="Times New Roman" w:cs="Times New Roman"/>
          <w:color w:val="000000"/>
          <w:sz w:val="24"/>
          <w:szCs w:val="24"/>
          <w:lang w:val="en-US" w:bidi="en-US"/>
        </w:rPr>
        <w:t xml:space="preserve"> - 1</w:t>
      </w:r>
      <w:r>
        <w:rPr>
          <w:rFonts w:ascii="Times New Roman" w:eastAsia="Microsoft Sans Serif" w:hAnsi="Times New Roman" w:cs="Times New Roman"/>
          <w:color w:val="000000"/>
          <w:sz w:val="24"/>
          <w:szCs w:val="24"/>
          <w:lang w:val="uk-UA" w:bidi="en-US"/>
        </w:rPr>
        <w:t>2.15            перерва - 15 хвилин</w:t>
      </w:r>
    </w:p>
    <w:p w14:paraId="13BC5532" w14:textId="77777777" w:rsidR="00F71142" w:rsidRDefault="00AE0F4A" w:rsidP="00DE7D40">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uk-UA" w:bidi="en-US"/>
        </w:rPr>
        <w:t>5 урок                   - 12-30 - -13.05</w:t>
      </w:r>
    </w:p>
    <w:p w14:paraId="3B1D1BEE" w14:textId="77777777" w:rsidR="00F71142" w:rsidRDefault="00AE0F4A" w:rsidP="00DE7D40">
      <w:pPr>
        <w:widowControl w:val="0"/>
        <w:spacing w:after="0" w:line="240" w:lineRule="auto"/>
        <w:jc w:val="both"/>
        <w:rPr>
          <w:rFonts w:ascii="Times New Roman" w:eastAsia="Microsoft Sans Serif" w:hAnsi="Times New Roman" w:cs="Times New Roman"/>
          <w:b/>
          <w:color w:val="000000"/>
          <w:sz w:val="24"/>
          <w:szCs w:val="24"/>
          <w:lang w:val="en-US" w:bidi="en-US"/>
        </w:rPr>
      </w:pPr>
      <w:r>
        <w:rPr>
          <w:rFonts w:ascii="Times New Roman" w:eastAsia="Microsoft Sans Serif" w:hAnsi="Times New Roman" w:cs="Times New Roman"/>
          <w:b/>
          <w:color w:val="000000"/>
          <w:sz w:val="24"/>
          <w:szCs w:val="24"/>
          <w:lang w:val="en-US" w:bidi="en-US"/>
        </w:rPr>
        <w:t xml:space="preserve">         Розклад дзвінків для учнів 2-4 класів</w:t>
      </w:r>
    </w:p>
    <w:p w14:paraId="66C55F36" w14:textId="0F43C02E" w:rsidR="00F71142" w:rsidRDefault="00AE0F4A" w:rsidP="00DE7D40">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 xml:space="preserve">1 урок                   - </w:t>
      </w:r>
      <w:r w:rsidR="007E12BE">
        <w:rPr>
          <w:rFonts w:ascii="Times New Roman" w:eastAsia="Microsoft Sans Serif" w:hAnsi="Times New Roman" w:cs="Times New Roman"/>
          <w:color w:val="000000"/>
          <w:sz w:val="24"/>
          <w:szCs w:val="24"/>
          <w:lang w:val="uk-UA" w:bidi="en-US"/>
        </w:rPr>
        <w:t>8.30</w:t>
      </w:r>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val="uk-UA" w:bidi="en-US"/>
        </w:rPr>
        <w:t xml:space="preserve"> 9.</w:t>
      </w:r>
      <w:r w:rsidR="007E12BE">
        <w:rPr>
          <w:rFonts w:ascii="Times New Roman" w:eastAsia="Microsoft Sans Serif" w:hAnsi="Times New Roman" w:cs="Times New Roman"/>
          <w:color w:val="000000"/>
          <w:sz w:val="24"/>
          <w:szCs w:val="24"/>
          <w:lang w:val="uk-UA" w:bidi="en-US"/>
        </w:rPr>
        <w:t>10</w:t>
      </w:r>
      <w:r>
        <w:rPr>
          <w:rFonts w:ascii="Times New Roman" w:eastAsia="Microsoft Sans Serif" w:hAnsi="Times New Roman" w:cs="Times New Roman"/>
          <w:color w:val="000000"/>
          <w:sz w:val="24"/>
          <w:szCs w:val="24"/>
          <w:lang w:val="en-US" w:bidi="en-US"/>
        </w:rPr>
        <w:t xml:space="preserve">     </w:t>
      </w:r>
      <w:r>
        <w:rPr>
          <w:rFonts w:ascii="Times New Roman" w:eastAsia="Microsoft Sans Serif" w:hAnsi="Times New Roman" w:cs="Times New Roman"/>
          <w:color w:val="000000"/>
          <w:sz w:val="24"/>
          <w:szCs w:val="24"/>
          <w:lang w:val="uk-UA" w:bidi="en-US"/>
        </w:rPr>
        <w:t xml:space="preserve">        </w:t>
      </w:r>
      <w:r>
        <w:rPr>
          <w:rFonts w:ascii="Times New Roman" w:eastAsia="Microsoft Sans Serif" w:hAnsi="Times New Roman" w:cs="Times New Roman"/>
          <w:color w:val="000000"/>
          <w:sz w:val="24"/>
          <w:szCs w:val="24"/>
          <w:lang w:val="en-US" w:bidi="en-US"/>
        </w:rPr>
        <w:t>перерва - 1</w:t>
      </w:r>
      <w:r>
        <w:rPr>
          <w:rFonts w:ascii="Times New Roman" w:eastAsia="Microsoft Sans Serif" w:hAnsi="Times New Roman" w:cs="Times New Roman"/>
          <w:color w:val="000000"/>
          <w:sz w:val="24"/>
          <w:szCs w:val="24"/>
          <w:lang w:val="uk-UA" w:bidi="en-US"/>
        </w:rPr>
        <w:t>0</w:t>
      </w:r>
      <w:r>
        <w:rPr>
          <w:rFonts w:ascii="Times New Roman" w:eastAsia="Microsoft Sans Serif" w:hAnsi="Times New Roman" w:cs="Times New Roman"/>
          <w:color w:val="000000"/>
          <w:sz w:val="24"/>
          <w:szCs w:val="24"/>
          <w:lang w:val="en-US" w:bidi="en-US"/>
        </w:rPr>
        <w:t xml:space="preserve"> хвилин</w:t>
      </w:r>
    </w:p>
    <w:p w14:paraId="3CE28E15" w14:textId="6EE01429" w:rsidR="00F71142" w:rsidRDefault="00AE0F4A" w:rsidP="00DE7D40">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2 урок                   - 9-</w:t>
      </w:r>
      <w:r w:rsidR="007E12BE">
        <w:rPr>
          <w:rFonts w:ascii="Times New Roman" w:eastAsia="Microsoft Sans Serif" w:hAnsi="Times New Roman" w:cs="Times New Roman"/>
          <w:color w:val="000000"/>
          <w:sz w:val="24"/>
          <w:szCs w:val="24"/>
          <w:lang w:val="uk-UA" w:bidi="en-US"/>
        </w:rPr>
        <w:t>20</w:t>
      </w:r>
      <w:r>
        <w:rPr>
          <w:rFonts w:ascii="Times New Roman" w:eastAsia="Microsoft Sans Serif" w:hAnsi="Times New Roman" w:cs="Times New Roman"/>
          <w:color w:val="000000"/>
          <w:sz w:val="24"/>
          <w:szCs w:val="24"/>
          <w:lang w:val="en-US" w:bidi="en-US"/>
        </w:rPr>
        <w:t xml:space="preserve">    - 10-</w:t>
      </w:r>
      <w:r w:rsidR="007E12BE">
        <w:rPr>
          <w:rFonts w:ascii="Times New Roman" w:eastAsia="Microsoft Sans Serif" w:hAnsi="Times New Roman" w:cs="Times New Roman"/>
          <w:color w:val="000000"/>
          <w:sz w:val="24"/>
          <w:szCs w:val="24"/>
          <w:lang w:val="uk-UA" w:bidi="en-US"/>
        </w:rPr>
        <w:t>00</w:t>
      </w:r>
      <w:r>
        <w:rPr>
          <w:rFonts w:ascii="Times New Roman" w:eastAsia="Microsoft Sans Serif" w:hAnsi="Times New Roman" w:cs="Times New Roman"/>
          <w:color w:val="000000"/>
          <w:sz w:val="24"/>
          <w:szCs w:val="24"/>
          <w:lang w:val="en-US" w:bidi="en-US"/>
        </w:rPr>
        <w:t xml:space="preserve">           перерва - </w:t>
      </w:r>
      <w:r>
        <w:rPr>
          <w:rFonts w:ascii="Times New Roman" w:eastAsia="Microsoft Sans Serif" w:hAnsi="Times New Roman" w:cs="Times New Roman"/>
          <w:color w:val="000000"/>
          <w:sz w:val="24"/>
          <w:szCs w:val="24"/>
          <w:lang w:val="uk-UA" w:bidi="en-US"/>
        </w:rPr>
        <w:t>20</w:t>
      </w:r>
      <w:r>
        <w:rPr>
          <w:rFonts w:ascii="Times New Roman" w:eastAsia="Microsoft Sans Serif" w:hAnsi="Times New Roman" w:cs="Times New Roman"/>
          <w:color w:val="000000"/>
          <w:sz w:val="24"/>
          <w:szCs w:val="24"/>
          <w:lang w:val="en-US" w:bidi="en-US"/>
        </w:rPr>
        <w:t xml:space="preserve"> хвилин</w:t>
      </w:r>
    </w:p>
    <w:p w14:paraId="5A7191F2" w14:textId="2D7D7159" w:rsidR="00F71142" w:rsidRDefault="00AE0F4A" w:rsidP="00DE7D40">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3 урок                   - 10</w:t>
      </w:r>
      <w:r>
        <w:rPr>
          <w:rFonts w:ascii="Times New Roman" w:eastAsia="Microsoft Sans Serif" w:hAnsi="Times New Roman" w:cs="Times New Roman"/>
          <w:color w:val="000000"/>
          <w:sz w:val="24"/>
          <w:szCs w:val="24"/>
          <w:lang w:val="uk-UA" w:bidi="en-US"/>
        </w:rPr>
        <w:t>.</w:t>
      </w:r>
      <w:r w:rsidR="007E12BE">
        <w:rPr>
          <w:rFonts w:ascii="Times New Roman" w:eastAsia="Microsoft Sans Serif" w:hAnsi="Times New Roman" w:cs="Times New Roman"/>
          <w:color w:val="000000"/>
          <w:sz w:val="24"/>
          <w:szCs w:val="24"/>
          <w:lang w:val="uk-UA" w:bidi="en-US"/>
        </w:rPr>
        <w:t>20</w:t>
      </w:r>
      <w:r>
        <w:rPr>
          <w:rFonts w:ascii="Times New Roman" w:eastAsia="Microsoft Sans Serif" w:hAnsi="Times New Roman" w:cs="Times New Roman"/>
          <w:color w:val="000000"/>
          <w:sz w:val="24"/>
          <w:szCs w:val="24"/>
          <w:lang w:val="en-US" w:bidi="en-US"/>
        </w:rPr>
        <w:t xml:space="preserve">  - 11-</w:t>
      </w:r>
      <w:r w:rsidR="007E12BE">
        <w:rPr>
          <w:rFonts w:ascii="Times New Roman" w:eastAsia="Microsoft Sans Serif" w:hAnsi="Times New Roman" w:cs="Times New Roman"/>
          <w:color w:val="000000"/>
          <w:sz w:val="24"/>
          <w:szCs w:val="24"/>
          <w:lang w:val="uk-UA" w:bidi="en-US"/>
        </w:rPr>
        <w:t>00</w:t>
      </w:r>
      <w:r>
        <w:rPr>
          <w:rFonts w:ascii="Times New Roman" w:eastAsia="Microsoft Sans Serif" w:hAnsi="Times New Roman" w:cs="Times New Roman"/>
          <w:color w:val="000000"/>
          <w:sz w:val="24"/>
          <w:szCs w:val="24"/>
          <w:lang w:val="en-US" w:bidi="en-US"/>
        </w:rPr>
        <w:t xml:space="preserve">           перерва - </w:t>
      </w:r>
      <w:r>
        <w:rPr>
          <w:rFonts w:ascii="Times New Roman" w:eastAsia="Microsoft Sans Serif" w:hAnsi="Times New Roman" w:cs="Times New Roman"/>
          <w:color w:val="000000"/>
          <w:sz w:val="24"/>
          <w:szCs w:val="24"/>
          <w:lang w:val="uk-UA" w:bidi="en-US"/>
        </w:rPr>
        <w:t>10</w:t>
      </w:r>
      <w:r>
        <w:rPr>
          <w:rFonts w:ascii="Times New Roman" w:eastAsia="Microsoft Sans Serif" w:hAnsi="Times New Roman" w:cs="Times New Roman"/>
          <w:color w:val="000000"/>
          <w:sz w:val="24"/>
          <w:szCs w:val="24"/>
          <w:lang w:val="en-US" w:bidi="en-US"/>
        </w:rPr>
        <w:t xml:space="preserve"> хвилин</w:t>
      </w:r>
    </w:p>
    <w:p w14:paraId="51F8D458" w14:textId="58244D61" w:rsidR="00F71142" w:rsidRDefault="00AE0F4A" w:rsidP="00DE7D40">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4 урок                   - 1</w:t>
      </w:r>
      <w:r w:rsidR="007E12BE">
        <w:rPr>
          <w:rFonts w:ascii="Times New Roman" w:eastAsia="Microsoft Sans Serif" w:hAnsi="Times New Roman" w:cs="Times New Roman"/>
          <w:color w:val="000000"/>
          <w:sz w:val="24"/>
          <w:szCs w:val="24"/>
          <w:lang w:val="uk-UA" w:bidi="en-US"/>
        </w:rPr>
        <w:t>1.10</w:t>
      </w:r>
      <w:r>
        <w:rPr>
          <w:rFonts w:ascii="Times New Roman" w:eastAsia="Microsoft Sans Serif" w:hAnsi="Times New Roman" w:cs="Times New Roman"/>
          <w:color w:val="000000"/>
          <w:sz w:val="24"/>
          <w:szCs w:val="24"/>
          <w:lang w:val="en-US" w:bidi="en-US"/>
        </w:rPr>
        <w:t xml:space="preserve">  - 1</w:t>
      </w:r>
      <w:r w:rsidR="007E12BE">
        <w:rPr>
          <w:rFonts w:ascii="Times New Roman" w:eastAsia="Microsoft Sans Serif" w:hAnsi="Times New Roman" w:cs="Times New Roman"/>
          <w:color w:val="000000"/>
          <w:sz w:val="24"/>
          <w:szCs w:val="24"/>
          <w:lang w:val="uk-UA" w:bidi="en-US"/>
        </w:rPr>
        <w:t>1.50</w:t>
      </w:r>
      <w:r>
        <w:rPr>
          <w:rFonts w:ascii="Times New Roman" w:eastAsia="Microsoft Sans Serif" w:hAnsi="Times New Roman" w:cs="Times New Roman"/>
          <w:color w:val="000000"/>
          <w:sz w:val="24"/>
          <w:szCs w:val="24"/>
          <w:lang w:val="en-US" w:bidi="en-US"/>
        </w:rPr>
        <w:t xml:space="preserve">            перерва - 1</w:t>
      </w:r>
      <w:r>
        <w:rPr>
          <w:rFonts w:ascii="Times New Roman" w:eastAsia="Microsoft Sans Serif" w:hAnsi="Times New Roman" w:cs="Times New Roman"/>
          <w:color w:val="000000"/>
          <w:sz w:val="24"/>
          <w:szCs w:val="24"/>
          <w:lang w:val="uk-UA" w:bidi="en-US"/>
        </w:rPr>
        <w:t>0</w:t>
      </w:r>
      <w:r>
        <w:rPr>
          <w:rFonts w:ascii="Times New Roman" w:eastAsia="Microsoft Sans Serif" w:hAnsi="Times New Roman" w:cs="Times New Roman"/>
          <w:color w:val="000000"/>
          <w:sz w:val="24"/>
          <w:szCs w:val="24"/>
          <w:lang w:val="en-US" w:bidi="en-US"/>
        </w:rPr>
        <w:t xml:space="preserve"> хвилин</w:t>
      </w:r>
    </w:p>
    <w:p w14:paraId="51F70F3B" w14:textId="1B5B00DD" w:rsidR="00F71142" w:rsidRDefault="00AE0F4A" w:rsidP="00DE7D40">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5 урок                   - 1</w:t>
      </w:r>
      <w:r w:rsidR="007E12BE">
        <w:rPr>
          <w:rFonts w:ascii="Times New Roman" w:eastAsia="Microsoft Sans Serif" w:hAnsi="Times New Roman" w:cs="Times New Roman"/>
          <w:color w:val="000000"/>
          <w:sz w:val="24"/>
          <w:szCs w:val="24"/>
          <w:lang w:val="uk-UA" w:bidi="en-US"/>
        </w:rPr>
        <w:t>2.00 – 12.40</w:t>
      </w:r>
    </w:p>
    <w:p w14:paraId="0E102D6B" w14:textId="77777777" w:rsidR="00F71142" w:rsidRDefault="00AE0F4A" w:rsidP="00DE7D40">
      <w:pPr>
        <w:widowControl w:val="0"/>
        <w:spacing w:after="0" w:line="240" w:lineRule="auto"/>
        <w:jc w:val="both"/>
        <w:rPr>
          <w:rFonts w:ascii="Times New Roman" w:eastAsia="Microsoft Sans Serif" w:hAnsi="Times New Roman" w:cs="Times New Roman"/>
          <w:b/>
          <w:color w:val="000000"/>
          <w:sz w:val="24"/>
          <w:szCs w:val="24"/>
          <w:lang w:bidi="en-US"/>
        </w:rPr>
      </w:pPr>
      <w:r>
        <w:rPr>
          <w:rFonts w:ascii="Times New Roman" w:eastAsia="Microsoft Sans Serif" w:hAnsi="Times New Roman" w:cs="Times New Roman"/>
          <w:b/>
          <w:color w:val="000000"/>
          <w:sz w:val="24"/>
          <w:szCs w:val="24"/>
          <w:lang w:bidi="en-US"/>
        </w:rPr>
        <w:t xml:space="preserve">        Розклад дзвінків для учнів 5-9 класів</w:t>
      </w:r>
    </w:p>
    <w:p w14:paraId="1DAB1354" w14:textId="71ABF741" w:rsidR="00F71142" w:rsidRDefault="00AE0F4A" w:rsidP="00DE7D40">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 xml:space="preserve">1 урок                   - </w:t>
      </w:r>
      <w:r w:rsidR="002C5D3A">
        <w:rPr>
          <w:rFonts w:ascii="Times New Roman" w:eastAsia="Microsoft Sans Serif" w:hAnsi="Times New Roman" w:cs="Times New Roman"/>
          <w:color w:val="000000"/>
          <w:sz w:val="24"/>
          <w:szCs w:val="24"/>
          <w:lang w:val="uk-UA" w:bidi="en-US"/>
        </w:rPr>
        <w:t xml:space="preserve">  8.30- - 9.15       </w:t>
      </w:r>
      <w:r w:rsidR="00FE0879">
        <w:rPr>
          <w:rFonts w:ascii="Times New Roman" w:eastAsia="Microsoft Sans Serif" w:hAnsi="Times New Roman" w:cs="Times New Roman"/>
          <w:color w:val="000000"/>
          <w:sz w:val="24"/>
          <w:szCs w:val="24"/>
          <w:lang w:val="uk-UA" w:bidi="en-US"/>
        </w:rPr>
        <w:t xml:space="preserve">       </w:t>
      </w:r>
      <w:r>
        <w:rPr>
          <w:rFonts w:ascii="Times New Roman" w:eastAsia="Microsoft Sans Serif" w:hAnsi="Times New Roman" w:cs="Times New Roman"/>
          <w:color w:val="000000"/>
          <w:sz w:val="24"/>
          <w:szCs w:val="24"/>
          <w:lang w:val="en-US" w:bidi="en-US"/>
        </w:rPr>
        <w:t>перерва - 10 хвилин</w:t>
      </w:r>
    </w:p>
    <w:p w14:paraId="47112C7F" w14:textId="08711A40" w:rsidR="00F71142" w:rsidRDefault="00AE0F4A" w:rsidP="00DE7D40">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 xml:space="preserve">2 урок                   - </w:t>
      </w:r>
      <w:r w:rsidR="002C5D3A">
        <w:rPr>
          <w:rFonts w:ascii="Times New Roman" w:eastAsia="Microsoft Sans Serif" w:hAnsi="Times New Roman" w:cs="Times New Roman"/>
          <w:color w:val="000000"/>
          <w:sz w:val="24"/>
          <w:szCs w:val="24"/>
          <w:lang w:val="uk-UA" w:bidi="en-US"/>
        </w:rPr>
        <w:t xml:space="preserve">   9.25.- 10.10</w:t>
      </w:r>
      <w:r>
        <w:rPr>
          <w:rFonts w:ascii="Times New Roman" w:eastAsia="Microsoft Sans Serif" w:hAnsi="Times New Roman" w:cs="Times New Roman"/>
          <w:color w:val="000000"/>
          <w:sz w:val="24"/>
          <w:szCs w:val="24"/>
          <w:lang w:val="en-US" w:bidi="en-US"/>
        </w:rPr>
        <w:t xml:space="preserve">  -          перерва - </w:t>
      </w:r>
      <w:r>
        <w:rPr>
          <w:rFonts w:ascii="Times New Roman" w:eastAsia="Microsoft Sans Serif" w:hAnsi="Times New Roman" w:cs="Times New Roman"/>
          <w:color w:val="000000"/>
          <w:sz w:val="24"/>
          <w:szCs w:val="24"/>
          <w:lang w:val="uk-UA" w:bidi="en-US"/>
        </w:rPr>
        <w:t>2</w:t>
      </w:r>
      <w:r>
        <w:rPr>
          <w:rFonts w:ascii="Times New Roman" w:eastAsia="Microsoft Sans Serif" w:hAnsi="Times New Roman" w:cs="Times New Roman"/>
          <w:color w:val="000000"/>
          <w:sz w:val="24"/>
          <w:szCs w:val="24"/>
          <w:lang w:val="en-US" w:bidi="en-US"/>
        </w:rPr>
        <w:t>0 хвилин</w:t>
      </w:r>
    </w:p>
    <w:p w14:paraId="78E4D9B4" w14:textId="6F8E9CC6" w:rsidR="00F71142" w:rsidRDefault="00AE0F4A" w:rsidP="00DE7D40">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 xml:space="preserve">3 урок                   - </w:t>
      </w:r>
      <w:r w:rsidR="002C5D3A">
        <w:rPr>
          <w:rFonts w:ascii="Times New Roman" w:eastAsia="Microsoft Sans Serif" w:hAnsi="Times New Roman" w:cs="Times New Roman"/>
          <w:color w:val="000000"/>
          <w:sz w:val="24"/>
          <w:szCs w:val="24"/>
          <w:lang w:val="uk-UA" w:bidi="en-US"/>
        </w:rPr>
        <w:t xml:space="preserve">   10.40-  11.25</w:t>
      </w:r>
      <w:r>
        <w:rPr>
          <w:rFonts w:ascii="Times New Roman" w:eastAsia="Microsoft Sans Serif" w:hAnsi="Times New Roman" w:cs="Times New Roman"/>
          <w:color w:val="000000"/>
          <w:sz w:val="24"/>
          <w:szCs w:val="24"/>
          <w:lang w:val="en-US" w:bidi="en-US"/>
        </w:rPr>
        <w:t xml:space="preserve">            перерва - 10 хвилин</w:t>
      </w:r>
    </w:p>
    <w:p w14:paraId="7E80B8DC" w14:textId="1CFACAAC" w:rsidR="00F71142" w:rsidRDefault="00AE0F4A" w:rsidP="00DE7D40">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 xml:space="preserve">4 урок                   - </w:t>
      </w:r>
      <w:r w:rsidR="002C5D3A">
        <w:rPr>
          <w:rFonts w:ascii="Times New Roman" w:eastAsia="Microsoft Sans Serif" w:hAnsi="Times New Roman" w:cs="Times New Roman"/>
          <w:color w:val="000000"/>
          <w:sz w:val="24"/>
          <w:szCs w:val="24"/>
          <w:lang w:val="uk-UA" w:bidi="en-US"/>
        </w:rPr>
        <w:t xml:space="preserve">   11.35- 12.20</w:t>
      </w:r>
      <w:r>
        <w:rPr>
          <w:rFonts w:ascii="Times New Roman" w:eastAsia="Microsoft Sans Serif" w:hAnsi="Times New Roman" w:cs="Times New Roman"/>
          <w:color w:val="000000"/>
          <w:sz w:val="24"/>
          <w:szCs w:val="24"/>
          <w:lang w:val="en-US" w:bidi="en-US"/>
        </w:rPr>
        <w:t xml:space="preserve">           </w:t>
      </w:r>
      <w:r w:rsidR="00FE0879">
        <w:rPr>
          <w:rFonts w:ascii="Times New Roman" w:eastAsia="Microsoft Sans Serif" w:hAnsi="Times New Roman" w:cs="Times New Roman"/>
          <w:color w:val="000000"/>
          <w:sz w:val="24"/>
          <w:szCs w:val="24"/>
          <w:lang w:val="uk-UA" w:bidi="en-US"/>
        </w:rPr>
        <w:t xml:space="preserve">  </w:t>
      </w:r>
      <w:r>
        <w:rPr>
          <w:rFonts w:ascii="Times New Roman" w:eastAsia="Microsoft Sans Serif" w:hAnsi="Times New Roman" w:cs="Times New Roman"/>
          <w:color w:val="000000"/>
          <w:sz w:val="24"/>
          <w:szCs w:val="24"/>
          <w:lang w:val="en-US" w:bidi="en-US"/>
        </w:rPr>
        <w:t>перерва - 10 хвилин</w:t>
      </w:r>
    </w:p>
    <w:p w14:paraId="2B40D479" w14:textId="1ACFB85D" w:rsidR="00F71142" w:rsidRDefault="00AE0F4A" w:rsidP="00DE7D40">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 xml:space="preserve">5 урок                   - </w:t>
      </w:r>
      <w:r w:rsidR="00CF3804">
        <w:rPr>
          <w:rFonts w:ascii="Times New Roman" w:eastAsia="Microsoft Sans Serif" w:hAnsi="Times New Roman" w:cs="Times New Roman"/>
          <w:color w:val="000000"/>
          <w:sz w:val="24"/>
          <w:szCs w:val="24"/>
          <w:lang w:val="uk-UA" w:bidi="en-US"/>
        </w:rPr>
        <w:t xml:space="preserve">    </w:t>
      </w:r>
      <w:r w:rsidR="002C5D3A">
        <w:rPr>
          <w:rFonts w:ascii="Times New Roman" w:eastAsia="Microsoft Sans Serif" w:hAnsi="Times New Roman" w:cs="Times New Roman"/>
          <w:color w:val="000000"/>
          <w:sz w:val="24"/>
          <w:szCs w:val="24"/>
          <w:lang w:val="uk-UA" w:bidi="en-US"/>
        </w:rPr>
        <w:t>12.30 -13.15</w:t>
      </w:r>
      <w:r>
        <w:rPr>
          <w:rFonts w:ascii="Times New Roman" w:eastAsia="Microsoft Sans Serif" w:hAnsi="Times New Roman" w:cs="Times New Roman"/>
          <w:color w:val="000000"/>
          <w:sz w:val="24"/>
          <w:szCs w:val="24"/>
          <w:lang w:val="en-US" w:bidi="en-US"/>
        </w:rPr>
        <w:t xml:space="preserve">           </w:t>
      </w:r>
      <w:r w:rsidR="00FE0879">
        <w:rPr>
          <w:rFonts w:ascii="Times New Roman" w:eastAsia="Microsoft Sans Serif" w:hAnsi="Times New Roman" w:cs="Times New Roman"/>
          <w:color w:val="000000"/>
          <w:sz w:val="24"/>
          <w:szCs w:val="24"/>
          <w:lang w:val="uk-UA" w:bidi="en-US"/>
        </w:rPr>
        <w:t xml:space="preserve">    </w:t>
      </w:r>
      <w:r>
        <w:rPr>
          <w:rFonts w:ascii="Times New Roman" w:eastAsia="Microsoft Sans Serif" w:hAnsi="Times New Roman" w:cs="Times New Roman"/>
          <w:color w:val="000000"/>
          <w:sz w:val="24"/>
          <w:szCs w:val="24"/>
          <w:lang w:val="en-US" w:bidi="en-US"/>
        </w:rPr>
        <w:t>перерва - 10 хвилин</w:t>
      </w:r>
    </w:p>
    <w:p w14:paraId="7123E5DE" w14:textId="7EDD4DC4" w:rsidR="00F71142" w:rsidRDefault="00AE0F4A" w:rsidP="00DE7D40">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6 урок                   -</w:t>
      </w:r>
      <w:r w:rsidR="00CF3804">
        <w:rPr>
          <w:rFonts w:ascii="Times New Roman" w:eastAsia="Microsoft Sans Serif" w:hAnsi="Times New Roman" w:cs="Times New Roman"/>
          <w:color w:val="000000"/>
          <w:sz w:val="24"/>
          <w:szCs w:val="24"/>
          <w:lang w:val="uk-UA" w:bidi="en-US"/>
        </w:rPr>
        <w:t xml:space="preserve">    </w:t>
      </w:r>
      <w:r>
        <w:rPr>
          <w:rFonts w:ascii="Times New Roman" w:eastAsia="Microsoft Sans Serif" w:hAnsi="Times New Roman" w:cs="Times New Roman"/>
          <w:color w:val="000000"/>
          <w:sz w:val="24"/>
          <w:szCs w:val="24"/>
          <w:lang w:val="en-US" w:bidi="en-US"/>
        </w:rPr>
        <w:t xml:space="preserve"> 1</w:t>
      </w:r>
      <w:r w:rsidR="002C5D3A">
        <w:rPr>
          <w:rFonts w:ascii="Times New Roman" w:eastAsia="Microsoft Sans Serif" w:hAnsi="Times New Roman" w:cs="Times New Roman"/>
          <w:color w:val="000000"/>
          <w:sz w:val="24"/>
          <w:szCs w:val="24"/>
          <w:lang w:val="uk-UA" w:bidi="en-US"/>
        </w:rPr>
        <w:t>3.25   - 14.10</w:t>
      </w:r>
      <w:r>
        <w:rPr>
          <w:rFonts w:ascii="Times New Roman" w:eastAsia="Microsoft Sans Serif" w:hAnsi="Times New Roman" w:cs="Times New Roman"/>
          <w:color w:val="000000"/>
          <w:sz w:val="24"/>
          <w:szCs w:val="24"/>
          <w:lang w:val="en-US" w:bidi="en-US"/>
        </w:rPr>
        <w:t xml:space="preserve">        </w:t>
      </w:r>
      <w:r w:rsidR="00FE0879">
        <w:rPr>
          <w:rFonts w:ascii="Times New Roman" w:eastAsia="Microsoft Sans Serif" w:hAnsi="Times New Roman" w:cs="Times New Roman"/>
          <w:color w:val="000000"/>
          <w:sz w:val="24"/>
          <w:szCs w:val="24"/>
          <w:lang w:val="uk-UA" w:bidi="en-US"/>
        </w:rPr>
        <w:t xml:space="preserve">    </w:t>
      </w:r>
      <w:r>
        <w:rPr>
          <w:rFonts w:ascii="Times New Roman" w:eastAsia="Microsoft Sans Serif" w:hAnsi="Times New Roman" w:cs="Times New Roman"/>
          <w:color w:val="000000"/>
          <w:sz w:val="24"/>
          <w:szCs w:val="24"/>
          <w:lang w:val="en-US" w:bidi="en-US"/>
        </w:rPr>
        <w:t xml:space="preserve"> перерва - 10 хвилин</w:t>
      </w:r>
    </w:p>
    <w:p w14:paraId="09367388" w14:textId="7ACA0827" w:rsidR="00F71142" w:rsidRDefault="00AE0F4A" w:rsidP="00DE7D40">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 xml:space="preserve">7 урок                   - </w:t>
      </w:r>
      <w:r w:rsidR="00CF3804">
        <w:rPr>
          <w:rFonts w:ascii="Times New Roman" w:eastAsia="Microsoft Sans Serif" w:hAnsi="Times New Roman" w:cs="Times New Roman"/>
          <w:color w:val="000000"/>
          <w:sz w:val="24"/>
          <w:szCs w:val="24"/>
          <w:lang w:val="uk-UA" w:bidi="en-US"/>
        </w:rPr>
        <w:t xml:space="preserve">     </w:t>
      </w:r>
      <w:r>
        <w:rPr>
          <w:rFonts w:ascii="Times New Roman" w:eastAsia="Microsoft Sans Serif" w:hAnsi="Times New Roman" w:cs="Times New Roman"/>
          <w:color w:val="000000"/>
          <w:sz w:val="24"/>
          <w:szCs w:val="24"/>
          <w:lang w:val="en-US" w:bidi="en-US"/>
        </w:rPr>
        <w:t>1</w:t>
      </w:r>
      <w:r w:rsidR="002C5D3A">
        <w:rPr>
          <w:rFonts w:ascii="Times New Roman" w:eastAsia="Microsoft Sans Serif" w:hAnsi="Times New Roman" w:cs="Times New Roman"/>
          <w:color w:val="000000"/>
          <w:sz w:val="24"/>
          <w:szCs w:val="24"/>
          <w:lang w:val="uk-UA" w:bidi="en-US"/>
        </w:rPr>
        <w:t>4.20- 15.05.</w:t>
      </w:r>
      <w:r>
        <w:rPr>
          <w:rFonts w:ascii="Times New Roman" w:eastAsia="Microsoft Sans Serif" w:hAnsi="Times New Roman" w:cs="Times New Roman"/>
          <w:color w:val="000000"/>
          <w:sz w:val="24"/>
          <w:szCs w:val="24"/>
          <w:lang w:val="en-US" w:bidi="en-US"/>
        </w:rPr>
        <w:t xml:space="preserve"> </w:t>
      </w:r>
    </w:p>
    <w:p w14:paraId="08FAE1E1" w14:textId="77777777" w:rsidR="00F71142" w:rsidRDefault="00AE0F4A" w:rsidP="00DE7D40">
      <w:pPr>
        <w:spacing w:after="0" w:line="240" w:lineRule="auto"/>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Заняття гуртків проводяться у другій половині дня.</w:t>
      </w:r>
    </w:p>
    <w:p w14:paraId="1BB8346E" w14:textId="77777777" w:rsidR="00F71142" w:rsidRDefault="00AE0F4A" w:rsidP="00DE7D40">
      <w:pPr>
        <w:widowControl w:val="0"/>
        <w:spacing w:after="0" w:line="240" w:lineRule="auto"/>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b/>
          <w:color w:val="000000"/>
          <w:sz w:val="24"/>
          <w:szCs w:val="24"/>
          <w:lang w:bidi="en-US"/>
        </w:rPr>
        <w:t>Гранична наповнюваність класів</w:t>
      </w:r>
      <w:r>
        <w:rPr>
          <w:rFonts w:ascii="Times New Roman" w:eastAsia="Microsoft Sans Serif" w:hAnsi="Times New Roman" w:cs="Times New Roman"/>
          <w:color w:val="000000"/>
          <w:sz w:val="24"/>
          <w:szCs w:val="24"/>
          <w:lang w:bidi="en-US"/>
        </w:rPr>
        <w:t xml:space="preserve"> встановлюється відповідно до Закону України «Про повну загальну середню освіту».</w:t>
      </w:r>
    </w:p>
    <w:p w14:paraId="04C02293" w14:textId="77777777" w:rsidR="00F71142" w:rsidRDefault="00AE0F4A" w:rsidP="00DE7D40">
      <w:pPr>
        <w:widowControl w:val="0"/>
        <w:spacing w:after="0" w:line="240" w:lineRule="auto"/>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b/>
          <w:color w:val="000000"/>
          <w:sz w:val="24"/>
          <w:szCs w:val="24"/>
          <w:lang w:bidi="en-US"/>
        </w:rPr>
        <w:t>Гурткові заняття</w:t>
      </w:r>
      <w:r>
        <w:rPr>
          <w:rFonts w:ascii="Times New Roman" w:eastAsia="Microsoft Sans Serif" w:hAnsi="Times New Roman" w:cs="Times New Roman"/>
          <w:color w:val="000000"/>
          <w:sz w:val="24"/>
          <w:szCs w:val="24"/>
          <w:lang w:bidi="en-US"/>
        </w:rPr>
        <w:t xml:space="preserve"> проводяться після основних занять з обов’язковою перервою за окремим розкладом.</w:t>
      </w:r>
    </w:p>
    <w:p w14:paraId="59FB273C" w14:textId="383E0A0A" w:rsidR="00F71142" w:rsidRDefault="00AE0F4A" w:rsidP="00DE7D40">
      <w:pPr>
        <w:widowControl w:val="0"/>
        <w:shd w:val="clear" w:color="auto" w:fill="FFFFFF"/>
        <w:spacing w:after="0" w:line="240" w:lineRule="auto"/>
        <w:jc w:val="both"/>
        <w:textAlignment w:val="baseline"/>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en-US" w:bidi="en-US"/>
        </w:rPr>
        <w:t> </w:t>
      </w:r>
      <w:proofErr w:type="gramStart"/>
      <w:r>
        <w:rPr>
          <w:rFonts w:ascii="Times New Roman" w:eastAsia="Microsoft Sans Serif" w:hAnsi="Times New Roman" w:cs="Times New Roman"/>
          <w:sz w:val="24"/>
          <w:szCs w:val="24"/>
          <w:lang w:bidi="en-US"/>
        </w:rPr>
        <w:t>У</w:t>
      </w:r>
      <w:proofErr w:type="gramEnd"/>
      <w:r>
        <w:rPr>
          <w:rFonts w:ascii="Times New Roman" w:eastAsia="Microsoft Sans Serif" w:hAnsi="Times New Roman" w:cs="Times New Roman"/>
          <w:sz w:val="24"/>
          <w:szCs w:val="24"/>
          <w:lang w:bidi="en-US"/>
        </w:rPr>
        <w:t xml:space="preserve"> </w:t>
      </w:r>
      <w:proofErr w:type="gramStart"/>
      <w:r>
        <w:rPr>
          <w:rFonts w:ascii="Times New Roman" w:eastAsia="Microsoft Sans Serif" w:hAnsi="Times New Roman" w:cs="Times New Roman"/>
          <w:sz w:val="24"/>
          <w:szCs w:val="24"/>
          <w:lang w:bidi="en-US"/>
        </w:rPr>
        <w:t>заклад</w:t>
      </w:r>
      <w:proofErr w:type="gramEnd"/>
      <w:r>
        <w:rPr>
          <w:rFonts w:ascii="Times New Roman" w:eastAsia="Microsoft Sans Serif" w:hAnsi="Times New Roman" w:cs="Times New Roman"/>
          <w:sz w:val="24"/>
          <w:szCs w:val="24"/>
          <w:lang w:bidi="en-US"/>
        </w:rPr>
        <w:t>і створено інклюзив</w:t>
      </w:r>
      <w:r>
        <w:rPr>
          <w:rFonts w:ascii="Times New Roman" w:eastAsia="Microsoft Sans Serif" w:hAnsi="Times New Roman" w:cs="Times New Roman"/>
          <w:sz w:val="24"/>
          <w:szCs w:val="24"/>
          <w:lang w:val="uk-UA" w:bidi="en-US"/>
        </w:rPr>
        <w:t xml:space="preserve">ні </w:t>
      </w:r>
      <w:r>
        <w:rPr>
          <w:rFonts w:ascii="Times New Roman" w:eastAsia="Microsoft Sans Serif" w:hAnsi="Times New Roman" w:cs="Times New Roman"/>
          <w:sz w:val="24"/>
          <w:szCs w:val="24"/>
          <w:lang w:bidi="en-US"/>
        </w:rPr>
        <w:t xml:space="preserve"> клас</w:t>
      </w:r>
      <w:r>
        <w:rPr>
          <w:rFonts w:ascii="Times New Roman" w:eastAsia="Microsoft Sans Serif" w:hAnsi="Times New Roman" w:cs="Times New Roman"/>
          <w:sz w:val="24"/>
          <w:szCs w:val="24"/>
          <w:lang w:val="uk-UA" w:bidi="en-US"/>
        </w:rPr>
        <w:t>и</w:t>
      </w:r>
      <w:r>
        <w:rPr>
          <w:rFonts w:ascii="Times New Roman" w:eastAsia="Microsoft Sans Serif" w:hAnsi="Times New Roman" w:cs="Times New Roman"/>
          <w:sz w:val="24"/>
          <w:szCs w:val="24"/>
          <w:lang w:bidi="en-US"/>
        </w:rPr>
        <w:t xml:space="preserve"> (</w:t>
      </w:r>
      <w:r w:rsidR="002C5D3A">
        <w:rPr>
          <w:rFonts w:ascii="Times New Roman" w:eastAsia="Microsoft Sans Serif" w:hAnsi="Times New Roman" w:cs="Times New Roman"/>
          <w:sz w:val="24"/>
          <w:szCs w:val="24"/>
          <w:lang w:val="uk-UA" w:bidi="en-US"/>
        </w:rPr>
        <w:t xml:space="preserve">2,3 </w:t>
      </w:r>
      <w:r>
        <w:rPr>
          <w:rFonts w:ascii="Times New Roman" w:eastAsia="Microsoft Sans Serif" w:hAnsi="Times New Roman" w:cs="Times New Roman"/>
          <w:sz w:val="24"/>
          <w:szCs w:val="24"/>
          <w:lang w:val="uk-UA" w:bidi="en-US"/>
        </w:rPr>
        <w:t xml:space="preserve"> та </w:t>
      </w:r>
      <w:r w:rsidR="002C5D3A">
        <w:rPr>
          <w:rFonts w:ascii="Times New Roman" w:eastAsia="Microsoft Sans Serif" w:hAnsi="Times New Roman" w:cs="Times New Roman"/>
          <w:sz w:val="24"/>
          <w:szCs w:val="24"/>
          <w:lang w:val="uk-UA" w:bidi="en-US"/>
        </w:rPr>
        <w:t xml:space="preserve">6 </w:t>
      </w:r>
      <w:r>
        <w:rPr>
          <w:rFonts w:ascii="Times New Roman" w:eastAsia="Microsoft Sans Serif" w:hAnsi="Times New Roman" w:cs="Times New Roman"/>
          <w:sz w:val="24"/>
          <w:szCs w:val="24"/>
          <w:lang w:val="uk-UA" w:bidi="en-US"/>
        </w:rPr>
        <w:t xml:space="preserve"> </w:t>
      </w:r>
      <w:r>
        <w:rPr>
          <w:rFonts w:ascii="Times New Roman" w:eastAsia="Microsoft Sans Serif" w:hAnsi="Times New Roman" w:cs="Times New Roman"/>
          <w:sz w:val="24"/>
          <w:szCs w:val="24"/>
          <w:lang w:bidi="en-US"/>
        </w:rPr>
        <w:t>клас</w:t>
      </w:r>
      <w:r>
        <w:rPr>
          <w:rFonts w:ascii="Times New Roman" w:eastAsia="Microsoft Sans Serif" w:hAnsi="Times New Roman" w:cs="Times New Roman"/>
          <w:sz w:val="24"/>
          <w:szCs w:val="24"/>
          <w:lang w:val="uk-UA" w:bidi="en-US"/>
        </w:rPr>
        <w:t>и</w:t>
      </w:r>
      <w:r>
        <w:rPr>
          <w:rFonts w:ascii="Times New Roman" w:eastAsia="Microsoft Sans Serif" w:hAnsi="Times New Roman" w:cs="Times New Roman"/>
          <w:sz w:val="24"/>
          <w:szCs w:val="24"/>
          <w:lang w:bidi="en-US"/>
        </w:rPr>
        <w:t>) для навчання  з особливими освітніми потребами. Уч</w:t>
      </w:r>
      <w:r>
        <w:rPr>
          <w:rFonts w:ascii="Times New Roman" w:eastAsia="Microsoft Sans Serif" w:hAnsi="Times New Roman" w:cs="Times New Roman"/>
          <w:sz w:val="24"/>
          <w:szCs w:val="24"/>
          <w:lang w:val="uk-UA" w:bidi="en-US"/>
        </w:rPr>
        <w:t xml:space="preserve">ням </w:t>
      </w:r>
      <w:r>
        <w:rPr>
          <w:rFonts w:ascii="Times New Roman" w:eastAsia="Microsoft Sans Serif" w:hAnsi="Times New Roman" w:cs="Times New Roman"/>
          <w:sz w:val="24"/>
          <w:szCs w:val="24"/>
          <w:lang w:bidi="en-US"/>
        </w:rPr>
        <w:t xml:space="preserve"> з особливими освітніми потребами </w:t>
      </w:r>
      <w:r>
        <w:rPr>
          <w:rFonts w:ascii="Times New Roman" w:eastAsia="Microsoft Sans Serif" w:hAnsi="Times New Roman" w:cs="Times New Roman"/>
          <w:sz w:val="24"/>
          <w:szCs w:val="24"/>
          <w:lang w:val="uk-UA" w:bidi="en-US"/>
        </w:rPr>
        <w:t xml:space="preserve"> - Ашенберг Анні(</w:t>
      </w:r>
      <w:r w:rsidR="002C5D3A">
        <w:rPr>
          <w:rFonts w:ascii="Times New Roman" w:eastAsia="Microsoft Sans Serif" w:hAnsi="Times New Roman" w:cs="Times New Roman"/>
          <w:sz w:val="24"/>
          <w:szCs w:val="24"/>
          <w:lang w:val="uk-UA" w:bidi="en-US"/>
        </w:rPr>
        <w:t>2</w:t>
      </w:r>
      <w:r>
        <w:rPr>
          <w:rFonts w:ascii="Times New Roman" w:eastAsia="Microsoft Sans Serif" w:hAnsi="Times New Roman" w:cs="Times New Roman"/>
          <w:sz w:val="24"/>
          <w:szCs w:val="24"/>
          <w:lang w:val="uk-UA" w:bidi="en-US"/>
        </w:rPr>
        <w:t xml:space="preserve"> клас)</w:t>
      </w:r>
      <w:proofErr w:type="gramStart"/>
      <w:r>
        <w:rPr>
          <w:rFonts w:ascii="Times New Roman" w:eastAsia="Microsoft Sans Serif" w:hAnsi="Times New Roman" w:cs="Times New Roman"/>
          <w:sz w:val="24"/>
          <w:szCs w:val="24"/>
          <w:lang w:val="uk-UA" w:bidi="en-US"/>
        </w:rPr>
        <w:t>,Б</w:t>
      </w:r>
      <w:proofErr w:type="gramEnd"/>
      <w:r>
        <w:rPr>
          <w:rFonts w:ascii="Times New Roman" w:eastAsia="Microsoft Sans Serif" w:hAnsi="Times New Roman" w:cs="Times New Roman"/>
          <w:sz w:val="24"/>
          <w:szCs w:val="24"/>
          <w:lang w:val="uk-UA" w:bidi="en-US"/>
        </w:rPr>
        <w:t>аранюку Артему(</w:t>
      </w:r>
      <w:r w:rsidR="002C5D3A">
        <w:rPr>
          <w:rFonts w:ascii="Times New Roman" w:eastAsia="Microsoft Sans Serif" w:hAnsi="Times New Roman" w:cs="Times New Roman"/>
          <w:sz w:val="24"/>
          <w:szCs w:val="24"/>
          <w:lang w:val="uk-UA" w:bidi="en-US"/>
        </w:rPr>
        <w:t>3</w:t>
      </w:r>
      <w:r>
        <w:rPr>
          <w:rFonts w:ascii="Times New Roman" w:eastAsia="Microsoft Sans Serif" w:hAnsi="Times New Roman" w:cs="Times New Roman"/>
          <w:sz w:val="24"/>
          <w:szCs w:val="24"/>
          <w:lang w:val="uk-UA" w:bidi="en-US"/>
        </w:rPr>
        <w:t xml:space="preserve"> клас) та Вінтоняку Максиму( </w:t>
      </w:r>
      <w:r w:rsidR="002C5D3A">
        <w:rPr>
          <w:rFonts w:ascii="Times New Roman" w:eastAsia="Microsoft Sans Serif" w:hAnsi="Times New Roman" w:cs="Times New Roman"/>
          <w:sz w:val="24"/>
          <w:szCs w:val="24"/>
          <w:lang w:val="uk-UA" w:bidi="en-US"/>
        </w:rPr>
        <w:t>6</w:t>
      </w:r>
      <w:r>
        <w:rPr>
          <w:rFonts w:ascii="Times New Roman" w:eastAsia="Microsoft Sans Serif" w:hAnsi="Times New Roman" w:cs="Times New Roman"/>
          <w:sz w:val="24"/>
          <w:szCs w:val="24"/>
          <w:lang w:val="uk-UA" w:bidi="en-US"/>
        </w:rPr>
        <w:t xml:space="preserve"> клас) </w:t>
      </w:r>
      <w:r>
        <w:rPr>
          <w:rFonts w:ascii="Times New Roman" w:eastAsia="Microsoft Sans Serif" w:hAnsi="Times New Roman" w:cs="Times New Roman"/>
          <w:sz w:val="24"/>
          <w:szCs w:val="24"/>
          <w:lang w:bidi="en-US"/>
        </w:rPr>
        <w:t xml:space="preserve"> надаються психолого-педагогічні та корекційно-розвиткові послуги в порядку, визначеному центральним органом виконавчої влади у сфері освіти і науки.</w:t>
      </w:r>
    </w:p>
    <w:p w14:paraId="131D0DBA" w14:textId="3F1D9715" w:rsidR="00F71142" w:rsidRDefault="00AE0F4A" w:rsidP="00DE7D40">
      <w:pPr>
        <w:widowControl w:val="0"/>
        <w:shd w:val="clear" w:color="auto" w:fill="FFFFFF"/>
        <w:spacing w:after="0" w:line="240" w:lineRule="auto"/>
        <w:jc w:val="both"/>
        <w:textAlignment w:val="baseline"/>
        <w:rPr>
          <w:rFonts w:ascii="Times New Roman" w:eastAsia="Microsoft Sans Serif" w:hAnsi="Times New Roman" w:cs="Times New Roman"/>
          <w:color w:val="16181A"/>
          <w:sz w:val="24"/>
          <w:szCs w:val="24"/>
          <w:lang w:val="uk-UA" w:bidi="en-US"/>
        </w:rPr>
      </w:pPr>
      <w:r>
        <w:rPr>
          <w:rFonts w:ascii="Times New Roman" w:eastAsia="Microsoft Sans Serif" w:hAnsi="Times New Roman" w:cs="Times New Roman"/>
          <w:sz w:val="24"/>
          <w:szCs w:val="24"/>
          <w:lang w:val="en-US" w:bidi="en-US"/>
        </w:rPr>
        <w:t> </w:t>
      </w:r>
      <w:r>
        <w:rPr>
          <w:rFonts w:ascii="Times New Roman" w:eastAsia="Microsoft Sans Serif" w:hAnsi="Times New Roman" w:cs="Times New Roman"/>
          <w:color w:val="16181A"/>
          <w:sz w:val="24"/>
          <w:szCs w:val="24"/>
          <w:lang w:val="uk-UA" w:bidi="en-US"/>
        </w:rPr>
        <w:t>У зв’язку із введенням воєнного стану в Україні, яка розпочався у 2022 році  , забезпечення якісного виконання освітньої програми в 2023/2024 навчальному році в гімназії можливе впровадження дистанційного навчання за допомогою платформ</w:t>
      </w:r>
      <w:r>
        <w:rPr>
          <w:rFonts w:ascii="Times New Roman" w:eastAsia="Microsoft Sans Serif" w:hAnsi="Times New Roman" w:cs="Times New Roman"/>
          <w:color w:val="16181A"/>
          <w:sz w:val="24"/>
          <w:szCs w:val="24"/>
          <w:lang w:val="en-US" w:bidi="en-US"/>
        </w:rPr>
        <w:t> Zoom</w:t>
      </w:r>
      <w:r>
        <w:rPr>
          <w:rFonts w:ascii="Times New Roman" w:eastAsia="Microsoft Sans Serif" w:hAnsi="Times New Roman" w:cs="Times New Roman"/>
          <w:color w:val="16181A"/>
          <w:sz w:val="24"/>
          <w:szCs w:val="24"/>
          <w:lang w:val="uk-UA" w:bidi="en-US"/>
        </w:rPr>
        <w:t>,</w:t>
      </w:r>
      <w:r>
        <w:rPr>
          <w:rFonts w:ascii="Times New Roman" w:eastAsia="Microsoft Sans Serif" w:hAnsi="Times New Roman" w:cs="Times New Roman"/>
          <w:color w:val="16181A"/>
          <w:sz w:val="24"/>
          <w:szCs w:val="24"/>
          <w:lang w:val="en-US" w:bidi="en-US"/>
        </w:rPr>
        <w:t> Google</w:t>
      </w:r>
      <w:r>
        <w:rPr>
          <w:rFonts w:ascii="Times New Roman" w:eastAsia="Microsoft Sans Serif" w:hAnsi="Times New Roman" w:cs="Times New Roman"/>
          <w:color w:val="16181A"/>
          <w:sz w:val="24"/>
          <w:szCs w:val="24"/>
          <w:lang w:val="uk-UA" w:bidi="en-US"/>
        </w:rPr>
        <w:t>,</w:t>
      </w:r>
      <w:r>
        <w:rPr>
          <w:rFonts w:ascii="Times New Roman" w:eastAsia="Microsoft Sans Serif" w:hAnsi="Times New Roman" w:cs="Times New Roman"/>
          <w:color w:val="16181A"/>
          <w:sz w:val="24"/>
          <w:szCs w:val="24"/>
          <w:lang w:val="en-US" w:bidi="en-US"/>
        </w:rPr>
        <w:t>Classroom</w:t>
      </w:r>
      <w:r>
        <w:rPr>
          <w:rFonts w:ascii="Times New Roman" w:eastAsia="Microsoft Sans Serif" w:hAnsi="Times New Roman" w:cs="Times New Roman"/>
          <w:color w:val="16181A"/>
          <w:sz w:val="24"/>
          <w:szCs w:val="24"/>
          <w:lang w:val="uk-UA" w:bidi="en-US"/>
        </w:rPr>
        <w:t xml:space="preserve">. Ухвалою педагогічної ради Загірненської гімназії (протокол №1 від </w:t>
      </w:r>
      <w:r w:rsidR="007E12BE">
        <w:rPr>
          <w:rFonts w:ascii="Times New Roman" w:eastAsia="Microsoft Sans Serif" w:hAnsi="Times New Roman" w:cs="Times New Roman"/>
          <w:color w:val="16181A"/>
          <w:sz w:val="24"/>
          <w:szCs w:val="24"/>
          <w:lang w:val="uk-UA" w:bidi="en-US"/>
        </w:rPr>
        <w:t>3</w:t>
      </w:r>
      <w:r w:rsidR="002C5D3A">
        <w:rPr>
          <w:rFonts w:ascii="Times New Roman" w:eastAsia="Microsoft Sans Serif" w:hAnsi="Times New Roman" w:cs="Times New Roman"/>
          <w:color w:val="16181A"/>
          <w:sz w:val="24"/>
          <w:szCs w:val="24"/>
          <w:lang w:val="uk-UA" w:bidi="en-US"/>
        </w:rPr>
        <w:t>0</w:t>
      </w:r>
      <w:r>
        <w:rPr>
          <w:rFonts w:ascii="Times New Roman" w:eastAsia="Microsoft Sans Serif" w:hAnsi="Times New Roman" w:cs="Times New Roman"/>
          <w:color w:val="16181A"/>
          <w:sz w:val="24"/>
          <w:szCs w:val="24"/>
          <w:lang w:val="uk-UA" w:bidi="en-US"/>
        </w:rPr>
        <w:t>.08.202</w:t>
      </w:r>
      <w:r w:rsidR="002C5D3A">
        <w:rPr>
          <w:rFonts w:ascii="Times New Roman" w:eastAsia="Microsoft Sans Serif" w:hAnsi="Times New Roman" w:cs="Times New Roman"/>
          <w:color w:val="16181A"/>
          <w:sz w:val="24"/>
          <w:szCs w:val="24"/>
          <w:lang w:val="uk-UA" w:bidi="en-US"/>
        </w:rPr>
        <w:t>4</w:t>
      </w:r>
      <w:r>
        <w:rPr>
          <w:rFonts w:ascii="Times New Roman" w:eastAsia="Microsoft Sans Serif" w:hAnsi="Times New Roman" w:cs="Times New Roman"/>
          <w:color w:val="16181A"/>
          <w:sz w:val="24"/>
          <w:szCs w:val="24"/>
          <w:lang w:val="uk-UA" w:bidi="en-US"/>
        </w:rPr>
        <w:t xml:space="preserve"> р)  вносити корективи в Освітню програму Загірненськоїї гімназії у  зв’язку із викликами воєнного стану .</w:t>
      </w:r>
    </w:p>
    <w:p w14:paraId="5CA465BF" w14:textId="77777777" w:rsidR="00F71142" w:rsidRDefault="00F71142" w:rsidP="00DE7D40">
      <w:pPr>
        <w:widowControl w:val="0"/>
        <w:shd w:val="clear" w:color="auto" w:fill="FFFFFF"/>
        <w:spacing w:after="0" w:line="240" w:lineRule="auto"/>
        <w:jc w:val="both"/>
        <w:textAlignment w:val="baseline"/>
        <w:rPr>
          <w:rFonts w:ascii="Times New Roman" w:eastAsia="Microsoft Sans Serif" w:hAnsi="Times New Roman" w:cs="Times New Roman"/>
          <w:color w:val="16181A"/>
          <w:sz w:val="24"/>
          <w:szCs w:val="24"/>
          <w:lang w:val="uk-UA" w:bidi="en-US"/>
        </w:rPr>
      </w:pPr>
    </w:p>
    <w:p w14:paraId="29E02DAD" w14:textId="77777777" w:rsidR="00F71142" w:rsidRDefault="00F71142" w:rsidP="00DE7D40">
      <w:pPr>
        <w:widowControl w:val="0"/>
        <w:shd w:val="clear" w:color="auto" w:fill="FFFFFF"/>
        <w:spacing w:after="0" w:line="240" w:lineRule="auto"/>
        <w:jc w:val="both"/>
        <w:textAlignment w:val="baseline"/>
        <w:rPr>
          <w:rFonts w:ascii="Times New Roman" w:eastAsia="Microsoft Sans Serif" w:hAnsi="Times New Roman" w:cs="Times New Roman"/>
          <w:color w:val="16181A"/>
          <w:sz w:val="24"/>
          <w:szCs w:val="24"/>
          <w:lang w:val="uk-UA" w:bidi="en-US"/>
        </w:rPr>
      </w:pPr>
    </w:p>
    <w:p w14:paraId="1844FECC" w14:textId="77777777" w:rsidR="00F71142" w:rsidRDefault="00F71142" w:rsidP="00DE7D40">
      <w:pPr>
        <w:widowControl w:val="0"/>
        <w:shd w:val="clear" w:color="auto" w:fill="FFFFFF"/>
        <w:spacing w:after="0" w:line="240" w:lineRule="auto"/>
        <w:jc w:val="both"/>
        <w:textAlignment w:val="baseline"/>
        <w:rPr>
          <w:rFonts w:ascii="Times New Roman" w:eastAsia="Microsoft Sans Serif" w:hAnsi="Times New Roman" w:cs="Times New Roman"/>
          <w:color w:val="16181A"/>
          <w:sz w:val="24"/>
          <w:szCs w:val="24"/>
          <w:lang w:val="uk-UA" w:bidi="en-US"/>
        </w:rPr>
      </w:pPr>
    </w:p>
    <w:p w14:paraId="29EF8D63" w14:textId="77777777" w:rsidR="00F71142" w:rsidRDefault="00F71142" w:rsidP="00DE7D40">
      <w:pPr>
        <w:widowControl w:val="0"/>
        <w:shd w:val="clear" w:color="auto" w:fill="FFFFFF"/>
        <w:spacing w:after="0" w:line="240" w:lineRule="auto"/>
        <w:jc w:val="both"/>
        <w:textAlignment w:val="baseline"/>
        <w:rPr>
          <w:rFonts w:ascii="Times New Roman" w:eastAsia="Microsoft Sans Serif" w:hAnsi="Times New Roman" w:cs="Times New Roman"/>
          <w:color w:val="16181A"/>
          <w:sz w:val="24"/>
          <w:szCs w:val="24"/>
          <w:lang w:val="uk-UA" w:bidi="en-US"/>
        </w:rPr>
      </w:pPr>
    </w:p>
    <w:p w14:paraId="44835A28" w14:textId="77777777" w:rsidR="00CF3804" w:rsidRDefault="00CF3804" w:rsidP="00DE7D40">
      <w:pPr>
        <w:widowControl w:val="0"/>
        <w:shd w:val="clear" w:color="auto" w:fill="FFFFFF"/>
        <w:spacing w:after="0" w:line="315" w:lineRule="atLeast"/>
        <w:ind w:right="85"/>
        <w:jc w:val="both"/>
        <w:rPr>
          <w:rFonts w:ascii="Times New Roman" w:eastAsia="Microsoft Sans Serif" w:hAnsi="Times New Roman" w:cs="Times New Roman"/>
          <w:color w:val="16181A"/>
          <w:sz w:val="24"/>
          <w:szCs w:val="24"/>
          <w:lang w:val="uk-UA" w:bidi="en-US"/>
        </w:rPr>
      </w:pPr>
    </w:p>
    <w:p w14:paraId="43D04EDD" w14:textId="77777777" w:rsidR="00A55680" w:rsidRDefault="00A55680" w:rsidP="00DE7D40">
      <w:pPr>
        <w:widowControl w:val="0"/>
        <w:shd w:val="clear" w:color="auto" w:fill="FFFFFF"/>
        <w:spacing w:after="0" w:line="315" w:lineRule="atLeast"/>
        <w:ind w:right="85"/>
        <w:jc w:val="both"/>
        <w:rPr>
          <w:rFonts w:ascii="Times New Roman" w:eastAsia="Microsoft Sans Serif" w:hAnsi="Times New Roman" w:cs="Times New Roman"/>
          <w:color w:val="16181A"/>
          <w:sz w:val="24"/>
          <w:szCs w:val="24"/>
          <w:lang w:val="uk-UA" w:bidi="en-US"/>
        </w:rPr>
      </w:pPr>
    </w:p>
    <w:p w14:paraId="296E4390" w14:textId="77777777" w:rsidR="00A55680" w:rsidRDefault="00A55680" w:rsidP="00DE7D40">
      <w:pPr>
        <w:widowControl w:val="0"/>
        <w:shd w:val="clear" w:color="auto" w:fill="FFFFFF"/>
        <w:spacing w:after="0" w:line="315" w:lineRule="atLeast"/>
        <w:ind w:right="85"/>
        <w:jc w:val="both"/>
        <w:rPr>
          <w:rFonts w:ascii="Times New Roman" w:eastAsia="Microsoft Sans Serif" w:hAnsi="Times New Roman" w:cs="Times New Roman"/>
          <w:color w:val="16181A"/>
          <w:sz w:val="24"/>
          <w:szCs w:val="24"/>
          <w:lang w:val="uk-UA" w:bidi="en-US"/>
        </w:rPr>
      </w:pPr>
    </w:p>
    <w:p w14:paraId="0622A589" w14:textId="77777777" w:rsidR="00A55680" w:rsidRDefault="00A55680" w:rsidP="00DE7D40">
      <w:pPr>
        <w:widowControl w:val="0"/>
        <w:shd w:val="clear" w:color="auto" w:fill="FFFFFF"/>
        <w:spacing w:after="0" w:line="315" w:lineRule="atLeast"/>
        <w:ind w:right="85"/>
        <w:jc w:val="both"/>
        <w:rPr>
          <w:rFonts w:ascii="Times New Roman" w:eastAsia="Microsoft Sans Serif" w:hAnsi="Times New Roman" w:cs="Times New Roman"/>
          <w:color w:val="16181A"/>
          <w:sz w:val="24"/>
          <w:szCs w:val="24"/>
          <w:lang w:val="uk-UA" w:bidi="en-US"/>
        </w:rPr>
      </w:pPr>
    </w:p>
    <w:p w14:paraId="3FCC8806" w14:textId="33A7B97A" w:rsidR="00F71142" w:rsidRDefault="002C5D3A" w:rsidP="00DE7D40">
      <w:pPr>
        <w:widowControl w:val="0"/>
        <w:shd w:val="clear" w:color="auto" w:fill="FFFFFF"/>
        <w:spacing w:after="0" w:line="315" w:lineRule="atLeast"/>
        <w:ind w:right="85"/>
        <w:jc w:val="both"/>
        <w:rPr>
          <w:rFonts w:ascii="Times New Roman" w:eastAsia="Microsoft Sans Serif" w:hAnsi="Times New Roman" w:cs="Times New Roman"/>
          <w:color w:val="000000"/>
          <w:sz w:val="28"/>
          <w:szCs w:val="28"/>
          <w:lang w:bidi="en-US"/>
        </w:rPr>
      </w:pPr>
      <w:r>
        <w:rPr>
          <w:rFonts w:ascii="Times New Roman" w:eastAsia="Microsoft Sans Serif" w:hAnsi="Times New Roman" w:cs="Times New Roman"/>
          <w:color w:val="16181A"/>
          <w:sz w:val="24"/>
          <w:szCs w:val="24"/>
          <w:lang w:val="uk-UA" w:bidi="en-US"/>
        </w:rPr>
        <w:t>\</w:t>
      </w:r>
      <w:r>
        <w:rPr>
          <w:rFonts w:ascii="Times New Roman" w:eastAsia="Microsoft Sans Serif" w:hAnsi="Times New Roman" w:cs="Times New Roman"/>
          <w:b/>
          <w:bCs/>
          <w:iCs/>
          <w:color w:val="000000"/>
          <w:sz w:val="28"/>
          <w:szCs w:val="28"/>
          <w:lang w:bidi="en-US"/>
        </w:rPr>
        <w:t>1.2. Загальні положення  освітньої програми</w:t>
      </w:r>
      <w:r>
        <w:rPr>
          <w:rFonts w:ascii="Times New Roman" w:eastAsia="Microsoft Sans Serif" w:hAnsi="Times New Roman" w:cs="Times New Roman"/>
          <w:b/>
          <w:bCs/>
          <w:iCs/>
          <w:color w:val="000000"/>
          <w:sz w:val="28"/>
          <w:szCs w:val="28"/>
          <w:lang w:bidi="en-US"/>
        </w:rPr>
        <w:br/>
        <w:t>І ступеня навчання (1-4 класи)</w:t>
      </w:r>
    </w:p>
    <w:p w14:paraId="248B2925" w14:textId="77777777" w:rsidR="00F71142" w:rsidRDefault="00AE0F4A" w:rsidP="00DE7D40">
      <w:pPr>
        <w:widowControl w:val="0"/>
        <w:tabs>
          <w:tab w:val="left" w:pos="426"/>
          <w:tab w:val="left" w:pos="709"/>
          <w:tab w:val="left" w:pos="851"/>
          <w:tab w:val="left" w:pos="1418"/>
        </w:tabs>
        <w:spacing w:after="0" w:line="240" w:lineRule="auto"/>
        <w:ind w:left="-567" w:firstLine="1134"/>
        <w:contextualSpacing/>
        <w:jc w:val="both"/>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bidi="en-US"/>
        </w:rPr>
        <w:t xml:space="preserve"> Освітня програма </w:t>
      </w:r>
      <w:r>
        <w:rPr>
          <w:rFonts w:ascii="Times New Roman" w:eastAsia="Microsoft Sans Serif" w:hAnsi="Times New Roman" w:cs="Times New Roman"/>
          <w:color w:val="000000"/>
          <w:sz w:val="24"/>
          <w:szCs w:val="24"/>
          <w:lang w:val="uk-UA" w:bidi="en-US"/>
        </w:rPr>
        <w:t xml:space="preserve"> Загірненської </w:t>
      </w:r>
      <w:r>
        <w:rPr>
          <w:rFonts w:ascii="Times New Roman" w:eastAsia="Microsoft Sans Serif" w:hAnsi="Times New Roman" w:cs="Times New Roman"/>
          <w:color w:val="000000"/>
          <w:sz w:val="24"/>
          <w:szCs w:val="24"/>
          <w:lang w:bidi="en-US"/>
        </w:rPr>
        <w:t xml:space="preserve"> гімназії Стрийської міської ради Стрийського району Львівської області І ступеня (початкова освіта) розроблена на виконання Законів України «Про освіту»,</w:t>
      </w: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bidi="en-US"/>
        </w:rPr>
        <w:t>«Про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14.12.2016 № 988-р),</w:t>
      </w: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bidi="en-US"/>
        </w:rPr>
        <w:t>Державного стандарту початкової освіти, затвердженого постановою Кабінету Міністрів України від 21.02.2018 № 87 (у редакції постанови Кабінету Міністрів України від 24.07.2019 № 688),</w:t>
      </w:r>
      <w:r>
        <w:rPr>
          <w:rFonts w:ascii="Times New Roman" w:eastAsia="Microsoft Sans Serif" w:hAnsi="Times New Roman" w:cs="Times New Roman"/>
          <w:color w:val="000000"/>
          <w:sz w:val="24"/>
          <w:szCs w:val="24"/>
          <w:lang w:val="uk-UA" w:bidi="en-US"/>
        </w:rPr>
        <w:t xml:space="preserve"> наказу МОН України від 12.08.2022 №743-22 р «Про затвердження типових освітніх програм для 1-2 класів та 3-4 класів ЗЗСО».</w:t>
      </w:r>
    </w:p>
    <w:p w14:paraId="09B64304" w14:textId="77777777" w:rsidR="00F71142" w:rsidRDefault="00AE0F4A" w:rsidP="00DE7D40">
      <w:pPr>
        <w:widowControl w:val="0"/>
        <w:shd w:val="clear" w:color="auto" w:fill="FFFFFF"/>
        <w:spacing w:after="0" w:line="240" w:lineRule="auto"/>
        <w:ind w:firstLine="567"/>
        <w:jc w:val="both"/>
        <w:rPr>
          <w:rFonts w:ascii="Times New Roman" w:eastAsia="Microsoft Sans Serif" w:hAnsi="Times New Roman" w:cs="Times New Roman"/>
          <w:color w:val="000000"/>
          <w:kern w:val="28"/>
          <w:sz w:val="24"/>
          <w:szCs w:val="24"/>
          <w:lang w:val="uk-UA" w:bidi="en-US"/>
        </w:rPr>
      </w:pPr>
      <w:r>
        <w:rPr>
          <w:rFonts w:ascii="Times New Roman" w:eastAsia="Microsoft Sans Serif" w:hAnsi="Times New Roman" w:cs="Times New Roman"/>
          <w:color w:val="000000"/>
          <w:sz w:val="24"/>
          <w:szCs w:val="24"/>
          <w:lang w:val="uk-UA" w:bidi="en-US"/>
        </w:rPr>
        <w:t>Освітня програма початкової освіти (далі - Освітня програма) окреслює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початкової загальної освіти (далі – Державний стандарт).</w:t>
      </w:r>
    </w:p>
    <w:p w14:paraId="3035AA60" w14:textId="77777777" w:rsidR="00F71142" w:rsidRDefault="00AE0F4A" w:rsidP="00DE7D40">
      <w:pPr>
        <w:widowControl w:val="0"/>
        <w:shd w:val="clear" w:color="auto" w:fill="FFFFFF"/>
        <w:spacing w:after="0" w:line="315" w:lineRule="atLeast"/>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Освітня програма визначає:</w:t>
      </w:r>
    </w:p>
    <w:p w14:paraId="15D5E803" w14:textId="77777777" w:rsidR="00F71142" w:rsidRDefault="00AE0F4A" w:rsidP="00DE7D40">
      <w:pPr>
        <w:widowControl w:val="0"/>
        <w:shd w:val="clear" w:color="auto" w:fill="FFFFFF"/>
        <w:spacing w:after="0" w:line="315" w:lineRule="atLeast"/>
        <w:ind w:left="1287" w:hanging="360"/>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загальний обсяг навчального навантаження та очікувані результати навчання здобувачів освіти, надані в рамках освітніх галузей;</w:t>
      </w:r>
    </w:p>
    <w:p w14:paraId="4A328B56" w14:textId="77777777" w:rsidR="00F71142" w:rsidRDefault="00AE0F4A" w:rsidP="00DE7D40">
      <w:pPr>
        <w:widowControl w:val="0"/>
        <w:shd w:val="clear" w:color="auto" w:fill="FFFFFF"/>
        <w:spacing w:after="0" w:line="315" w:lineRule="atLeast"/>
        <w:ind w:left="1287" w:hanging="360"/>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перелік та пропонований зміст освітніх галузей, укладений за змістовими лініями;</w:t>
      </w:r>
    </w:p>
    <w:p w14:paraId="101850B1" w14:textId="77777777" w:rsidR="00F71142" w:rsidRDefault="00AE0F4A" w:rsidP="00DE7D40">
      <w:pPr>
        <w:widowControl w:val="0"/>
        <w:shd w:val="clear" w:color="auto" w:fill="FFFFFF"/>
        <w:spacing w:after="0" w:line="315" w:lineRule="atLeast"/>
        <w:ind w:left="1287" w:hanging="360"/>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орієнтовну тривалість і можливі взаємозв’язки освітніх галузей, предметів, дисциплін тощо, зокрема їхньої інтеграції, а також логічної послідовності їхнього вивчення;</w:t>
      </w:r>
    </w:p>
    <w:p w14:paraId="0FDC3FBD" w14:textId="77777777" w:rsidR="00F71142" w:rsidRDefault="00AE0F4A" w:rsidP="00DE7D40">
      <w:pPr>
        <w:widowControl w:val="0"/>
        <w:shd w:val="clear" w:color="auto" w:fill="FFFFFF"/>
        <w:spacing w:after="0" w:line="315" w:lineRule="atLeast"/>
        <w:ind w:left="1287" w:hanging="360"/>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форми організації освітнього процесу та інструменти системи внутрішнього забезпечення якості освіти;</w:t>
      </w:r>
    </w:p>
    <w:p w14:paraId="0F85FA4C" w14:textId="77777777" w:rsidR="00F71142" w:rsidRDefault="00AE0F4A" w:rsidP="00DE7D40">
      <w:pPr>
        <w:widowControl w:val="0"/>
        <w:shd w:val="clear" w:color="auto" w:fill="FFFFFF"/>
        <w:spacing w:after="0" w:line="315" w:lineRule="atLeast"/>
        <w:ind w:left="1287" w:hanging="360"/>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вимоги до осіб, які можуть розпочати навчання за цією програмою.</w:t>
      </w:r>
    </w:p>
    <w:p w14:paraId="21DFF7C6" w14:textId="77777777" w:rsidR="00F71142" w:rsidRDefault="00AE0F4A" w:rsidP="00DE7D40">
      <w:pPr>
        <w:widowControl w:val="0"/>
        <w:shd w:val="clear" w:color="auto" w:fill="FFFFFF"/>
        <w:spacing w:after="0" w:line="240" w:lineRule="auto"/>
        <w:ind w:firstLine="567"/>
        <w:jc w:val="both"/>
        <w:rPr>
          <w:rFonts w:ascii="Times New Roman" w:eastAsia="Microsoft Sans Serif" w:hAnsi="Times New Roman" w:cs="Times New Roman"/>
          <w:color w:val="000000"/>
          <w:kern w:val="28"/>
          <w:sz w:val="24"/>
          <w:szCs w:val="24"/>
          <w:lang w:val="uk-UA" w:bidi="en-US"/>
        </w:rPr>
      </w:pPr>
      <w:r>
        <w:rPr>
          <w:rFonts w:ascii="Times New Roman" w:eastAsia="Microsoft Sans Serif" w:hAnsi="Times New Roman" w:cs="Times New Roman"/>
          <w:b/>
          <w:bCs/>
          <w:i/>
          <w:iCs/>
          <w:color w:val="000000"/>
          <w:sz w:val="24"/>
          <w:szCs w:val="24"/>
          <w:lang w:bidi="en-US"/>
        </w:rPr>
        <w:t> </w:t>
      </w:r>
      <w:r>
        <w:rPr>
          <w:rFonts w:ascii="Times New Roman" w:eastAsia="Microsoft Sans Serif" w:hAnsi="Times New Roman" w:cs="Times New Roman"/>
          <w:b/>
          <w:bCs/>
          <w:color w:val="000000"/>
          <w:sz w:val="24"/>
          <w:szCs w:val="24"/>
          <w:lang w:bidi="en-US"/>
        </w:rPr>
        <w:t>Загальний обсяг навчального навантаження та тривалість і взаємозв’язки освітніх галузей, предметів, дисциплін.</w:t>
      </w:r>
    </w:p>
    <w:p w14:paraId="28312951" w14:textId="77777777" w:rsidR="00F71142" w:rsidRDefault="00AE0F4A" w:rsidP="00DE7D40">
      <w:pPr>
        <w:widowControl w:val="0"/>
        <w:shd w:val="clear" w:color="auto" w:fill="FFFFFF"/>
        <w:spacing w:after="0" w:line="240" w:lineRule="auto"/>
        <w:ind w:firstLine="567"/>
        <w:jc w:val="both"/>
        <w:rPr>
          <w:rFonts w:ascii="Times New Roman" w:eastAsia="Microsoft Sans Serif" w:hAnsi="Times New Roman" w:cs="Times New Roman"/>
          <w:color w:val="000000"/>
          <w:kern w:val="28"/>
          <w:sz w:val="24"/>
          <w:szCs w:val="24"/>
          <w:lang w:val="uk-UA" w:bidi="en-US"/>
        </w:rPr>
      </w:pP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bidi="en-US"/>
        </w:rPr>
        <w:t xml:space="preserve">Загальний обсяг навчального навантаження для учнів 1-2-х класів закладу загальної середньої освіти складає 1680 годин/навчальний рік: для 1-го класу – 805 годин/навчальний рік, для 2-го класу – 875 годин/навчальний рік.  </w:t>
      </w: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bidi="en-US"/>
        </w:rPr>
        <w:t>Загальний обсяг навчального навантаження для учнів 3-4-х класів закладу загальної середньої освіти складає 1820 годин/навчальний рік: для 3-го класу – 910 годин/навчальний рік, для 4-го класу – 910</w:t>
      </w: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bidi="en-US"/>
        </w:rPr>
        <w:t>годин/навчальний рік. Детальний розподіл навчального навантаження на тиждень окреслено у навчальних планах І</w:t>
      </w: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bidi="en-US"/>
        </w:rPr>
        <w:t>ступеня (далі –навчальний план).</w:t>
      </w:r>
    </w:p>
    <w:p w14:paraId="010ADFB9" w14:textId="77777777" w:rsidR="00F71142" w:rsidRDefault="00AE0F4A" w:rsidP="00DE7D40">
      <w:pPr>
        <w:widowControl w:val="0"/>
        <w:shd w:val="clear" w:color="auto" w:fill="FFFFFF"/>
        <w:spacing w:after="0" w:line="240" w:lineRule="auto"/>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та передбачає реалізацію освітніх галузей Базового навчального плану Державного стандарту через окремі предмети.</w:t>
      </w:r>
    </w:p>
    <w:p w14:paraId="193560C6" w14:textId="77777777" w:rsidR="00F71142" w:rsidRDefault="00AE0F4A" w:rsidP="00DE7D40">
      <w:pPr>
        <w:widowControl w:val="0"/>
        <w:shd w:val="clear" w:color="auto" w:fill="FFFFFF"/>
        <w:spacing w:after="0" w:line="240" w:lineRule="auto"/>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Навчальний план містить інваріантну складову, сформовану на державному рівні, обов'язкову для всіх закладів загальної середньої освіти незалежно від їх підпорядкування і форм власності, та варіативну, яка</w:t>
      </w: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bidi="en-US"/>
        </w:rPr>
        <w:t>враховує особливості організації освітнього процесу та індивідуальних освітніх потреб учнів.</w:t>
      </w:r>
    </w:p>
    <w:p w14:paraId="2FCE57FC" w14:textId="77777777" w:rsidR="00F71142" w:rsidRDefault="00AE0F4A" w:rsidP="00DE7D40">
      <w:pPr>
        <w:widowControl w:val="0"/>
        <w:shd w:val="clear" w:color="auto" w:fill="FFFFFF"/>
        <w:spacing w:after="0" w:line="336"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Навчальний час, передбачений на варіативну складову може бути використаний на предмети інваріантної складової, на проведення індивідуальних та групових занять. Варіативна складова навчального плану закладу освіти визначається закладом загальної середньої освіти самостійно, враховуючи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і відображається в навчальних планах закладів освіти.</w:t>
      </w:r>
    </w:p>
    <w:p w14:paraId="1A122B8A" w14:textId="77777777" w:rsidR="00F71142" w:rsidRDefault="00AE0F4A" w:rsidP="00DE7D40">
      <w:pPr>
        <w:widowControl w:val="0"/>
        <w:shd w:val="clear" w:color="auto" w:fill="FFFFFF"/>
        <w:spacing w:after="0" w:line="336"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lastRenderedPageBreak/>
        <w:t>Варіативна складова навчальних планів використовується на:</w:t>
      </w:r>
    </w:p>
    <w:p w14:paraId="461D05D1" w14:textId="77777777" w:rsidR="00F71142" w:rsidRDefault="00AE0F4A" w:rsidP="00DE7D40">
      <w:pPr>
        <w:widowControl w:val="0"/>
        <w:shd w:val="clear" w:color="auto" w:fill="FFFFFF"/>
        <w:spacing w:after="0" w:line="240" w:lineRule="auto"/>
        <w:ind w:firstLine="567"/>
        <w:jc w:val="both"/>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bidi="en-US"/>
        </w:rPr>
        <w:t>-</w:t>
      </w: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bidi="en-US"/>
        </w:rPr>
        <w:t>додаткові години для вивчення предметів освітніх галузей.</w:t>
      </w:r>
    </w:p>
    <w:p w14:paraId="6274F95B" w14:textId="77777777" w:rsidR="00F71142" w:rsidRDefault="00AE0F4A" w:rsidP="00DE7D40">
      <w:pPr>
        <w:widowControl w:val="0"/>
        <w:shd w:val="clear" w:color="auto" w:fill="FFFFFF"/>
        <w:spacing w:after="0" w:line="240" w:lineRule="auto"/>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xml:space="preserve">При визначенні гранично </w:t>
      </w:r>
      <w:proofErr w:type="gramStart"/>
      <w:r>
        <w:rPr>
          <w:rFonts w:ascii="Times New Roman" w:eastAsia="Microsoft Sans Serif" w:hAnsi="Times New Roman" w:cs="Times New Roman"/>
          <w:color w:val="000000"/>
          <w:sz w:val="24"/>
          <w:szCs w:val="24"/>
          <w:lang w:bidi="en-US"/>
        </w:rPr>
        <w:t>допустимого</w:t>
      </w:r>
      <w:proofErr w:type="gramEnd"/>
      <w:r>
        <w:rPr>
          <w:rFonts w:ascii="Times New Roman" w:eastAsia="Microsoft Sans Serif" w:hAnsi="Times New Roman" w:cs="Times New Roman"/>
          <w:color w:val="000000"/>
          <w:sz w:val="24"/>
          <w:szCs w:val="24"/>
          <w:lang w:bidi="en-US"/>
        </w:rPr>
        <w:t xml:space="preserve"> навантаження учнів ураховані санітарно-гігієнічні норми та нормативну тривалість уроків у 1 класі – 35 хвилин,</w:t>
      </w: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bidi="en-US"/>
        </w:rPr>
        <w:t xml:space="preserve"> у 2</w:t>
      </w:r>
      <w:r>
        <w:rPr>
          <w:rFonts w:ascii="Times New Roman" w:eastAsia="Microsoft Sans Serif" w:hAnsi="Times New Roman" w:cs="Times New Roman"/>
          <w:color w:val="000000"/>
          <w:sz w:val="24"/>
          <w:szCs w:val="24"/>
          <w:lang w:val="uk-UA" w:bidi="en-US"/>
        </w:rPr>
        <w:t>-4</w:t>
      </w:r>
      <w:r>
        <w:rPr>
          <w:rFonts w:ascii="Times New Roman" w:eastAsia="Microsoft Sans Serif" w:hAnsi="Times New Roman" w:cs="Times New Roman"/>
          <w:color w:val="000000"/>
          <w:sz w:val="24"/>
          <w:szCs w:val="24"/>
          <w:lang w:bidi="en-US"/>
        </w:rPr>
        <w:t xml:space="preserve"> класах – 40</w:t>
      </w: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bidi="en-US"/>
        </w:rPr>
        <w:t>хвилин.</w:t>
      </w:r>
    </w:p>
    <w:p w14:paraId="3C8EF2B9" w14:textId="77777777" w:rsidR="00F71142" w:rsidRDefault="00AE0F4A" w:rsidP="00DE7D40">
      <w:pPr>
        <w:widowControl w:val="0"/>
        <w:shd w:val="clear" w:color="auto" w:fill="FFFFFF"/>
        <w:spacing w:after="0" w:line="240" w:lineRule="auto"/>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Відповідно до постанови Кабінету Міністрів України від 20 квітня 2011</w:t>
      </w: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bidi="en-US"/>
        </w:rPr>
        <w:t>року №</w:t>
      </w: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bidi="en-US"/>
        </w:rPr>
        <w:t>462 «Про затвердження Державного стандарту початкової загальної освіти» години фізичної культури не враховуються при визначенні гранично допустимого навантаження учнів.</w:t>
      </w:r>
    </w:p>
    <w:p w14:paraId="530274CE" w14:textId="77777777" w:rsidR="00F71142" w:rsidRDefault="00AE0F4A" w:rsidP="00DE7D40">
      <w:pPr>
        <w:widowControl w:val="0"/>
        <w:shd w:val="clear" w:color="auto" w:fill="FFFFFF"/>
        <w:spacing w:after="0" w:line="315" w:lineRule="atLeast"/>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Логічна послідовність вивчення предметів.</w:t>
      </w:r>
    </w:p>
    <w:p w14:paraId="2047D542" w14:textId="77777777" w:rsidR="00F71142" w:rsidRDefault="00AE0F4A" w:rsidP="00DE7D40">
      <w:pPr>
        <w:widowControl w:val="0"/>
        <w:shd w:val="clear" w:color="auto" w:fill="FFFFFF"/>
        <w:spacing w:after="0" w:line="315" w:lineRule="atLeast"/>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Логічна послідовність вивчення предметів розкривається у відповідних навчальних програмах.</w:t>
      </w:r>
    </w:p>
    <w:p w14:paraId="7ECD1752" w14:textId="77777777" w:rsidR="00F71142" w:rsidRDefault="00AE0F4A" w:rsidP="00DE7D40">
      <w:pPr>
        <w:widowControl w:val="0"/>
        <w:shd w:val="clear" w:color="auto" w:fill="FFFFFF"/>
        <w:spacing w:after="0" w:line="315" w:lineRule="atLeast"/>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Перелік та пропонований зміст освітніх галузей.</w:t>
      </w:r>
      <w:r>
        <w:rPr>
          <w:rFonts w:ascii="Times New Roman" w:eastAsia="Microsoft Sans Serif" w:hAnsi="Times New Roman" w:cs="Times New Roman"/>
          <w:color w:val="000000"/>
          <w:sz w:val="24"/>
          <w:szCs w:val="24"/>
          <w:lang w:bidi="en-US"/>
        </w:rPr>
        <w:t>  Освітню програму в 1-4 класах НУШ укладено за такими освітніми галузями:</w:t>
      </w:r>
    </w:p>
    <w:p w14:paraId="1D049688" w14:textId="77777777" w:rsidR="00F71142" w:rsidRDefault="00AE0F4A" w:rsidP="00DE7D40">
      <w:pPr>
        <w:widowControl w:val="0"/>
        <w:numPr>
          <w:ilvl w:val="0"/>
          <w:numId w:val="4"/>
        </w:numPr>
        <w:shd w:val="clear" w:color="auto" w:fill="FFFFFF"/>
        <w:spacing w:after="0" w:line="240" w:lineRule="auto"/>
        <w:contextualSpacing/>
        <w:jc w:val="both"/>
        <w:rPr>
          <w:rFonts w:ascii="Times New Roman" w:eastAsia="Microsoft Sans Serif" w:hAnsi="Times New Roman" w:cs="Times New Roman"/>
          <w:color w:val="000000"/>
          <w:kern w:val="28"/>
          <w:sz w:val="24"/>
          <w:szCs w:val="24"/>
          <w:lang w:val="uk-UA" w:bidi="en-US"/>
        </w:rPr>
      </w:pPr>
      <w:r>
        <w:rPr>
          <w:rFonts w:ascii="Times New Roman" w:eastAsia="Microsoft Sans Serif" w:hAnsi="Times New Roman" w:cs="Times New Roman"/>
          <w:color w:val="000000"/>
          <w:sz w:val="24"/>
          <w:szCs w:val="24"/>
          <w:lang w:bidi="en-US"/>
        </w:rPr>
        <w:t>Мовно-літературна</w:t>
      </w: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bidi="en-US"/>
        </w:rPr>
        <w:t>(</w:t>
      </w:r>
      <w:r>
        <w:rPr>
          <w:rFonts w:ascii="Times New Roman" w:eastAsia="Microsoft Sans Serif" w:hAnsi="Times New Roman" w:cs="Times New Roman"/>
          <w:b/>
          <w:bCs/>
          <w:color w:val="000000"/>
          <w:sz w:val="24"/>
          <w:szCs w:val="24"/>
          <w:lang w:bidi="en-US"/>
        </w:rPr>
        <w:t>українська мова</w:t>
      </w:r>
      <w:r>
        <w:rPr>
          <w:rFonts w:ascii="Times New Roman" w:eastAsia="Microsoft Sans Serif" w:hAnsi="Times New Roman" w:cs="Times New Roman"/>
          <w:b/>
          <w:bCs/>
          <w:color w:val="000000"/>
          <w:sz w:val="24"/>
          <w:szCs w:val="24"/>
          <w:lang w:val="en-US" w:bidi="en-US"/>
        </w:rPr>
        <w:t> </w:t>
      </w:r>
      <w:r>
        <w:rPr>
          <w:rFonts w:ascii="Times New Roman" w:eastAsia="Microsoft Sans Serif" w:hAnsi="Times New Roman" w:cs="Times New Roman"/>
          <w:color w:val="000000"/>
          <w:sz w:val="24"/>
          <w:szCs w:val="24"/>
          <w:lang w:bidi="en-US"/>
        </w:rPr>
        <w:t>(мова і читання),</w:t>
      </w:r>
      <w:r>
        <w:rPr>
          <w:rFonts w:ascii="Times New Roman" w:eastAsia="Microsoft Sans Serif" w:hAnsi="Times New Roman" w:cs="Times New Roman"/>
          <w:b/>
          <w:bCs/>
          <w:color w:val="000000"/>
          <w:sz w:val="24"/>
          <w:szCs w:val="24"/>
          <w:lang w:val="en-US" w:bidi="en-US"/>
        </w:rPr>
        <w:t> </w:t>
      </w:r>
      <w:r>
        <w:rPr>
          <w:rFonts w:ascii="Times New Roman" w:eastAsia="Microsoft Sans Serif" w:hAnsi="Times New Roman" w:cs="Times New Roman"/>
          <w:b/>
          <w:bCs/>
          <w:color w:val="000000"/>
          <w:sz w:val="24"/>
          <w:szCs w:val="24"/>
          <w:lang w:bidi="en-US"/>
        </w:rPr>
        <w:t>англійська мова</w:t>
      </w:r>
    </w:p>
    <w:p w14:paraId="540FAF0E" w14:textId="77777777" w:rsidR="00F71142" w:rsidRDefault="00AE0F4A" w:rsidP="00DE7D40">
      <w:pPr>
        <w:widowControl w:val="0"/>
        <w:numPr>
          <w:ilvl w:val="0"/>
          <w:numId w:val="4"/>
        </w:numPr>
        <w:shd w:val="clear" w:color="auto" w:fill="FFFFFF"/>
        <w:spacing w:after="0" w:line="240" w:lineRule="auto"/>
        <w:contextualSpacing/>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Математична</w:t>
      </w: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bidi="en-US"/>
        </w:rPr>
        <w:t>(</w:t>
      </w:r>
      <w:r>
        <w:rPr>
          <w:rFonts w:ascii="Times New Roman" w:eastAsia="Microsoft Sans Serif" w:hAnsi="Times New Roman" w:cs="Times New Roman"/>
          <w:b/>
          <w:bCs/>
          <w:color w:val="000000"/>
          <w:sz w:val="24"/>
          <w:szCs w:val="24"/>
          <w:lang w:bidi="en-US"/>
        </w:rPr>
        <w:t>математика</w:t>
      </w:r>
      <w:r>
        <w:rPr>
          <w:rFonts w:ascii="Times New Roman" w:eastAsia="Microsoft Sans Serif" w:hAnsi="Times New Roman" w:cs="Times New Roman"/>
          <w:color w:val="000000"/>
          <w:sz w:val="24"/>
          <w:szCs w:val="24"/>
          <w:lang w:bidi="en-US"/>
        </w:rPr>
        <w:t>)</w:t>
      </w:r>
    </w:p>
    <w:p w14:paraId="78BB8925" w14:textId="77777777" w:rsidR="00F71142" w:rsidRDefault="00AE0F4A" w:rsidP="00DE7D40">
      <w:pPr>
        <w:widowControl w:val="0"/>
        <w:numPr>
          <w:ilvl w:val="0"/>
          <w:numId w:val="4"/>
        </w:numPr>
        <w:shd w:val="clear" w:color="auto" w:fill="FFFFFF"/>
        <w:spacing w:after="0" w:line="240" w:lineRule="auto"/>
        <w:contextualSpacing/>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Громадянська та історична, природнича, соціальна та здоров’язбережувальна</w:t>
      </w: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bidi="en-US"/>
        </w:rPr>
        <w:t>(«</w:t>
      </w:r>
      <w:r>
        <w:rPr>
          <w:rFonts w:ascii="Times New Roman" w:eastAsia="Microsoft Sans Serif" w:hAnsi="Times New Roman" w:cs="Times New Roman"/>
          <w:b/>
          <w:bCs/>
          <w:color w:val="000000"/>
          <w:sz w:val="24"/>
          <w:szCs w:val="24"/>
          <w:lang w:bidi="en-US"/>
        </w:rPr>
        <w:t>Я досліджую світ</w:t>
      </w:r>
      <w:r>
        <w:rPr>
          <w:rFonts w:ascii="Times New Roman" w:eastAsia="Microsoft Sans Serif" w:hAnsi="Times New Roman" w:cs="Times New Roman"/>
          <w:color w:val="000000"/>
          <w:sz w:val="24"/>
          <w:szCs w:val="24"/>
          <w:lang w:bidi="en-US"/>
        </w:rPr>
        <w:t>»)</w:t>
      </w:r>
      <w:r>
        <w:rPr>
          <w:rFonts w:ascii="Times New Roman" w:eastAsia="Microsoft Sans Serif" w:hAnsi="Times New Roman" w:cs="Times New Roman"/>
          <w:color w:val="000000"/>
          <w:sz w:val="24"/>
          <w:szCs w:val="24"/>
          <w:lang w:val="en-US" w:bidi="en-US"/>
        </w:rPr>
        <w:t>  </w:t>
      </w:r>
    </w:p>
    <w:p w14:paraId="4D894135" w14:textId="77777777" w:rsidR="00F71142" w:rsidRDefault="00AE0F4A" w:rsidP="00DE7D40">
      <w:pPr>
        <w:widowControl w:val="0"/>
        <w:numPr>
          <w:ilvl w:val="0"/>
          <w:numId w:val="4"/>
        </w:numPr>
        <w:shd w:val="clear" w:color="auto" w:fill="FFFFFF"/>
        <w:spacing w:after="0" w:line="240" w:lineRule="auto"/>
        <w:contextualSpacing/>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Мистецька</w:t>
      </w: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bidi="en-US"/>
        </w:rPr>
        <w:t>(</w:t>
      </w:r>
      <w:r>
        <w:rPr>
          <w:rFonts w:ascii="Times New Roman" w:eastAsia="Microsoft Sans Serif" w:hAnsi="Times New Roman" w:cs="Times New Roman"/>
          <w:b/>
          <w:bCs/>
          <w:color w:val="000000"/>
          <w:sz w:val="24"/>
          <w:szCs w:val="24"/>
          <w:lang w:bidi="en-US"/>
        </w:rPr>
        <w:t>мистецтво</w:t>
      </w:r>
      <w:r>
        <w:rPr>
          <w:rFonts w:ascii="Times New Roman" w:eastAsia="Microsoft Sans Serif" w:hAnsi="Times New Roman" w:cs="Times New Roman"/>
          <w:b/>
          <w:bCs/>
          <w:color w:val="000000"/>
          <w:sz w:val="24"/>
          <w:szCs w:val="24"/>
          <w:lang w:val="en-US" w:bidi="en-US"/>
        </w:rPr>
        <w:t> </w:t>
      </w:r>
      <w:r>
        <w:rPr>
          <w:rFonts w:ascii="Times New Roman" w:eastAsia="Microsoft Sans Serif" w:hAnsi="Times New Roman" w:cs="Times New Roman"/>
          <w:b/>
          <w:bCs/>
          <w:color w:val="000000"/>
          <w:sz w:val="24"/>
          <w:szCs w:val="24"/>
          <w:lang w:bidi="en-US"/>
        </w:rPr>
        <w:t>або музичне мистецтво і образотворче мистецтво)</w:t>
      </w:r>
    </w:p>
    <w:p w14:paraId="25977655" w14:textId="77777777" w:rsidR="00F71142" w:rsidRDefault="00AE0F4A" w:rsidP="00DE7D40">
      <w:pPr>
        <w:widowControl w:val="0"/>
        <w:numPr>
          <w:ilvl w:val="0"/>
          <w:numId w:val="4"/>
        </w:numPr>
        <w:shd w:val="clear" w:color="auto" w:fill="FFFFFF"/>
        <w:spacing w:after="0" w:line="240" w:lineRule="auto"/>
        <w:contextualSpacing/>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Технологічна</w:t>
      </w:r>
      <w:r>
        <w:rPr>
          <w:rFonts w:ascii="Times New Roman" w:eastAsia="Microsoft Sans Serif" w:hAnsi="Times New Roman" w:cs="Times New Roman"/>
          <w:b/>
          <w:bCs/>
          <w:color w:val="000000"/>
          <w:sz w:val="24"/>
          <w:szCs w:val="24"/>
          <w:lang w:val="en-US" w:bidi="en-US"/>
        </w:rPr>
        <w:t> </w:t>
      </w:r>
      <w:r>
        <w:rPr>
          <w:rFonts w:ascii="Times New Roman" w:eastAsia="Microsoft Sans Serif" w:hAnsi="Times New Roman" w:cs="Times New Roman"/>
          <w:color w:val="000000"/>
          <w:sz w:val="24"/>
          <w:szCs w:val="24"/>
          <w:lang w:bidi="en-US"/>
        </w:rPr>
        <w:t>(</w:t>
      </w:r>
      <w:r>
        <w:rPr>
          <w:rFonts w:ascii="Times New Roman" w:eastAsia="Microsoft Sans Serif" w:hAnsi="Times New Roman" w:cs="Times New Roman"/>
          <w:b/>
          <w:bCs/>
          <w:color w:val="000000"/>
          <w:sz w:val="24"/>
          <w:szCs w:val="24"/>
          <w:lang w:bidi="en-US"/>
        </w:rPr>
        <w:t>дизайн і технології</w:t>
      </w:r>
      <w:r>
        <w:rPr>
          <w:rFonts w:ascii="Times New Roman" w:eastAsia="Microsoft Sans Serif" w:hAnsi="Times New Roman" w:cs="Times New Roman"/>
          <w:color w:val="000000"/>
          <w:sz w:val="24"/>
          <w:szCs w:val="24"/>
          <w:lang w:bidi="en-US"/>
        </w:rPr>
        <w:t>)</w:t>
      </w:r>
      <w:r>
        <w:rPr>
          <w:rFonts w:ascii="Times New Roman" w:eastAsia="Microsoft Sans Serif" w:hAnsi="Times New Roman" w:cs="Times New Roman"/>
          <w:color w:val="000000"/>
          <w:sz w:val="24"/>
          <w:szCs w:val="24"/>
          <w:lang w:val="en-US" w:bidi="en-US"/>
        </w:rPr>
        <w:t>   </w:t>
      </w:r>
    </w:p>
    <w:p w14:paraId="3EA359D2" w14:textId="77777777" w:rsidR="00F71142" w:rsidRDefault="00AE0F4A" w:rsidP="00DE7D40">
      <w:pPr>
        <w:widowControl w:val="0"/>
        <w:numPr>
          <w:ilvl w:val="0"/>
          <w:numId w:val="4"/>
        </w:numPr>
        <w:shd w:val="clear" w:color="auto" w:fill="FFFFFF"/>
        <w:spacing w:after="0" w:line="240" w:lineRule="auto"/>
        <w:contextualSpacing/>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Інформатична (</w:t>
      </w:r>
      <w:r>
        <w:rPr>
          <w:rFonts w:ascii="Times New Roman" w:eastAsia="Microsoft Sans Serif" w:hAnsi="Times New Roman" w:cs="Times New Roman"/>
          <w:b/>
          <w:bCs/>
          <w:color w:val="000000"/>
          <w:sz w:val="24"/>
          <w:szCs w:val="24"/>
          <w:lang w:bidi="en-US"/>
        </w:rPr>
        <w:t>інформатика</w:t>
      </w: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bidi="en-US"/>
        </w:rPr>
        <w:t>з 2 класу)</w:t>
      </w:r>
    </w:p>
    <w:p w14:paraId="1BB996F2" w14:textId="77777777" w:rsidR="00F71142" w:rsidRDefault="00AE0F4A" w:rsidP="00DE7D40">
      <w:pPr>
        <w:widowControl w:val="0"/>
        <w:numPr>
          <w:ilvl w:val="0"/>
          <w:numId w:val="4"/>
        </w:numPr>
        <w:shd w:val="clear" w:color="auto" w:fill="FFFFFF"/>
        <w:spacing w:after="0" w:line="240" w:lineRule="auto"/>
        <w:contextualSpacing/>
        <w:jc w:val="both"/>
        <w:rPr>
          <w:rFonts w:ascii="Times New Roman" w:eastAsia="Microsoft Sans Serif" w:hAnsi="Times New Roman" w:cs="Times New Roman"/>
          <w:color w:val="000000"/>
          <w:sz w:val="24"/>
          <w:szCs w:val="24"/>
          <w:lang w:val="en-US" w:bidi="en-US"/>
        </w:rPr>
      </w:pPr>
      <w:r>
        <w:rPr>
          <w:rFonts w:ascii="Times New Roman" w:eastAsia="Microsoft Sans Serif" w:hAnsi="Times New Roman" w:cs="Times New Roman"/>
          <w:color w:val="000000"/>
          <w:sz w:val="24"/>
          <w:szCs w:val="24"/>
          <w:lang w:val="en-US" w:bidi="en-US"/>
        </w:rPr>
        <w:t>Фізкультурна</w:t>
      </w:r>
      <w:r>
        <w:rPr>
          <w:rFonts w:ascii="Times New Roman" w:eastAsia="Microsoft Sans Serif" w:hAnsi="Times New Roman" w:cs="Times New Roman"/>
          <w:b/>
          <w:bCs/>
          <w:color w:val="000000"/>
          <w:sz w:val="24"/>
          <w:szCs w:val="24"/>
          <w:lang w:val="en-US" w:bidi="en-US"/>
        </w:rPr>
        <w:t> </w:t>
      </w:r>
      <w:r>
        <w:rPr>
          <w:rFonts w:ascii="Times New Roman" w:eastAsia="Microsoft Sans Serif" w:hAnsi="Times New Roman" w:cs="Times New Roman"/>
          <w:color w:val="000000"/>
          <w:sz w:val="24"/>
          <w:szCs w:val="24"/>
          <w:lang w:val="en-US" w:bidi="en-US"/>
        </w:rPr>
        <w:t>(</w:t>
      </w:r>
      <w:r>
        <w:rPr>
          <w:rFonts w:ascii="Times New Roman" w:eastAsia="Microsoft Sans Serif" w:hAnsi="Times New Roman" w:cs="Times New Roman"/>
          <w:b/>
          <w:bCs/>
          <w:color w:val="000000"/>
          <w:sz w:val="24"/>
          <w:szCs w:val="24"/>
          <w:lang w:val="en-US" w:bidi="en-US"/>
        </w:rPr>
        <w:t>фізична культура</w:t>
      </w:r>
      <w:r>
        <w:rPr>
          <w:rFonts w:ascii="Times New Roman" w:eastAsia="Microsoft Sans Serif" w:hAnsi="Times New Roman" w:cs="Times New Roman"/>
          <w:color w:val="000000"/>
          <w:sz w:val="24"/>
          <w:szCs w:val="24"/>
          <w:lang w:val="en-US" w:bidi="en-US"/>
        </w:rPr>
        <w:t>).</w:t>
      </w:r>
    </w:p>
    <w:tbl>
      <w:tblPr>
        <w:tblW w:w="9639" w:type="dxa"/>
        <w:tblInd w:w="250" w:type="dxa"/>
        <w:tblCellMar>
          <w:left w:w="0" w:type="dxa"/>
          <w:right w:w="0" w:type="dxa"/>
        </w:tblCellMar>
        <w:tblLook w:val="04A0" w:firstRow="1" w:lastRow="0" w:firstColumn="1" w:lastColumn="0" w:noHBand="0" w:noVBand="1"/>
      </w:tblPr>
      <w:tblGrid>
        <w:gridCol w:w="9639"/>
      </w:tblGrid>
      <w:tr w:rsidR="00F71142" w14:paraId="6DFDF481" w14:textId="77777777">
        <w:tc>
          <w:tcPr>
            <w:tcW w:w="9639" w:type="dxa"/>
            <w:tcMar>
              <w:top w:w="0" w:type="dxa"/>
              <w:left w:w="108" w:type="dxa"/>
              <w:bottom w:w="0" w:type="dxa"/>
              <w:right w:w="108" w:type="dxa"/>
            </w:tcMar>
          </w:tcPr>
          <w:p w14:paraId="39E08A98" w14:textId="77777777" w:rsidR="00F71142" w:rsidRDefault="00AE0F4A" w:rsidP="00DE7D40">
            <w:pPr>
              <w:widowControl w:val="0"/>
              <w:shd w:val="clear" w:color="auto" w:fill="FFFFFF"/>
              <w:spacing w:after="0" w:line="254" w:lineRule="auto"/>
              <w:jc w:val="both"/>
              <w:rPr>
                <w:rFonts w:ascii="Times New Roman" w:eastAsia="Times New Roman" w:hAnsi="Times New Roman" w:cs="Times New Roman"/>
                <w:color w:val="000000"/>
                <w:kern w:val="28"/>
                <w:sz w:val="24"/>
                <w:szCs w:val="24"/>
                <w:lang w:bidi="en-US"/>
              </w:rPr>
            </w:pPr>
            <w:r>
              <w:rPr>
                <w:rFonts w:ascii="Times New Roman" w:eastAsia="Microsoft Sans Serif" w:hAnsi="Times New Roman" w:cs="Times New Roman"/>
                <w:b/>
                <w:bCs/>
                <w:color w:val="000000"/>
                <w:sz w:val="24"/>
                <w:szCs w:val="24"/>
                <w:lang w:bidi="en-US"/>
              </w:rPr>
              <w:t>Очікувані результати навчання здобувачів освіти.</w:t>
            </w:r>
          </w:p>
          <w:p w14:paraId="7631CA66" w14:textId="77777777" w:rsidR="00F71142" w:rsidRDefault="00AE0F4A" w:rsidP="00DE7D40">
            <w:pPr>
              <w:widowControl w:val="0"/>
              <w:shd w:val="clear" w:color="auto" w:fill="FFFFFF"/>
              <w:spacing w:after="0" w:line="254" w:lineRule="auto"/>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xml:space="preserve">Відповідно до мети та загальних цілей, окреслених у </w:t>
            </w:r>
            <w:proofErr w:type="gramStart"/>
            <w:r>
              <w:rPr>
                <w:rFonts w:ascii="Times New Roman" w:eastAsia="Microsoft Sans Serif" w:hAnsi="Times New Roman" w:cs="Times New Roman"/>
                <w:color w:val="000000"/>
                <w:sz w:val="24"/>
                <w:szCs w:val="24"/>
                <w:lang w:bidi="en-US"/>
              </w:rPr>
              <w:t>Державному</w:t>
            </w:r>
            <w:proofErr w:type="gramEnd"/>
            <w:r>
              <w:rPr>
                <w:rFonts w:ascii="Times New Roman" w:eastAsia="Microsoft Sans Serif" w:hAnsi="Times New Roman" w:cs="Times New Roman"/>
                <w:color w:val="000000"/>
                <w:sz w:val="24"/>
                <w:szCs w:val="24"/>
                <w:lang w:bidi="en-US"/>
              </w:rPr>
              <w:t xml:space="preserve"> стандарті, визначено завдання, які має реалізувати вчитель/вчителька у рамках кожної освітньої галузі. Результати навчання повинні</w:t>
            </w: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bidi="en-US"/>
              </w:rPr>
              <w:t>робити внесок у формування ключових компетентностей учнів.</w:t>
            </w:r>
          </w:p>
          <w:p w14:paraId="6F2E9B72" w14:textId="77777777" w:rsidR="00F71142" w:rsidRDefault="00AE0F4A" w:rsidP="00DE7D40">
            <w:pPr>
              <w:widowControl w:val="0"/>
              <w:shd w:val="clear" w:color="auto" w:fill="FFFFFF"/>
              <w:spacing w:after="0" w:line="254" w:lineRule="auto"/>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формуються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Pr>
                <w:rFonts w:ascii="Times New Roman" w:eastAsia="Microsoft Sans Serif" w:hAnsi="Times New Roman" w:cs="Times New Roman"/>
                <w:b/>
                <w:bCs/>
                <w:color w:val="000000"/>
                <w:sz w:val="24"/>
                <w:szCs w:val="24"/>
                <w:lang w:val="en-US" w:bidi="en-US"/>
              </w:rPr>
              <w:t> </w:t>
            </w:r>
            <w:r>
              <w:rPr>
                <w:rFonts w:ascii="Times New Roman" w:eastAsia="Microsoft Sans Serif" w:hAnsi="Times New Roman" w:cs="Times New Roman"/>
                <w:color w:val="000000"/>
                <w:sz w:val="24"/>
                <w:szCs w:val="24"/>
                <w:lang w:bidi="en-US"/>
              </w:rPr>
              <w:t>формування в учнів здатності застосовувати знання й уміння у реальних життєвих ситуаціях.</w:t>
            </w:r>
          </w:p>
          <w:p w14:paraId="6A0E4FEF" w14:textId="77777777" w:rsidR="00F71142" w:rsidRDefault="00AE0F4A" w:rsidP="00DE7D40">
            <w:pPr>
              <w:widowControl w:val="0"/>
              <w:shd w:val="clear" w:color="auto" w:fill="FFFFFF"/>
              <w:spacing w:after="0" w:line="254" w:lineRule="auto"/>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bCs/>
                <w:color w:val="000000"/>
                <w:sz w:val="24"/>
                <w:szCs w:val="24"/>
                <w:lang w:bidi="en-US"/>
              </w:rPr>
              <w:t>Логічна послідовність вивчення предметів</w:t>
            </w: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bidi="en-US"/>
              </w:rPr>
              <w:t>розкривається у відповідних</w:t>
            </w: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bCs/>
                <w:color w:val="000000"/>
                <w:sz w:val="24"/>
                <w:szCs w:val="24"/>
                <w:lang w:bidi="en-US"/>
              </w:rPr>
              <w:t>навчальних планах</w:t>
            </w:r>
            <w:r>
              <w:rPr>
                <w:rFonts w:ascii="Times New Roman" w:eastAsia="Microsoft Sans Serif" w:hAnsi="Times New Roman" w:cs="Times New Roman"/>
                <w:bCs/>
                <w:color w:val="000000"/>
                <w:sz w:val="24"/>
                <w:szCs w:val="24"/>
                <w:lang w:val="en-US" w:bidi="en-US"/>
              </w:rPr>
              <w:t> </w:t>
            </w:r>
            <w:r>
              <w:rPr>
                <w:rFonts w:ascii="Times New Roman" w:eastAsia="Microsoft Sans Serif" w:hAnsi="Times New Roman" w:cs="Times New Roman"/>
                <w:color w:val="000000"/>
                <w:sz w:val="24"/>
                <w:szCs w:val="24"/>
                <w:lang w:bidi="en-US"/>
              </w:rPr>
              <w:t>(додаток № 1).</w:t>
            </w:r>
          </w:p>
          <w:p w14:paraId="421D76D7" w14:textId="77777777" w:rsidR="00F71142" w:rsidRDefault="00AE0F4A" w:rsidP="00DE7D40">
            <w:pPr>
              <w:widowControl w:val="0"/>
              <w:shd w:val="clear" w:color="auto" w:fill="FFFFFF"/>
              <w:spacing w:after="0" w:line="254" w:lineRule="auto"/>
              <w:ind w:firstLine="567"/>
              <w:jc w:val="both"/>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b/>
                <w:bCs/>
                <w:color w:val="000000"/>
                <w:sz w:val="24"/>
                <w:szCs w:val="24"/>
                <w:lang w:bidi="en-US"/>
              </w:rPr>
              <w:t>Форми організації освітнього процесу</w:t>
            </w:r>
            <w:r>
              <w:rPr>
                <w:rFonts w:ascii="Times New Roman" w:eastAsia="Microsoft Sans Serif" w:hAnsi="Times New Roman" w:cs="Times New Roman"/>
                <w:color w:val="000000"/>
                <w:sz w:val="24"/>
                <w:szCs w:val="24"/>
                <w:lang w:bidi="en-US"/>
              </w:rPr>
              <w:t xml:space="preserve">. Основними формами організації освітнього процесу є </w:t>
            </w:r>
            <w:proofErr w:type="gramStart"/>
            <w:r>
              <w:rPr>
                <w:rFonts w:ascii="Times New Roman" w:eastAsia="Microsoft Sans Serif" w:hAnsi="Times New Roman" w:cs="Times New Roman"/>
                <w:color w:val="000000"/>
                <w:sz w:val="24"/>
                <w:szCs w:val="24"/>
                <w:lang w:bidi="en-US"/>
              </w:rPr>
              <w:t>р</w:t>
            </w:r>
            <w:proofErr w:type="gramEnd"/>
            <w:r>
              <w:rPr>
                <w:rFonts w:ascii="Times New Roman" w:eastAsia="Microsoft Sans Serif" w:hAnsi="Times New Roman" w:cs="Times New Roman"/>
                <w:color w:val="000000"/>
                <w:sz w:val="24"/>
                <w:szCs w:val="24"/>
                <w:lang w:bidi="en-US"/>
              </w:rPr>
              <w:t>ізні типи уроку, екскурсії, віртуальні подорожі, спектаклі, квести, які вчитель організує у межах уроку або в позаурочний час.</w:t>
            </w:r>
          </w:p>
          <w:p w14:paraId="7F64E8F9" w14:textId="77777777" w:rsidR="00F71142" w:rsidRDefault="00AE0F4A" w:rsidP="00DE7D40">
            <w:pPr>
              <w:widowControl w:val="0"/>
              <w:shd w:val="clear" w:color="auto" w:fill="FFFFFF"/>
              <w:spacing w:after="0" w:line="254" w:lineRule="auto"/>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xml:space="preserve">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w:t>
            </w:r>
            <w:r>
              <w:rPr>
                <w:rFonts w:ascii="Times New Roman" w:eastAsia="Microsoft Sans Serif" w:hAnsi="Times New Roman" w:cs="Times New Roman"/>
                <w:color w:val="000000"/>
                <w:sz w:val="24"/>
                <w:szCs w:val="24"/>
                <w:lang w:bidi="en-US"/>
              </w:rPr>
              <w:lastRenderedPageBreak/>
              <w:t>окремих предметів протягом навчального року.</w:t>
            </w:r>
          </w:p>
          <w:p w14:paraId="5D4A949D" w14:textId="77777777" w:rsidR="00F71142" w:rsidRDefault="00AE0F4A" w:rsidP="00DE7D40">
            <w:pPr>
              <w:widowControl w:val="0"/>
              <w:shd w:val="clear" w:color="auto" w:fill="FFFFFF"/>
              <w:spacing w:after="0" w:line="254" w:lineRule="auto"/>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11342421" w14:textId="77777777" w:rsidR="00F71142" w:rsidRDefault="00AE0F4A" w:rsidP="00DE7D40">
            <w:pPr>
              <w:widowControl w:val="0"/>
              <w:shd w:val="clear" w:color="auto" w:fill="FFFFFF"/>
              <w:spacing w:after="0" w:line="254" w:lineRule="auto"/>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b/>
                <w:bCs/>
                <w:color w:val="000000"/>
                <w:sz w:val="24"/>
                <w:szCs w:val="24"/>
                <w:lang w:bidi="en-US"/>
              </w:rPr>
              <w:t>Опис та інструменти системи внутрішнього забезпечення якості освіти</w:t>
            </w:r>
            <w:r>
              <w:rPr>
                <w:rFonts w:ascii="Times New Roman" w:eastAsia="Microsoft Sans Serif" w:hAnsi="Times New Roman" w:cs="Times New Roman"/>
                <w:color w:val="000000"/>
                <w:sz w:val="24"/>
                <w:szCs w:val="24"/>
                <w:lang w:bidi="en-US"/>
              </w:rPr>
              <w:t>. Система внутрішнього забезпечення якості складається з наступних компонентів:</w:t>
            </w:r>
          </w:p>
          <w:p w14:paraId="185AB858" w14:textId="77777777" w:rsidR="00F71142" w:rsidRDefault="00AE0F4A" w:rsidP="00DE7D40">
            <w:pPr>
              <w:widowControl w:val="0"/>
              <w:numPr>
                <w:ilvl w:val="0"/>
                <w:numId w:val="5"/>
              </w:numPr>
              <w:shd w:val="clear" w:color="auto" w:fill="FFFFFF"/>
              <w:spacing w:after="0" w:line="336" w:lineRule="atLeast"/>
              <w:contextualSpacing/>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кадрове забезпечення освітньої діяльності</w:t>
            </w: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bidi="en-US"/>
              </w:rPr>
              <w:t>викладання у початковій школі</w:t>
            </w: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bidi="en-US"/>
              </w:rPr>
              <w:t xml:space="preserve"> повністю забезпечене кваліфікованими фахівцями; в 1-4 класах працюють вчителі, що пройшли курси і отримали сертифікат НУШ;</w:t>
            </w:r>
            <w:r>
              <w:rPr>
                <w:rFonts w:ascii="Times New Roman" w:eastAsia="Microsoft Sans Serif" w:hAnsi="Times New Roman" w:cs="Times New Roman"/>
                <w:color w:val="000000"/>
                <w:sz w:val="24"/>
                <w:szCs w:val="24"/>
                <w:lang w:val="en-US" w:bidi="en-US"/>
              </w:rPr>
              <w:t> </w:t>
            </w:r>
          </w:p>
          <w:p w14:paraId="6B5EBDD7" w14:textId="77777777" w:rsidR="00F71142" w:rsidRDefault="00AE0F4A" w:rsidP="00DE7D40">
            <w:pPr>
              <w:widowControl w:val="0"/>
              <w:numPr>
                <w:ilvl w:val="0"/>
                <w:numId w:val="5"/>
              </w:numPr>
              <w:shd w:val="clear" w:color="auto" w:fill="FFFFFF"/>
              <w:spacing w:after="0" w:line="336" w:lineRule="atLeast"/>
              <w:contextualSpacing/>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навчально-методичне забезпечення освітньої діяльності</w:t>
            </w: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bidi="en-US"/>
              </w:rPr>
              <w:t>– Державний стандарт, навчальні програми, підручники, які мають гриф МОН;</w:t>
            </w:r>
          </w:p>
          <w:p w14:paraId="2CA5D1F3" w14:textId="77777777" w:rsidR="00F71142" w:rsidRDefault="00AE0F4A" w:rsidP="00DE7D40">
            <w:pPr>
              <w:widowControl w:val="0"/>
              <w:numPr>
                <w:ilvl w:val="0"/>
                <w:numId w:val="5"/>
              </w:numPr>
              <w:shd w:val="clear" w:color="auto" w:fill="FFFFFF"/>
              <w:spacing w:after="0" w:line="336" w:lineRule="atLeast"/>
              <w:contextualSpacing/>
              <w:jc w:val="both"/>
              <w:rPr>
                <w:rFonts w:ascii="Times New Roman" w:eastAsia="Microsoft Sans Serif" w:hAnsi="Times New Roman" w:cs="Times New Roman"/>
                <w:color w:val="000000"/>
                <w:sz w:val="24"/>
                <w:szCs w:val="24"/>
                <w:lang w:val="uk-UA" w:bidi="en-US"/>
              </w:rPr>
            </w:pPr>
            <w:proofErr w:type="gramStart"/>
            <w:r>
              <w:rPr>
                <w:rFonts w:ascii="Times New Roman" w:eastAsia="Microsoft Sans Serif" w:hAnsi="Times New Roman" w:cs="Times New Roman"/>
                <w:color w:val="000000"/>
                <w:sz w:val="24"/>
                <w:szCs w:val="24"/>
                <w:lang w:bidi="en-US"/>
              </w:rPr>
              <w:t>матеріально-технічне забезпечення освітньої діяльності</w:t>
            </w: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bidi="en-US"/>
              </w:rPr>
              <w:t>– для учнів 1-4 класів</w:t>
            </w: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bidi="en-US"/>
              </w:rPr>
              <w:t xml:space="preserve"> створюється цілісне і креативне освітнє середовище згідно вимог НУШ; за кожним класом закріплено окремий кабінет, а для проведення уроків інформатики учні можуть використовувати можливості спеціалізований кабінет старшої школи.</w:t>
            </w:r>
            <w:proofErr w:type="gramEnd"/>
          </w:p>
          <w:p w14:paraId="70742008" w14:textId="77777777" w:rsidR="00F71142" w:rsidRDefault="00AE0F4A" w:rsidP="00DE7D40">
            <w:pPr>
              <w:widowControl w:val="0"/>
              <w:numPr>
                <w:ilvl w:val="0"/>
                <w:numId w:val="5"/>
              </w:numPr>
              <w:shd w:val="clear" w:color="auto" w:fill="FFFFFF"/>
              <w:spacing w:after="0" w:line="336" w:lineRule="atLeast"/>
              <w:contextualSpacing/>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якість проведення навчальних занять</w:t>
            </w: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bidi="en-US"/>
              </w:rPr>
              <w:t>– за якісне і вчасне проведення навчальних занять учителі несуть персональну відповідальність;</w:t>
            </w:r>
          </w:p>
          <w:p w14:paraId="31FDBB0F" w14:textId="77777777" w:rsidR="00F71142" w:rsidRDefault="00AE0F4A" w:rsidP="00DE7D40">
            <w:pPr>
              <w:widowControl w:val="0"/>
              <w:numPr>
                <w:ilvl w:val="0"/>
                <w:numId w:val="5"/>
              </w:numPr>
              <w:shd w:val="clear" w:color="auto" w:fill="FFFFFF"/>
              <w:spacing w:after="0" w:line="336" w:lineRule="atLeast"/>
              <w:contextualSpacing/>
              <w:jc w:val="both"/>
              <w:rPr>
                <w:rFonts w:ascii="Times New Roman" w:eastAsia="Times New Roman" w:hAnsi="Times New Roman" w:cs="Times New Roman"/>
                <w:color w:val="000000"/>
                <w:kern w:val="28"/>
                <w:sz w:val="24"/>
                <w:szCs w:val="24"/>
                <w:lang w:val="uk-UA" w:bidi="en-US"/>
              </w:rPr>
            </w:pPr>
            <w:r>
              <w:rPr>
                <w:rFonts w:ascii="Times New Roman" w:eastAsia="Microsoft Sans Serif" w:hAnsi="Times New Roman" w:cs="Times New Roman"/>
                <w:color w:val="000000"/>
                <w:sz w:val="24"/>
                <w:szCs w:val="24"/>
                <w:lang w:bidi="en-US"/>
              </w:rPr>
              <w:t>-</w:t>
            </w: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bidi="en-US"/>
              </w:rPr>
              <w:t>моніторинг досягнення</w:t>
            </w: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bidi="en-US"/>
              </w:rPr>
              <w:t>учнями</w:t>
            </w: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bidi="en-US"/>
              </w:rPr>
              <w:t>результатів навчання (компетентностей)</w:t>
            </w:r>
            <w:r>
              <w:rPr>
                <w:rFonts w:ascii="Times New Roman" w:eastAsia="Microsoft Sans Serif" w:hAnsi="Times New Roman" w:cs="Times New Roman"/>
                <w:color w:val="000000"/>
                <w:sz w:val="24"/>
                <w:szCs w:val="24"/>
                <w:lang w:val="en-US" w:bidi="en-US"/>
              </w:rPr>
              <w:t> </w:t>
            </w:r>
            <w:r>
              <w:rPr>
                <w:rFonts w:ascii="Times New Roman" w:eastAsia="Microsoft Sans Serif" w:hAnsi="Times New Roman" w:cs="Times New Roman"/>
                <w:color w:val="000000"/>
                <w:sz w:val="24"/>
                <w:szCs w:val="24"/>
                <w:lang w:bidi="en-US"/>
              </w:rPr>
              <w:t>проводиться згідно вимог навчальних програм та обліковується у класному журналі.</w:t>
            </w:r>
          </w:p>
        </w:tc>
      </w:tr>
    </w:tbl>
    <w:p w14:paraId="4299F2B2" w14:textId="77777777" w:rsidR="00F71142" w:rsidRDefault="00AE0F4A" w:rsidP="00DE7D40">
      <w:pPr>
        <w:widowControl w:val="0"/>
        <w:shd w:val="clear" w:color="auto" w:fill="FFFFFF"/>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lastRenderedPageBreak/>
        <w:t>Вимоги до осіб, які можуть розпочинати здобуття початкової освіти.</w:t>
      </w:r>
    </w:p>
    <w:p w14:paraId="27007DFE" w14:textId="63A833D0" w:rsidR="00F71142" w:rsidRDefault="00AE0F4A" w:rsidP="00DE7D40">
      <w:pPr>
        <w:widowControl w:val="0"/>
        <w:shd w:val="clear" w:color="auto" w:fill="FFFFFF"/>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Початкова освіта здобувається, як правило, з шести років. Діти, яким на 1 вересня 202</w:t>
      </w:r>
      <w:r w:rsidR="004E672F">
        <w:rPr>
          <w:rFonts w:ascii="Times New Roman" w:eastAsia="Microsoft Sans Serif" w:hAnsi="Times New Roman" w:cs="Times New Roman"/>
          <w:color w:val="000000"/>
          <w:sz w:val="24"/>
          <w:szCs w:val="24"/>
          <w:lang w:val="uk-UA" w:bidi="en-US"/>
        </w:rPr>
        <w:t>4</w:t>
      </w:r>
      <w:r>
        <w:rPr>
          <w:rFonts w:ascii="Times New Roman" w:eastAsia="Microsoft Sans Serif" w:hAnsi="Times New Roman" w:cs="Times New Roman"/>
          <w:color w:val="000000"/>
          <w:sz w:val="24"/>
          <w:szCs w:val="24"/>
          <w:lang w:bidi="en-US"/>
        </w:rPr>
        <w:t>/202</w:t>
      </w:r>
      <w:r w:rsidR="004E672F">
        <w:rPr>
          <w:rFonts w:ascii="Times New Roman" w:eastAsia="Microsoft Sans Serif" w:hAnsi="Times New Roman" w:cs="Times New Roman"/>
          <w:color w:val="000000"/>
          <w:sz w:val="24"/>
          <w:szCs w:val="24"/>
          <w:lang w:val="uk-UA" w:bidi="en-US"/>
        </w:rPr>
        <w:t>5</w:t>
      </w:r>
      <w:r>
        <w:rPr>
          <w:rFonts w:ascii="Times New Roman" w:eastAsia="Microsoft Sans Serif" w:hAnsi="Times New Roman" w:cs="Times New Roman"/>
          <w:color w:val="000000"/>
          <w:sz w:val="24"/>
          <w:szCs w:val="24"/>
          <w:lang w:bidi="en-US"/>
        </w:rPr>
        <w:t xml:space="preserve"> навчального року виповнилося сім років, повинні розпочинати здобуття початкової освіти цього ж навчального року. Діти, яким на 1 вересня 202</w:t>
      </w:r>
      <w:r w:rsidR="004E672F">
        <w:rPr>
          <w:rFonts w:ascii="Times New Roman" w:eastAsia="Microsoft Sans Serif" w:hAnsi="Times New Roman" w:cs="Times New Roman"/>
          <w:color w:val="000000"/>
          <w:sz w:val="24"/>
          <w:szCs w:val="24"/>
          <w:lang w:val="uk-UA" w:bidi="en-US"/>
        </w:rPr>
        <w:t>4</w:t>
      </w:r>
      <w:r>
        <w:rPr>
          <w:rFonts w:ascii="Times New Roman" w:eastAsia="Microsoft Sans Serif" w:hAnsi="Times New Roman" w:cs="Times New Roman"/>
          <w:color w:val="000000"/>
          <w:sz w:val="24"/>
          <w:szCs w:val="24"/>
          <w:lang w:bidi="en-US"/>
        </w:rPr>
        <w:t>/2024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w:t>
      </w:r>
      <w:proofErr w:type="gramStart"/>
      <w:r>
        <w:rPr>
          <w:rFonts w:ascii="Times New Roman" w:eastAsia="Microsoft Sans Serif" w:hAnsi="Times New Roman" w:cs="Times New Roman"/>
          <w:color w:val="000000"/>
          <w:sz w:val="24"/>
          <w:szCs w:val="24"/>
          <w:lang w:bidi="en-US"/>
        </w:rPr>
        <w:t>в</w:t>
      </w:r>
      <w:proofErr w:type="gramEnd"/>
      <w:r>
        <w:rPr>
          <w:rFonts w:ascii="Times New Roman" w:eastAsia="Microsoft Sans Serif" w:hAnsi="Times New Roman" w:cs="Times New Roman"/>
          <w:color w:val="000000"/>
          <w:sz w:val="24"/>
          <w:szCs w:val="24"/>
          <w:lang w:bidi="en-US"/>
        </w:rPr>
        <w:t xml:space="preserve"> до 1 грудня 2023 року. Особи з особливими освітніми потребами можуть розпочинати здобуття початкової освіти з іншого віку.</w:t>
      </w:r>
    </w:p>
    <w:p w14:paraId="58EE3F41" w14:textId="77777777" w:rsidR="00F71142" w:rsidRDefault="00AE0F4A" w:rsidP="00DE7D40">
      <w:pPr>
        <w:widowControl w:val="0"/>
        <w:spacing w:after="0" w:line="240" w:lineRule="auto"/>
        <w:jc w:val="both"/>
        <w:rPr>
          <w:rFonts w:ascii="Times New Roman" w:eastAsia="Microsoft Sans Serif" w:hAnsi="Times New Roman" w:cs="Times New Roman"/>
          <w:b/>
          <w:i/>
          <w:sz w:val="24"/>
          <w:szCs w:val="24"/>
          <w:lang w:bidi="en-US"/>
        </w:rPr>
      </w:pPr>
      <w:r>
        <w:rPr>
          <w:rFonts w:ascii="Times New Roman" w:eastAsia="Microsoft Sans Serif" w:hAnsi="Times New Roman" w:cs="Times New Roman"/>
          <w:b/>
          <w:i/>
          <w:sz w:val="24"/>
          <w:szCs w:val="24"/>
          <w:lang w:bidi="en-US"/>
        </w:rPr>
        <w:t>Оцінювання навчальних досягнень учнів 1-4 класів</w:t>
      </w:r>
    </w:p>
    <w:p w14:paraId="46FD937A" w14:textId="77777777" w:rsidR="00F71142" w:rsidRDefault="00AE0F4A" w:rsidP="00DE7D40">
      <w:pPr>
        <w:widowControl w:val="0"/>
        <w:spacing w:after="0" w:line="240" w:lineRule="auto"/>
        <w:jc w:val="both"/>
        <w:rPr>
          <w:rFonts w:ascii="Times New Roman" w:eastAsia="Microsoft Sans Serif" w:hAnsi="Times New Roman" w:cs="Times New Roman"/>
          <w:sz w:val="24"/>
          <w:szCs w:val="24"/>
          <w:lang w:bidi="en-US"/>
        </w:rPr>
      </w:pPr>
      <w:r>
        <w:rPr>
          <w:rFonts w:ascii="Times New Roman" w:eastAsia="Microsoft Sans Serif" w:hAnsi="Times New Roman" w:cs="Times New Roman"/>
          <w:sz w:val="24"/>
          <w:szCs w:val="24"/>
          <w:lang w:bidi="en-US"/>
        </w:rPr>
        <w:t>Відповідно до Закону України «Про повну загальну середню освіту» оцінювання грунтується на принципах дитиноцентризму, обʹєктивності, доброчесності, справедливості, неупередженості, систематичності, критеріальності, гнучкості, перспективності, диференційованості та конфіденційності, а також плановості, чіткості, прозорості, відкритості, доброзичливості.</w:t>
      </w:r>
    </w:p>
    <w:p w14:paraId="090F9A9F" w14:textId="77777777" w:rsidR="00F71142" w:rsidRDefault="00AE0F4A" w:rsidP="00DE7D40">
      <w:pPr>
        <w:widowControl w:val="0"/>
        <w:spacing w:after="0" w:line="240" w:lineRule="auto"/>
        <w:jc w:val="both"/>
        <w:rPr>
          <w:rFonts w:ascii="Times New Roman" w:eastAsia="Microsoft Sans Serif" w:hAnsi="Times New Roman" w:cs="Times New Roman"/>
          <w:sz w:val="24"/>
          <w:szCs w:val="24"/>
          <w:lang w:bidi="en-US"/>
        </w:rPr>
      </w:pPr>
      <w:r>
        <w:rPr>
          <w:rFonts w:ascii="Times New Roman" w:eastAsia="Microsoft Sans Serif" w:hAnsi="Times New Roman" w:cs="Times New Roman"/>
          <w:sz w:val="24"/>
          <w:szCs w:val="24"/>
          <w:lang w:bidi="en-US"/>
        </w:rPr>
        <w:t>Відповідно до п.28 Державного стандарту початкової освіти отримання даних, їх аналіз та формування суджень про результати навчання учнів здійснюють у процесі:</w:t>
      </w:r>
    </w:p>
    <w:p w14:paraId="36AB7D6F" w14:textId="77777777" w:rsidR="00F71142" w:rsidRDefault="00AE0F4A" w:rsidP="00DE7D40">
      <w:pPr>
        <w:widowControl w:val="0"/>
        <w:spacing w:after="0" w:line="240" w:lineRule="auto"/>
        <w:jc w:val="both"/>
        <w:rPr>
          <w:rFonts w:ascii="Times New Roman" w:eastAsia="Microsoft Sans Serif" w:hAnsi="Times New Roman" w:cs="Times New Roman"/>
          <w:sz w:val="24"/>
          <w:szCs w:val="24"/>
          <w:lang w:bidi="en-US"/>
        </w:rPr>
      </w:pPr>
      <w:r>
        <w:rPr>
          <w:rFonts w:ascii="Times New Roman" w:eastAsia="Microsoft Sans Serif" w:hAnsi="Times New Roman" w:cs="Times New Roman"/>
          <w:b/>
          <w:sz w:val="24"/>
          <w:szCs w:val="24"/>
          <w:lang w:bidi="en-US"/>
        </w:rPr>
        <w:t>формувального оцінювання,</w:t>
      </w:r>
      <w:r>
        <w:rPr>
          <w:rFonts w:ascii="Times New Roman" w:eastAsia="Microsoft Sans Serif" w:hAnsi="Times New Roman" w:cs="Times New Roman"/>
          <w:sz w:val="24"/>
          <w:szCs w:val="24"/>
          <w:lang w:bidi="en-US"/>
        </w:rPr>
        <w:t xml:space="preserve"> метою якого відстеження особистісного розвитку й ходу опанування ними навчального досвіду як основи компетентності та побудову індивідуальної освітньої траєкторії особистості;</w:t>
      </w:r>
    </w:p>
    <w:p w14:paraId="6BF7E396" w14:textId="77777777" w:rsidR="00F71142" w:rsidRDefault="00AE0F4A" w:rsidP="00DE7D40">
      <w:pPr>
        <w:widowControl w:val="0"/>
        <w:spacing w:after="0" w:line="240" w:lineRule="auto"/>
        <w:jc w:val="both"/>
        <w:rPr>
          <w:rFonts w:ascii="Times New Roman" w:eastAsia="Microsoft Sans Serif" w:hAnsi="Times New Roman" w:cs="Times New Roman"/>
          <w:sz w:val="24"/>
          <w:szCs w:val="24"/>
          <w:lang w:bidi="en-US"/>
        </w:rPr>
      </w:pPr>
      <w:r>
        <w:rPr>
          <w:rFonts w:ascii="Times New Roman" w:eastAsia="Microsoft Sans Serif" w:hAnsi="Times New Roman" w:cs="Times New Roman"/>
          <w:b/>
          <w:sz w:val="24"/>
          <w:szCs w:val="24"/>
          <w:lang w:bidi="en-US"/>
        </w:rPr>
        <w:t>підсумкового оцінювання,</w:t>
      </w:r>
      <w:r>
        <w:rPr>
          <w:rFonts w:ascii="Times New Roman" w:eastAsia="Microsoft Sans Serif" w:hAnsi="Times New Roman" w:cs="Times New Roman"/>
          <w:sz w:val="24"/>
          <w:szCs w:val="24"/>
          <w:lang w:bidi="en-US"/>
        </w:rPr>
        <w:t xml:space="preserve"> метою якого є співвіднесення навчальних досягнень учнів з обовʹязковими/ очікуваними результатами навчання, визначеними Державним стандартом/ освітньою програмою.</w:t>
      </w:r>
    </w:p>
    <w:p w14:paraId="1FE2F0A6" w14:textId="4CD1EC10" w:rsidR="00F71142" w:rsidRDefault="00AE0F4A" w:rsidP="00DE7D40">
      <w:pPr>
        <w:widowControl w:val="0"/>
        <w:spacing w:after="0" w:line="240" w:lineRule="auto"/>
        <w:jc w:val="both"/>
        <w:rPr>
          <w:rFonts w:ascii="Times New Roman" w:eastAsia="Microsoft Sans Serif" w:hAnsi="Times New Roman" w:cs="Times New Roman"/>
          <w:sz w:val="24"/>
          <w:szCs w:val="24"/>
          <w:lang w:bidi="en-US"/>
        </w:rPr>
      </w:pPr>
      <w:r>
        <w:rPr>
          <w:rFonts w:ascii="Times New Roman" w:eastAsia="Microsoft Sans Serif" w:hAnsi="Times New Roman" w:cs="Times New Roman"/>
          <w:sz w:val="24"/>
          <w:szCs w:val="24"/>
          <w:lang w:bidi="en-US"/>
        </w:rPr>
        <w:t xml:space="preserve">Результат оцінювання особистісних надбань учнів у 1-2 класах виражається вербальною оцінкою, а обʹєктивних результатів навчання у 1-2 класах буде здійснюватися вербальною оцінкою, яка може бути виражена як усно, так і письмово Результат оцінювання особистісних надбань учнів у 3-4 класах виражається вербальною оцінкою, а обʹєктивних результатів навчання у 3-4 класах буде здійснюватися рівневою оцінкою (на підставі рішення педагогічної ради від 29.08.2023 року №1), яка може бути виражена як усно, так і письмово. Рівень </w:t>
      </w:r>
      <w:r>
        <w:rPr>
          <w:rFonts w:ascii="Times New Roman" w:eastAsia="Microsoft Sans Serif" w:hAnsi="Times New Roman" w:cs="Times New Roman"/>
          <w:sz w:val="24"/>
          <w:szCs w:val="24"/>
          <w:lang w:bidi="en-US"/>
        </w:rPr>
        <w:lastRenderedPageBreak/>
        <w:t>результату навчання з урахуванням динаміки його досягнення позначатиметься буквами: «початковий» (П), «середній» (С), «достатній» (Д), «високий» (В) (</w:t>
      </w:r>
      <w:r>
        <w:rPr>
          <w:rFonts w:ascii="Times New Roman" w:eastAsia="Microsoft Sans Serif" w:hAnsi="Times New Roman" w:cs="Times New Roman"/>
          <w:color w:val="2C2F34"/>
          <w:sz w:val="24"/>
          <w:szCs w:val="24"/>
          <w:lang w:bidi="en-US"/>
        </w:rPr>
        <w:t xml:space="preserve">Наказ МОН від 13 липня 2021 року № 813 «Про затвердження методичних рекомендацій щодо оцінювання результатів навчання учнів 1-4 класів закладів загальної середньої освіти»). </w:t>
      </w:r>
    </w:p>
    <w:p w14:paraId="6036CD38" w14:textId="77777777" w:rsidR="00F71142" w:rsidRDefault="00F71142" w:rsidP="00DE7D40">
      <w:pPr>
        <w:widowControl w:val="0"/>
        <w:spacing w:after="0" w:line="240" w:lineRule="auto"/>
        <w:jc w:val="both"/>
        <w:rPr>
          <w:rFonts w:ascii="Times New Roman" w:eastAsia="Microsoft Sans Serif" w:hAnsi="Times New Roman" w:cs="Times New Roman"/>
          <w:sz w:val="24"/>
          <w:szCs w:val="24"/>
          <w:lang w:bidi="en-US"/>
        </w:rPr>
      </w:pPr>
    </w:p>
    <w:p w14:paraId="316BD109" w14:textId="77777777" w:rsidR="00F71142" w:rsidRDefault="00AE0F4A" w:rsidP="00DE7D40">
      <w:pPr>
        <w:widowControl w:val="0"/>
        <w:spacing w:after="75" w:line="240" w:lineRule="auto"/>
        <w:ind w:left="-60"/>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2C2F34"/>
          <w:sz w:val="24"/>
          <w:szCs w:val="24"/>
          <w:lang w:bidi="en-US"/>
        </w:rPr>
        <w:t xml:space="preserve">  </w:t>
      </w:r>
      <w:r>
        <w:rPr>
          <w:rFonts w:ascii="Times New Roman" w:eastAsia="Microsoft Sans Serif" w:hAnsi="Times New Roman" w:cs="Times New Roman"/>
          <w:color w:val="000000"/>
          <w:sz w:val="24"/>
          <w:szCs w:val="24"/>
          <w:lang w:bidi="en-US"/>
        </w:rPr>
        <w:t>На  основі освітньої програми складено навчальний план.</w:t>
      </w:r>
    </w:p>
    <w:p w14:paraId="103F0B22" w14:textId="77777777" w:rsidR="00F71142" w:rsidRDefault="00AE0F4A" w:rsidP="00DE7D40">
      <w:pPr>
        <w:widowControl w:val="0"/>
        <w:spacing w:after="0" w:line="240" w:lineRule="auto"/>
        <w:ind w:right="17"/>
        <w:jc w:val="both"/>
        <w:rPr>
          <w:rFonts w:ascii="Times New Roman" w:eastAsia="Microsoft Sans Serif" w:hAnsi="Times New Roman" w:cs="Times New Roman"/>
          <w:color w:val="000000"/>
          <w:kern w:val="28"/>
          <w:sz w:val="24"/>
          <w:szCs w:val="24"/>
          <w:lang w:val="uk-UA" w:bidi="en-US"/>
        </w:rPr>
      </w:pPr>
      <w:r>
        <w:rPr>
          <w:rFonts w:ascii="Times New Roman" w:eastAsia="Microsoft Sans Serif" w:hAnsi="Times New Roman" w:cs="Times New Roman"/>
          <w:color w:val="000000"/>
          <w:sz w:val="24"/>
          <w:szCs w:val="24"/>
          <w:lang w:bidi="en-US"/>
        </w:rPr>
        <w:t>Навчальний план для учнів 1-4 класів складено відповідно до вимог додатка Типової освітньої програми під керівництвом Шияна Р.Б. Освітня галузь «Я досліджую світ» реалізується в рамках інтегрованого предмета: мовно-літературна -2, математична -1; природнича, технологічна, інформативна, соціальна і здоров'я збережна громадянська та історична – 4 для 1класу і 5 – для 2 класу. Освітня  галузь « Мистецтво» реалізується через окремі предмети «Образотворче мистецтво» і «Музичне мистецтво».</w:t>
      </w:r>
    </w:p>
    <w:p w14:paraId="5D9AC80E" w14:textId="77777777" w:rsidR="00F71142" w:rsidRDefault="00AE0F4A" w:rsidP="00DE7D40">
      <w:pPr>
        <w:widowControl w:val="0"/>
        <w:spacing w:after="0" w:line="254" w:lineRule="auto"/>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xml:space="preserve">З варіативної складової навчального плану 1 - 4 класів введено курс за вибором – «Основи християнської етики» в кількості 1 години (1-4 класи) тижневого навантаження. </w:t>
      </w:r>
    </w:p>
    <w:p w14:paraId="15F99D7A" w14:textId="77777777" w:rsidR="00F71142" w:rsidRDefault="00F71142" w:rsidP="00DE7D40">
      <w:pPr>
        <w:widowControl w:val="0"/>
        <w:spacing w:after="0" w:line="240" w:lineRule="auto"/>
        <w:jc w:val="both"/>
        <w:rPr>
          <w:rFonts w:ascii="Times New Roman" w:eastAsia="Microsoft Sans Serif" w:hAnsi="Times New Roman" w:cs="Times New Roman"/>
          <w:b/>
          <w:color w:val="000000"/>
          <w:sz w:val="24"/>
          <w:szCs w:val="24"/>
          <w:lang w:bidi="en-US"/>
        </w:rPr>
      </w:pPr>
    </w:p>
    <w:p w14:paraId="241B0360" w14:textId="77777777" w:rsidR="00F71142" w:rsidRDefault="00F71142" w:rsidP="00DE7D40">
      <w:pPr>
        <w:widowControl w:val="0"/>
        <w:spacing w:after="0" w:line="240" w:lineRule="auto"/>
        <w:ind w:left="720"/>
        <w:contextualSpacing/>
        <w:jc w:val="both"/>
        <w:rPr>
          <w:rFonts w:ascii="Times New Roman" w:eastAsia="Microsoft Sans Serif" w:hAnsi="Times New Roman" w:cs="Times New Roman"/>
          <w:b/>
          <w:color w:val="000000"/>
          <w:sz w:val="24"/>
          <w:szCs w:val="24"/>
          <w:lang w:val="uk-UA" w:bidi="en-US"/>
        </w:rPr>
      </w:pPr>
    </w:p>
    <w:p w14:paraId="3B5D3A3D" w14:textId="77777777" w:rsidR="00F71142" w:rsidRDefault="00F71142" w:rsidP="00DE7D40">
      <w:pPr>
        <w:widowControl w:val="0"/>
        <w:spacing w:after="0" w:line="240" w:lineRule="auto"/>
        <w:ind w:left="720"/>
        <w:contextualSpacing/>
        <w:jc w:val="both"/>
        <w:rPr>
          <w:rFonts w:ascii="Times New Roman" w:eastAsia="Microsoft Sans Serif" w:hAnsi="Times New Roman" w:cs="Times New Roman"/>
          <w:b/>
          <w:color w:val="000000"/>
          <w:sz w:val="24"/>
          <w:szCs w:val="24"/>
          <w:lang w:bidi="en-US"/>
        </w:rPr>
      </w:pPr>
    </w:p>
    <w:p w14:paraId="02901121" w14:textId="77777777" w:rsidR="00F71142" w:rsidRDefault="00F71142" w:rsidP="00DE7D40">
      <w:pPr>
        <w:widowControl w:val="0"/>
        <w:spacing w:after="0" w:line="240" w:lineRule="auto"/>
        <w:ind w:left="720"/>
        <w:contextualSpacing/>
        <w:jc w:val="both"/>
        <w:rPr>
          <w:rFonts w:ascii="Times New Roman" w:eastAsia="Microsoft Sans Serif" w:hAnsi="Times New Roman" w:cs="Times New Roman"/>
          <w:b/>
          <w:color w:val="000000"/>
          <w:sz w:val="24"/>
          <w:szCs w:val="24"/>
          <w:lang w:bidi="en-US"/>
        </w:rPr>
      </w:pPr>
    </w:p>
    <w:p w14:paraId="6BEDBFBB" w14:textId="77777777" w:rsidR="00F71142" w:rsidRDefault="00F71142" w:rsidP="00DE7D40">
      <w:pPr>
        <w:widowControl w:val="0"/>
        <w:spacing w:after="0" w:line="240" w:lineRule="auto"/>
        <w:ind w:left="720"/>
        <w:contextualSpacing/>
        <w:jc w:val="both"/>
        <w:rPr>
          <w:rFonts w:ascii="Times New Roman" w:eastAsia="Microsoft Sans Serif" w:hAnsi="Times New Roman" w:cs="Times New Roman"/>
          <w:b/>
          <w:color w:val="000000"/>
          <w:sz w:val="24"/>
          <w:szCs w:val="24"/>
          <w:lang w:bidi="en-US"/>
        </w:rPr>
      </w:pPr>
    </w:p>
    <w:p w14:paraId="1AE1513D" w14:textId="77777777" w:rsidR="00F71142" w:rsidRDefault="00F71142" w:rsidP="00DE7D40">
      <w:pPr>
        <w:widowControl w:val="0"/>
        <w:spacing w:after="0" w:line="240" w:lineRule="auto"/>
        <w:ind w:left="720"/>
        <w:contextualSpacing/>
        <w:jc w:val="both"/>
        <w:rPr>
          <w:rFonts w:ascii="Times New Roman" w:eastAsia="Microsoft Sans Serif" w:hAnsi="Times New Roman" w:cs="Times New Roman"/>
          <w:b/>
          <w:color w:val="000000"/>
          <w:sz w:val="24"/>
          <w:szCs w:val="24"/>
          <w:lang w:bidi="en-US"/>
        </w:rPr>
      </w:pPr>
    </w:p>
    <w:p w14:paraId="50F655B8" w14:textId="77777777" w:rsidR="00F71142" w:rsidRDefault="00F71142" w:rsidP="00DE7D40">
      <w:pPr>
        <w:widowControl w:val="0"/>
        <w:spacing w:after="0" w:line="240" w:lineRule="auto"/>
        <w:jc w:val="both"/>
        <w:rPr>
          <w:rFonts w:ascii="Times New Roman" w:eastAsia="Microsoft Sans Serif" w:hAnsi="Times New Roman" w:cs="Times New Roman"/>
          <w:b/>
          <w:color w:val="000000"/>
          <w:sz w:val="24"/>
          <w:szCs w:val="24"/>
          <w:lang w:bidi="en-US"/>
        </w:rPr>
      </w:pPr>
    </w:p>
    <w:p w14:paraId="4046AD1B" w14:textId="77777777" w:rsidR="00656F0F" w:rsidRPr="00AE0F4A" w:rsidRDefault="00656F0F" w:rsidP="00DE7D40">
      <w:pPr>
        <w:widowControl w:val="0"/>
        <w:spacing w:after="0" w:line="240" w:lineRule="auto"/>
        <w:jc w:val="both"/>
        <w:rPr>
          <w:rFonts w:ascii="Times New Roman" w:eastAsia="Microsoft Sans Serif" w:hAnsi="Times New Roman" w:cs="Times New Roman"/>
          <w:b/>
          <w:color w:val="000000"/>
          <w:sz w:val="24"/>
          <w:szCs w:val="24"/>
          <w:lang w:bidi="en-US"/>
        </w:rPr>
      </w:pPr>
      <w:bookmarkStart w:id="0" w:name="_Hlk172294365"/>
    </w:p>
    <w:p w14:paraId="29B48108" w14:textId="77777777" w:rsidR="00656F0F" w:rsidRPr="00AE0F4A" w:rsidRDefault="00656F0F" w:rsidP="00DE7D40">
      <w:pPr>
        <w:widowControl w:val="0"/>
        <w:spacing w:after="0" w:line="240" w:lineRule="auto"/>
        <w:jc w:val="both"/>
        <w:rPr>
          <w:rFonts w:ascii="Times New Roman" w:eastAsia="Microsoft Sans Serif" w:hAnsi="Times New Roman" w:cs="Times New Roman"/>
          <w:b/>
          <w:color w:val="000000"/>
          <w:sz w:val="24"/>
          <w:szCs w:val="24"/>
          <w:lang w:bidi="en-US"/>
        </w:rPr>
      </w:pPr>
    </w:p>
    <w:p w14:paraId="432DB6A6" w14:textId="77777777" w:rsidR="00656F0F" w:rsidRPr="00AE0F4A" w:rsidRDefault="00656F0F" w:rsidP="00DE7D40">
      <w:pPr>
        <w:widowControl w:val="0"/>
        <w:spacing w:after="0" w:line="240" w:lineRule="auto"/>
        <w:jc w:val="both"/>
        <w:rPr>
          <w:rFonts w:ascii="Times New Roman" w:eastAsia="Microsoft Sans Serif" w:hAnsi="Times New Roman" w:cs="Times New Roman"/>
          <w:b/>
          <w:color w:val="000000"/>
          <w:sz w:val="24"/>
          <w:szCs w:val="24"/>
          <w:lang w:bidi="en-US"/>
        </w:rPr>
      </w:pPr>
    </w:p>
    <w:p w14:paraId="59FB113B" w14:textId="77777777" w:rsidR="00656F0F" w:rsidRPr="00AE0F4A" w:rsidRDefault="00656F0F" w:rsidP="00DE7D40">
      <w:pPr>
        <w:widowControl w:val="0"/>
        <w:spacing w:after="0" w:line="240" w:lineRule="auto"/>
        <w:jc w:val="both"/>
        <w:rPr>
          <w:rFonts w:ascii="Times New Roman" w:eastAsia="Microsoft Sans Serif" w:hAnsi="Times New Roman" w:cs="Times New Roman"/>
          <w:b/>
          <w:color w:val="000000"/>
          <w:sz w:val="24"/>
          <w:szCs w:val="24"/>
          <w:lang w:bidi="en-US"/>
        </w:rPr>
      </w:pPr>
    </w:p>
    <w:p w14:paraId="5F52C267" w14:textId="77777777" w:rsidR="00656F0F" w:rsidRPr="00AE0F4A" w:rsidRDefault="00656F0F" w:rsidP="00DE7D40">
      <w:pPr>
        <w:widowControl w:val="0"/>
        <w:spacing w:after="0" w:line="240" w:lineRule="auto"/>
        <w:jc w:val="both"/>
        <w:rPr>
          <w:rFonts w:ascii="Times New Roman" w:eastAsia="Microsoft Sans Serif" w:hAnsi="Times New Roman" w:cs="Times New Roman"/>
          <w:b/>
          <w:color w:val="000000"/>
          <w:sz w:val="24"/>
          <w:szCs w:val="24"/>
          <w:lang w:bidi="en-US"/>
        </w:rPr>
      </w:pPr>
    </w:p>
    <w:p w14:paraId="5B751273" w14:textId="77777777" w:rsidR="00656F0F" w:rsidRPr="00AE0F4A" w:rsidRDefault="00656F0F" w:rsidP="00DE7D40">
      <w:pPr>
        <w:widowControl w:val="0"/>
        <w:spacing w:after="0" w:line="240" w:lineRule="auto"/>
        <w:jc w:val="both"/>
        <w:rPr>
          <w:rFonts w:ascii="Times New Roman" w:eastAsia="Microsoft Sans Serif" w:hAnsi="Times New Roman" w:cs="Times New Roman"/>
          <w:b/>
          <w:color w:val="000000"/>
          <w:sz w:val="24"/>
          <w:szCs w:val="24"/>
          <w:lang w:bidi="en-US"/>
        </w:rPr>
      </w:pPr>
    </w:p>
    <w:p w14:paraId="1B1F9723" w14:textId="77777777" w:rsidR="00656F0F" w:rsidRPr="00AE0F4A" w:rsidRDefault="00656F0F" w:rsidP="00DE7D40">
      <w:pPr>
        <w:widowControl w:val="0"/>
        <w:spacing w:after="0" w:line="240" w:lineRule="auto"/>
        <w:jc w:val="both"/>
        <w:rPr>
          <w:rFonts w:ascii="Times New Roman" w:eastAsia="Microsoft Sans Serif" w:hAnsi="Times New Roman" w:cs="Times New Roman"/>
          <w:b/>
          <w:color w:val="000000"/>
          <w:sz w:val="24"/>
          <w:szCs w:val="24"/>
          <w:lang w:bidi="en-US"/>
        </w:rPr>
      </w:pPr>
    </w:p>
    <w:p w14:paraId="63AACD01" w14:textId="77777777" w:rsidR="00656F0F" w:rsidRPr="00AE0F4A" w:rsidRDefault="00656F0F" w:rsidP="00DE7D40">
      <w:pPr>
        <w:widowControl w:val="0"/>
        <w:spacing w:after="0" w:line="240" w:lineRule="auto"/>
        <w:jc w:val="both"/>
        <w:rPr>
          <w:rFonts w:ascii="Times New Roman" w:eastAsia="Microsoft Sans Serif" w:hAnsi="Times New Roman" w:cs="Times New Roman"/>
          <w:b/>
          <w:color w:val="000000"/>
          <w:sz w:val="24"/>
          <w:szCs w:val="24"/>
          <w:lang w:bidi="en-US"/>
        </w:rPr>
      </w:pPr>
    </w:p>
    <w:p w14:paraId="2B278738" w14:textId="77777777" w:rsidR="00656F0F" w:rsidRPr="00AE0F4A" w:rsidRDefault="00656F0F" w:rsidP="00DE7D40">
      <w:pPr>
        <w:widowControl w:val="0"/>
        <w:spacing w:after="0" w:line="240" w:lineRule="auto"/>
        <w:jc w:val="both"/>
        <w:rPr>
          <w:rFonts w:ascii="Times New Roman" w:eastAsia="Microsoft Sans Serif" w:hAnsi="Times New Roman" w:cs="Times New Roman"/>
          <w:b/>
          <w:color w:val="000000"/>
          <w:sz w:val="24"/>
          <w:szCs w:val="24"/>
          <w:lang w:bidi="en-US"/>
        </w:rPr>
      </w:pPr>
    </w:p>
    <w:p w14:paraId="5F3849D6" w14:textId="77777777" w:rsidR="00656F0F" w:rsidRPr="00AE0F4A" w:rsidRDefault="00656F0F" w:rsidP="00DE7D40">
      <w:pPr>
        <w:widowControl w:val="0"/>
        <w:spacing w:after="0" w:line="240" w:lineRule="auto"/>
        <w:jc w:val="both"/>
        <w:rPr>
          <w:rFonts w:ascii="Times New Roman" w:eastAsia="Microsoft Sans Serif" w:hAnsi="Times New Roman" w:cs="Times New Roman"/>
          <w:b/>
          <w:color w:val="000000"/>
          <w:sz w:val="24"/>
          <w:szCs w:val="24"/>
          <w:lang w:bidi="en-US"/>
        </w:rPr>
      </w:pPr>
    </w:p>
    <w:p w14:paraId="6F1642A8" w14:textId="77777777" w:rsidR="00656F0F" w:rsidRPr="00AE0F4A" w:rsidRDefault="00656F0F" w:rsidP="00DE7D40">
      <w:pPr>
        <w:widowControl w:val="0"/>
        <w:spacing w:after="0" w:line="240" w:lineRule="auto"/>
        <w:jc w:val="both"/>
        <w:rPr>
          <w:rFonts w:ascii="Times New Roman" w:eastAsia="Microsoft Sans Serif" w:hAnsi="Times New Roman" w:cs="Times New Roman"/>
          <w:b/>
          <w:color w:val="000000"/>
          <w:sz w:val="24"/>
          <w:szCs w:val="24"/>
          <w:lang w:bidi="en-US"/>
        </w:rPr>
      </w:pPr>
    </w:p>
    <w:p w14:paraId="085A3499" w14:textId="77777777" w:rsidR="00656F0F" w:rsidRPr="00AE0F4A" w:rsidRDefault="00656F0F" w:rsidP="00DE7D40">
      <w:pPr>
        <w:widowControl w:val="0"/>
        <w:spacing w:after="0" w:line="240" w:lineRule="auto"/>
        <w:jc w:val="both"/>
        <w:rPr>
          <w:rFonts w:ascii="Times New Roman" w:eastAsia="Microsoft Sans Serif" w:hAnsi="Times New Roman" w:cs="Times New Roman"/>
          <w:b/>
          <w:color w:val="000000"/>
          <w:sz w:val="24"/>
          <w:szCs w:val="24"/>
          <w:lang w:bidi="en-US"/>
        </w:rPr>
      </w:pPr>
    </w:p>
    <w:p w14:paraId="7D3F82AA" w14:textId="77777777" w:rsidR="004E672F" w:rsidRDefault="004E672F" w:rsidP="00DE7D40">
      <w:pPr>
        <w:widowControl w:val="0"/>
        <w:spacing w:after="0" w:line="240" w:lineRule="auto"/>
        <w:jc w:val="both"/>
        <w:rPr>
          <w:rFonts w:ascii="Times New Roman" w:eastAsia="Microsoft Sans Serif" w:hAnsi="Times New Roman" w:cs="Times New Roman"/>
          <w:b/>
          <w:color w:val="000000"/>
          <w:sz w:val="24"/>
          <w:szCs w:val="24"/>
          <w:lang w:val="uk-UA" w:bidi="en-US"/>
        </w:rPr>
      </w:pPr>
    </w:p>
    <w:p w14:paraId="67D5E0A5" w14:textId="77777777" w:rsidR="004E672F" w:rsidRDefault="004E672F" w:rsidP="00DE7D40">
      <w:pPr>
        <w:widowControl w:val="0"/>
        <w:spacing w:after="0" w:line="240" w:lineRule="auto"/>
        <w:jc w:val="both"/>
        <w:rPr>
          <w:rFonts w:ascii="Times New Roman" w:eastAsia="Microsoft Sans Serif" w:hAnsi="Times New Roman" w:cs="Times New Roman"/>
          <w:b/>
          <w:color w:val="000000"/>
          <w:sz w:val="24"/>
          <w:szCs w:val="24"/>
          <w:lang w:val="uk-UA" w:bidi="en-US"/>
        </w:rPr>
      </w:pPr>
    </w:p>
    <w:p w14:paraId="1AE15AF5" w14:textId="77777777" w:rsidR="004E672F" w:rsidRDefault="004E672F" w:rsidP="00DE7D40">
      <w:pPr>
        <w:widowControl w:val="0"/>
        <w:spacing w:after="0" w:line="240" w:lineRule="auto"/>
        <w:jc w:val="both"/>
        <w:rPr>
          <w:rFonts w:ascii="Times New Roman" w:eastAsia="Microsoft Sans Serif" w:hAnsi="Times New Roman" w:cs="Times New Roman"/>
          <w:b/>
          <w:color w:val="000000"/>
          <w:sz w:val="24"/>
          <w:szCs w:val="24"/>
          <w:lang w:val="uk-UA" w:bidi="en-US"/>
        </w:rPr>
      </w:pPr>
    </w:p>
    <w:p w14:paraId="74837195" w14:textId="77777777" w:rsidR="004E672F" w:rsidRDefault="004E672F" w:rsidP="00DE7D40">
      <w:pPr>
        <w:widowControl w:val="0"/>
        <w:spacing w:after="0" w:line="240" w:lineRule="auto"/>
        <w:jc w:val="both"/>
        <w:rPr>
          <w:rFonts w:ascii="Times New Roman" w:eastAsia="Microsoft Sans Serif" w:hAnsi="Times New Roman" w:cs="Times New Roman"/>
          <w:b/>
          <w:color w:val="000000"/>
          <w:sz w:val="24"/>
          <w:szCs w:val="24"/>
          <w:lang w:val="uk-UA" w:bidi="en-US"/>
        </w:rPr>
      </w:pPr>
    </w:p>
    <w:p w14:paraId="089ABBFB" w14:textId="77777777" w:rsidR="004E672F" w:rsidRDefault="004E672F" w:rsidP="00DE7D40">
      <w:pPr>
        <w:widowControl w:val="0"/>
        <w:spacing w:after="0" w:line="240" w:lineRule="auto"/>
        <w:jc w:val="both"/>
        <w:rPr>
          <w:rFonts w:ascii="Times New Roman" w:eastAsia="Microsoft Sans Serif" w:hAnsi="Times New Roman" w:cs="Times New Roman"/>
          <w:b/>
          <w:color w:val="000000"/>
          <w:sz w:val="24"/>
          <w:szCs w:val="24"/>
          <w:lang w:val="uk-UA" w:bidi="en-US"/>
        </w:rPr>
      </w:pPr>
    </w:p>
    <w:p w14:paraId="74BCA060" w14:textId="77777777" w:rsidR="004E672F" w:rsidRDefault="004E672F" w:rsidP="00DE7D40">
      <w:pPr>
        <w:widowControl w:val="0"/>
        <w:spacing w:after="0" w:line="240" w:lineRule="auto"/>
        <w:jc w:val="both"/>
        <w:rPr>
          <w:rFonts w:ascii="Times New Roman" w:eastAsia="Microsoft Sans Serif" w:hAnsi="Times New Roman" w:cs="Times New Roman"/>
          <w:b/>
          <w:color w:val="000000"/>
          <w:sz w:val="24"/>
          <w:szCs w:val="24"/>
          <w:lang w:val="uk-UA" w:bidi="en-US"/>
        </w:rPr>
      </w:pPr>
    </w:p>
    <w:p w14:paraId="4FFC9BDB" w14:textId="77777777" w:rsidR="004E672F" w:rsidRDefault="004E672F" w:rsidP="00DE7D40">
      <w:pPr>
        <w:widowControl w:val="0"/>
        <w:spacing w:after="0" w:line="240" w:lineRule="auto"/>
        <w:jc w:val="both"/>
        <w:rPr>
          <w:rFonts w:ascii="Times New Roman" w:eastAsia="Microsoft Sans Serif" w:hAnsi="Times New Roman" w:cs="Times New Roman"/>
          <w:b/>
          <w:color w:val="000000"/>
          <w:sz w:val="24"/>
          <w:szCs w:val="24"/>
          <w:lang w:val="uk-UA" w:bidi="en-US"/>
        </w:rPr>
      </w:pPr>
    </w:p>
    <w:p w14:paraId="334447F1" w14:textId="77777777" w:rsidR="004E672F" w:rsidRDefault="004E672F" w:rsidP="00DE7D40">
      <w:pPr>
        <w:widowControl w:val="0"/>
        <w:spacing w:after="0" w:line="240" w:lineRule="auto"/>
        <w:jc w:val="both"/>
        <w:rPr>
          <w:rFonts w:ascii="Times New Roman" w:eastAsia="Microsoft Sans Serif" w:hAnsi="Times New Roman" w:cs="Times New Roman"/>
          <w:b/>
          <w:color w:val="000000"/>
          <w:sz w:val="24"/>
          <w:szCs w:val="24"/>
          <w:lang w:val="uk-UA" w:bidi="en-US"/>
        </w:rPr>
      </w:pPr>
    </w:p>
    <w:p w14:paraId="62AA6718" w14:textId="77777777" w:rsidR="004E672F" w:rsidRDefault="004E672F" w:rsidP="00DE7D40">
      <w:pPr>
        <w:widowControl w:val="0"/>
        <w:spacing w:after="0" w:line="240" w:lineRule="auto"/>
        <w:jc w:val="both"/>
        <w:rPr>
          <w:rFonts w:ascii="Times New Roman" w:eastAsia="Microsoft Sans Serif" w:hAnsi="Times New Roman" w:cs="Times New Roman"/>
          <w:b/>
          <w:color w:val="000000"/>
          <w:sz w:val="24"/>
          <w:szCs w:val="24"/>
          <w:lang w:val="uk-UA" w:bidi="en-US"/>
        </w:rPr>
      </w:pPr>
    </w:p>
    <w:p w14:paraId="013958FA" w14:textId="77777777" w:rsidR="004E672F" w:rsidRDefault="004E672F" w:rsidP="00DE7D40">
      <w:pPr>
        <w:widowControl w:val="0"/>
        <w:spacing w:after="0" w:line="240" w:lineRule="auto"/>
        <w:jc w:val="both"/>
        <w:rPr>
          <w:rFonts w:ascii="Times New Roman" w:eastAsia="Microsoft Sans Serif" w:hAnsi="Times New Roman" w:cs="Times New Roman"/>
          <w:b/>
          <w:color w:val="000000"/>
          <w:sz w:val="24"/>
          <w:szCs w:val="24"/>
          <w:lang w:val="uk-UA" w:bidi="en-US"/>
        </w:rPr>
      </w:pPr>
    </w:p>
    <w:p w14:paraId="627D2FED" w14:textId="77777777" w:rsidR="004E672F" w:rsidRDefault="004E672F" w:rsidP="00DE7D40">
      <w:pPr>
        <w:widowControl w:val="0"/>
        <w:spacing w:after="0" w:line="240" w:lineRule="auto"/>
        <w:jc w:val="both"/>
        <w:rPr>
          <w:rFonts w:ascii="Times New Roman" w:eastAsia="Microsoft Sans Serif" w:hAnsi="Times New Roman" w:cs="Times New Roman"/>
          <w:b/>
          <w:color w:val="000000"/>
          <w:sz w:val="24"/>
          <w:szCs w:val="24"/>
          <w:lang w:val="uk-UA" w:bidi="en-US"/>
        </w:rPr>
      </w:pPr>
    </w:p>
    <w:p w14:paraId="7F4BF22E" w14:textId="77777777" w:rsidR="004E672F" w:rsidRDefault="004E672F" w:rsidP="00DE7D40">
      <w:pPr>
        <w:widowControl w:val="0"/>
        <w:spacing w:after="0" w:line="240" w:lineRule="auto"/>
        <w:jc w:val="both"/>
        <w:rPr>
          <w:rFonts w:ascii="Times New Roman" w:eastAsia="Microsoft Sans Serif" w:hAnsi="Times New Roman" w:cs="Times New Roman"/>
          <w:b/>
          <w:color w:val="000000"/>
          <w:sz w:val="24"/>
          <w:szCs w:val="24"/>
          <w:lang w:val="uk-UA" w:bidi="en-US"/>
        </w:rPr>
      </w:pPr>
    </w:p>
    <w:p w14:paraId="6E19D633" w14:textId="77777777" w:rsidR="003C04BF" w:rsidRDefault="003C04BF" w:rsidP="00DE7D40">
      <w:pPr>
        <w:widowControl w:val="0"/>
        <w:spacing w:after="0" w:line="240" w:lineRule="auto"/>
        <w:jc w:val="both"/>
        <w:rPr>
          <w:rFonts w:ascii="Times New Roman" w:eastAsia="Microsoft Sans Serif" w:hAnsi="Times New Roman" w:cs="Times New Roman"/>
          <w:b/>
          <w:color w:val="000000"/>
          <w:sz w:val="24"/>
          <w:szCs w:val="24"/>
          <w:lang w:val="uk-UA" w:bidi="en-US"/>
        </w:rPr>
      </w:pPr>
    </w:p>
    <w:p w14:paraId="703B50D2" w14:textId="77777777" w:rsidR="003C04BF" w:rsidRDefault="003C04BF" w:rsidP="00DE7D40">
      <w:pPr>
        <w:widowControl w:val="0"/>
        <w:spacing w:after="0" w:line="240" w:lineRule="auto"/>
        <w:jc w:val="both"/>
        <w:rPr>
          <w:rFonts w:ascii="Times New Roman" w:eastAsia="Microsoft Sans Serif" w:hAnsi="Times New Roman" w:cs="Times New Roman"/>
          <w:b/>
          <w:color w:val="000000"/>
          <w:sz w:val="24"/>
          <w:szCs w:val="24"/>
          <w:lang w:val="uk-UA" w:bidi="en-US"/>
        </w:rPr>
      </w:pPr>
    </w:p>
    <w:p w14:paraId="2E987084" w14:textId="77777777" w:rsidR="003C04BF" w:rsidRDefault="003C04BF" w:rsidP="00DE7D40">
      <w:pPr>
        <w:widowControl w:val="0"/>
        <w:spacing w:after="0" w:line="240" w:lineRule="auto"/>
        <w:jc w:val="both"/>
        <w:rPr>
          <w:rFonts w:ascii="Times New Roman" w:eastAsia="Microsoft Sans Serif" w:hAnsi="Times New Roman" w:cs="Times New Roman"/>
          <w:b/>
          <w:color w:val="000000"/>
          <w:sz w:val="24"/>
          <w:szCs w:val="24"/>
          <w:lang w:val="uk-UA" w:bidi="en-US"/>
        </w:rPr>
      </w:pPr>
    </w:p>
    <w:p w14:paraId="292144E8" w14:textId="77777777" w:rsidR="003C04BF" w:rsidRDefault="003C04BF" w:rsidP="00DE7D40">
      <w:pPr>
        <w:widowControl w:val="0"/>
        <w:spacing w:after="0" w:line="240" w:lineRule="auto"/>
        <w:jc w:val="both"/>
        <w:rPr>
          <w:rFonts w:ascii="Times New Roman" w:eastAsia="Microsoft Sans Serif" w:hAnsi="Times New Roman" w:cs="Times New Roman"/>
          <w:b/>
          <w:color w:val="000000"/>
          <w:sz w:val="24"/>
          <w:szCs w:val="24"/>
          <w:lang w:val="uk-UA" w:bidi="en-US"/>
        </w:rPr>
      </w:pPr>
    </w:p>
    <w:p w14:paraId="7C5D40A9" w14:textId="77777777" w:rsidR="003C04BF" w:rsidRDefault="003C04BF" w:rsidP="00DE7D40">
      <w:pPr>
        <w:widowControl w:val="0"/>
        <w:spacing w:after="0" w:line="240" w:lineRule="auto"/>
        <w:jc w:val="both"/>
        <w:rPr>
          <w:rFonts w:ascii="Times New Roman" w:eastAsia="Microsoft Sans Serif" w:hAnsi="Times New Roman" w:cs="Times New Roman"/>
          <w:b/>
          <w:color w:val="000000"/>
          <w:sz w:val="24"/>
          <w:szCs w:val="24"/>
          <w:lang w:val="uk-UA" w:bidi="en-US"/>
        </w:rPr>
      </w:pPr>
    </w:p>
    <w:p w14:paraId="20867F12" w14:textId="77777777" w:rsidR="003C04BF" w:rsidRDefault="003C04BF" w:rsidP="00DE7D40">
      <w:pPr>
        <w:widowControl w:val="0"/>
        <w:spacing w:after="0" w:line="240" w:lineRule="auto"/>
        <w:jc w:val="both"/>
        <w:rPr>
          <w:rFonts w:ascii="Times New Roman" w:eastAsia="Microsoft Sans Serif" w:hAnsi="Times New Roman" w:cs="Times New Roman"/>
          <w:b/>
          <w:color w:val="000000"/>
          <w:sz w:val="24"/>
          <w:szCs w:val="24"/>
          <w:lang w:val="uk-UA" w:bidi="en-US"/>
        </w:rPr>
      </w:pPr>
    </w:p>
    <w:p w14:paraId="62C589C3" w14:textId="77777777" w:rsidR="003C04BF" w:rsidRDefault="003C04BF" w:rsidP="00DE7D40">
      <w:pPr>
        <w:widowControl w:val="0"/>
        <w:spacing w:after="0" w:line="240" w:lineRule="auto"/>
        <w:jc w:val="both"/>
        <w:rPr>
          <w:rFonts w:ascii="Times New Roman" w:eastAsia="Microsoft Sans Serif" w:hAnsi="Times New Roman" w:cs="Times New Roman"/>
          <w:b/>
          <w:color w:val="000000"/>
          <w:sz w:val="24"/>
          <w:szCs w:val="24"/>
          <w:lang w:val="uk-UA" w:bidi="en-US"/>
        </w:rPr>
      </w:pPr>
    </w:p>
    <w:p w14:paraId="4D58C24A" w14:textId="77777777" w:rsidR="003C04BF" w:rsidRDefault="003C04BF" w:rsidP="00DE7D40">
      <w:pPr>
        <w:widowControl w:val="0"/>
        <w:spacing w:after="0" w:line="240" w:lineRule="auto"/>
        <w:jc w:val="both"/>
        <w:rPr>
          <w:rFonts w:ascii="Times New Roman" w:eastAsia="Microsoft Sans Serif" w:hAnsi="Times New Roman" w:cs="Times New Roman"/>
          <w:b/>
          <w:color w:val="000000"/>
          <w:sz w:val="24"/>
          <w:szCs w:val="24"/>
          <w:lang w:val="uk-UA" w:bidi="en-US"/>
        </w:rPr>
      </w:pPr>
    </w:p>
    <w:p w14:paraId="74C3D8D3" w14:textId="77777777" w:rsidR="004E672F" w:rsidRDefault="004E672F" w:rsidP="00DE7D40">
      <w:pPr>
        <w:widowControl w:val="0"/>
        <w:spacing w:after="0" w:line="240" w:lineRule="auto"/>
        <w:jc w:val="both"/>
        <w:rPr>
          <w:rFonts w:ascii="Times New Roman" w:eastAsia="Microsoft Sans Serif" w:hAnsi="Times New Roman" w:cs="Times New Roman"/>
          <w:b/>
          <w:color w:val="000000"/>
          <w:sz w:val="24"/>
          <w:szCs w:val="24"/>
          <w:lang w:val="uk-UA" w:bidi="en-US"/>
        </w:rPr>
      </w:pPr>
    </w:p>
    <w:p w14:paraId="7EA06D61" w14:textId="77777777" w:rsidR="004E672F" w:rsidRDefault="004E672F" w:rsidP="003C04BF">
      <w:pPr>
        <w:widowControl w:val="0"/>
        <w:spacing w:after="0" w:line="240" w:lineRule="auto"/>
        <w:jc w:val="right"/>
        <w:rPr>
          <w:rFonts w:ascii="Times New Roman" w:eastAsia="Microsoft Sans Serif" w:hAnsi="Times New Roman" w:cs="Times New Roman"/>
          <w:b/>
          <w:color w:val="000000"/>
          <w:sz w:val="24"/>
          <w:szCs w:val="24"/>
          <w:lang w:val="uk-UA" w:bidi="en-US"/>
        </w:rPr>
      </w:pPr>
      <w:r>
        <w:rPr>
          <w:rFonts w:ascii="Times New Roman" w:eastAsia="Microsoft Sans Serif" w:hAnsi="Times New Roman" w:cs="Times New Roman"/>
          <w:b/>
          <w:color w:val="000000"/>
          <w:sz w:val="24"/>
          <w:szCs w:val="24"/>
          <w:lang w:val="uk-UA" w:bidi="en-US"/>
        </w:rPr>
        <w:t>Затверджую</w:t>
      </w:r>
    </w:p>
    <w:p w14:paraId="04FCCDEE" w14:textId="118B3D7D" w:rsidR="004E672F" w:rsidRDefault="004E672F" w:rsidP="003C04BF">
      <w:pPr>
        <w:widowControl w:val="0"/>
        <w:tabs>
          <w:tab w:val="left" w:pos="2040"/>
          <w:tab w:val="right" w:pos="9355"/>
        </w:tabs>
        <w:spacing w:after="0" w:line="240" w:lineRule="auto"/>
        <w:jc w:val="right"/>
        <w:rPr>
          <w:rFonts w:ascii="Times New Roman" w:eastAsia="Microsoft Sans Serif" w:hAnsi="Times New Roman" w:cs="Times New Roman"/>
          <w:b/>
          <w:color w:val="000000"/>
          <w:sz w:val="24"/>
          <w:szCs w:val="24"/>
          <w:lang w:val="uk-UA" w:bidi="en-US"/>
        </w:rPr>
      </w:pPr>
      <w:r>
        <w:rPr>
          <w:rFonts w:ascii="Times New Roman" w:eastAsia="Microsoft Sans Serif" w:hAnsi="Times New Roman" w:cs="Times New Roman"/>
          <w:b/>
          <w:color w:val="000000"/>
          <w:sz w:val="24"/>
          <w:szCs w:val="24"/>
          <w:lang w:val="uk-UA" w:bidi="en-US"/>
        </w:rPr>
        <w:tab/>
      </w:r>
      <w:r>
        <w:rPr>
          <w:rFonts w:ascii="Times New Roman" w:eastAsia="Microsoft Sans Serif" w:hAnsi="Times New Roman" w:cs="Times New Roman"/>
          <w:b/>
          <w:color w:val="000000"/>
          <w:sz w:val="24"/>
          <w:szCs w:val="24"/>
          <w:lang w:val="uk-UA" w:bidi="en-US"/>
        </w:rPr>
        <w:tab/>
      </w:r>
      <w:r w:rsidR="003C04BF">
        <w:rPr>
          <w:rFonts w:ascii="Times New Roman" w:eastAsia="Microsoft Sans Serif" w:hAnsi="Times New Roman" w:cs="Times New Roman"/>
          <w:b/>
          <w:color w:val="000000"/>
          <w:sz w:val="24"/>
          <w:szCs w:val="24"/>
          <w:lang w:val="uk-UA" w:bidi="en-US"/>
        </w:rPr>
        <w:t>В.о.д</w:t>
      </w:r>
      <w:r>
        <w:rPr>
          <w:rFonts w:ascii="Times New Roman" w:eastAsia="Microsoft Sans Serif" w:hAnsi="Times New Roman" w:cs="Times New Roman"/>
          <w:b/>
          <w:color w:val="000000"/>
          <w:sz w:val="24"/>
          <w:szCs w:val="24"/>
          <w:lang w:val="uk-UA" w:bidi="en-US"/>
        </w:rPr>
        <w:t>иректор</w:t>
      </w:r>
      <w:r w:rsidR="003C04BF">
        <w:rPr>
          <w:rFonts w:ascii="Times New Roman" w:eastAsia="Microsoft Sans Serif" w:hAnsi="Times New Roman" w:cs="Times New Roman"/>
          <w:b/>
          <w:color w:val="000000"/>
          <w:sz w:val="24"/>
          <w:szCs w:val="24"/>
          <w:lang w:val="uk-UA" w:bidi="en-US"/>
        </w:rPr>
        <w:t>а гімназії            О.В.Пилипів</w:t>
      </w:r>
      <w:r>
        <w:rPr>
          <w:rFonts w:ascii="Times New Roman" w:eastAsia="Microsoft Sans Serif" w:hAnsi="Times New Roman" w:cs="Times New Roman"/>
          <w:b/>
          <w:color w:val="000000"/>
          <w:sz w:val="24"/>
          <w:szCs w:val="24"/>
          <w:lang w:val="uk-UA" w:bidi="en-US"/>
        </w:rPr>
        <w:t xml:space="preserve">    </w:t>
      </w:r>
    </w:p>
    <w:p w14:paraId="291635FE" w14:textId="77777777" w:rsidR="004E672F" w:rsidRDefault="004E672F" w:rsidP="003C04BF">
      <w:pPr>
        <w:widowControl w:val="0"/>
        <w:spacing w:after="0" w:line="240" w:lineRule="auto"/>
        <w:jc w:val="right"/>
        <w:rPr>
          <w:rFonts w:ascii="Times New Roman" w:eastAsia="Microsoft Sans Serif" w:hAnsi="Times New Roman" w:cs="Times New Roman"/>
          <w:b/>
          <w:color w:val="000000"/>
          <w:sz w:val="24"/>
          <w:szCs w:val="24"/>
          <w:lang w:val="uk-UA" w:bidi="en-US"/>
        </w:rPr>
      </w:pPr>
    </w:p>
    <w:p w14:paraId="3B53266F" w14:textId="77777777" w:rsidR="004E672F" w:rsidRDefault="004E672F" w:rsidP="00DE7D40">
      <w:pPr>
        <w:widowControl w:val="0"/>
        <w:spacing w:after="0" w:line="240" w:lineRule="auto"/>
        <w:jc w:val="both"/>
        <w:rPr>
          <w:rFonts w:ascii="Times New Roman" w:eastAsia="Microsoft Sans Serif" w:hAnsi="Times New Roman" w:cs="Times New Roman"/>
          <w:b/>
          <w:color w:val="000000"/>
          <w:sz w:val="24"/>
          <w:szCs w:val="24"/>
          <w:lang w:val="uk-UA" w:bidi="en-US"/>
        </w:rPr>
      </w:pPr>
    </w:p>
    <w:p w14:paraId="280EED58" w14:textId="77777777" w:rsidR="004E672F" w:rsidRDefault="004E672F" w:rsidP="00DE7D40">
      <w:pPr>
        <w:widowControl w:val="0"/>
        <w:spacing w:after="0" w:line="240" w:lineRule="auto"/>
        <w:jc w:val="both"/>
        <w:rPr>
          <w:rFonts w:ascii="Times New Roman" w:eastAsia="Microsoft Sans Serif" w:hAnsi="Times New Roman" w:cs="Times New Roman"/>
          <w:b/>
          <w:color w:val="000000"/>
          <w:sz w:val="24"/>
          <w:szCs w:val="24"/>
          <w:lang w:val="uk-UA" w:bidi="en-US"/>
        </w:rPr>
      </w:pPr>
    </w:p>
    <w:p w14:paraId="5CDC6D0C" w14:textId="23499BC9" w:rsidR="00F71142" w:rsidRPr="00656F0F" w:rsidRDefault="00142091" w:rsidP="003C04BF">
      <w:pPr>
        <w:widowControl w:val="0"/>
        <w:spacing w:after="0" w:line="240" w:lineRule="auto"/>
        <w:jc w:val="center"/>
        <w:rPr>
          <w:rFonts w:ascii="Times New Roman" w:eastAsia="Microsoft Sans Serif" w:hAnsi="Times New Roman" w:cs="Times New Roman"/>
          <w:b/>
          <w:color w:val="000000"/>
          <w:sz w:val="24"/>
          <w:szCs w:val="24"/>
          <w:lang w:val="uk-UA" w:bidi="en-US"/>
        </w:rPr>
      </w:pPr>
      <w:r>
        <w:rPr>
          <w:rFonts w:ascii="Times New Roman" w:eastAsia="Microsoft Sans Serif" w:hAnsi="Times New Roman" w:cs="Times New Roman"/>
          <w:b/>
          <w:color w:val="000000"/>
          <w:sz w:val="24"/>
          <w:szCs w:val="24"/>
          <w:lang w:bidi="en-US"/>
        </w:rPr>
        <w:t>НАВЧАЛЬНИЙ ПЛАН</w:t>
      </w:r>
    </w:p>
    <w:p w14:paraId="20A57B88" w14:textId="59EA3726" w:rsidR="004E672F" w:rsidRDefault="00142091" w:rsidP="003C04BF">
      <w:pPr>
        <w:widowControl w:val="0"/>
        <w:spacing w:after="0" w:line="240" w:lineRule="auto"/>
        <w:jc w:val="center"/>
        <w:rPr>
          <w:rFonts w:ascii="Times New Roman" w:eastAsia="Microsoft Sans Serif" w:hAnsi="Times New Roman" w:cs="Times New Roman"/>
          <w:b/>
          <w:color w:val="000000"/>
          <w:sz w:val="24"/>
          <w:szCs w:val="24"/>
          <w:lang w:val="uk-UA" w:bidi="en-US"/>
        </w:rPr>
      </w:pPr>
      <w:r>
        <w:rPr>
          <w:rFonts w:ascii="Times New Roman" w:eastAsia="Microsoft Sans Serif" w:hAnsi="Times New Roman" w:cs="Times New Roman"/>
          <w:b/>
          <w:color w:val="000000"/>
          <w:sz w:val="24"/>
          <w:szCs w:val="24"/>
          <w:lang w:bidi="en-US"/>
        </w:rPr>
        <w:t>для 1-4 кла</w:t>
      </w:r>
      <w:r w:rsidR="004E672F">
        <w:rPr>
          <w:rFonts w:ascii="Times New Roman" w:eastAsia="Microsoft Sans Serif" w:hAnsi="Times New Roman" w:cs="Times New Roman"/>
          <w:b/>
          <w:color w:val="000000"/>
          <w:sz w:val="24"/>
          <w:szCs w:val="24"/>
          <w:lang w:val="uk-UA" w:bidi="en-US"/>
        </w:rPr>
        <w:t>сів</w:t>
      </w:r>
    </w:p>
    <w:p w14:paraId="0F505501" w14:textId="09529170" w:rsidR="00F71142" w:rsidRDefault="00142091" w:rsidP="003C04BF">
      <w:pPr>
        <w:widowControl w:val="0"/>
        <w:spacing w:after="0" w:line="240" w:lineRule="auto"/>
        <w:jc w:val="center"/>
        <w:rPr>
          <w:rFonts w:ascii="Times New Roman" w:eastAsia="Microsoft Sans Serif" w:hAnsi="Times New Roman" w:cs="Times New Roman"/>
          <w:b/>
          <w:color w:val="000000"/>
          <w:sz w:val="24"/>
          <w:szCs w:val="24"/>
          <w:lang w:bidi="en-US"/>
        </w:rPr>
      </w:pPr>
      <w:r>
        <w:rPr>
          <w:rFonts w:ascii="Times New Roman" w:eastAsia="Microsoft Sans Serif" w:hAnsi="Times New Roman" w:cs="Times New Roman"/>
          <w:b/>
          <w:color w:val="000000"/>
          <w:sz w:val="24"/>
          <w:szCs w:val="24"/>
          <w:lang w:val="uk-UA" w:bidi="en-US"/>
        </w:rPr>
        <w:t xml:space="preserve">Загірненської </w:t>
      </w:r>
      <w:r>
        <w:rPr>
          <w:rFonts w:ascii="Times New Roman" w:eastAsia="Microsoft Sans Serif" w:hAnsi="Times New Roman" w:cs="Times New Roman"/>
          <w:b/>
          <w:color w:val="000000"/>
          <w:sz w:val="24"/>
          <w:szCs w:val="24"/>
          <w:lang w:bidi="en-US"/>
        </w:rPr>
        <w:t>гімназії</w:t>
      </w:r>
    </w:p>
    <w:p w14:paraId="17D9D391" w14:textId="3FA226FE" w:rsidR="00F71142" w:rsidRDefault="004E672F" w:rsidP="003C04BF">
      <w:pPr>
        <w:widowControl w:val="0"/>
        <w:spacing w:after="0" w:line="240" w:lineRule="auto"/>
        <w:jc w:val="center"/>
        <w:rPr>
          <w:rFonts w:ascii="Times New Roman" w:eastAsia="Microsoft Sans Serif" w:hAnsi="Times New Roman" w:cs="Times New Roman"/>
          <w:b/>
          <w:color w:val="000000"/>
          <w:sz w:val="24"/>
          <w:szCs w:val="24"/>
          <w:lang w:bidi="en-US"/>
        </w:rPr>
      </w:pPr>
      <w:r>
        <w:rPr>
          <w:rFonts w:ascii="Times New Roman" w:eastAsia="Microsoft Sans Serif" w:hAnsi="Times New Roman" w:cs="Times New Roman"/>
          <w:b/>
          <w:color w:val="000000"/>
          <w:sz w:val="24"/>
          <w:szCs w:val="24"/>
          <w:lang w:bidi="en-US"/>
        </w:rPr>
        <w:t>Стрийської міської ради</w:t>
      </w:r>
    </w:p>
    <w:p w14:paraId="1A96311A" w14:textId="4ABEA5AE" w:rsidR="00F71142" w:rsidRDefault="00142091" w:rsidP="003C04BF">
      <w:pPr>
        <w:widowControl w:val="0"/>
        <w:spacing w:after="0" w:line="240" w:lineRule="auto"/>
        <w:jc w:val="center"/>
        <w:rPr>
          <w:rFonts w:ascii="Times New Roman" w:eastAsia="Microsoft Sans Serif" w:hAnsi="Times New Roman" w:cs="Times New Roman"/>
          <w:b/>
          <w:color w:val="000000"/>
          <w:sz w:val="24"/>
          <w:szCs w:val="24"/>
          <w:lang w:bidi="en-US"/>
        </w:rPr>
      </w:pPr>
      <w:r>
        <w:rPr>
          <w:rFonts w:ascii="Times New Roman" w:eastAsia="Microsoft Sans Serif" w:hAnsi="Times New Roman" w:cs="Times New Roman"/>
          <w:b/>
          <w:color w:val="000000"/>
          <w:sz w:val="24"/>
          <w:szCs w:val="24"/>
          <w:lang w:bidi="en-US"/>
        </w:rPr>
        <w:t>Стрийського району Львівської області</w:t>
      </w:r>
    </w:p>
    <w:p w14:paraId="0EE67A9B" w14:textId="00910A3B" w:rsidR="00F71142" w:rsidRDefault="00142091" w:rsidP="003C04BF">
      <w:pPr>
        <w:widowControl w:val="0"/>
        <w:spacing w:after="0" w:line="240" w:lineRule="auto"/>
        <w:jc w:val="center"/>
        <w:rPr>
          <w:rFonts w:ascii="Times New Roman" w:eastAsia="Microsoft Sans Serif" w:hAnsi="Times New Roman" w:cs="Times New Roman"/>
          <w:b/>
          <w:color w:val="000000"/>
          <w:sz w:val="24"/>
          <w:szCs w:val="24"/>
          <w:lang w:val="uk-UA" w:bidi="en-US"/>
        </w:rPr>
      </w:pPr>
      <w:r w:rsidRPr="00AE0F4A">
        <w:rPr>
          <w:rFonts w:ascii="Times New Roman" w:eastAsia="Microsoft Sans Serif" w:hAnsi="Times New Roman" w:cs="Times New Roman"/>
          <w:b/>
          <w:color w:val="000000"/>
          <w:sz w:val="24"/>
          <w:szCs w:val="24"/>
          <w:lang w:val="uk-UA" w:bidi="en-US"/>
        </w:rPr>
        <w:t>на 202</w:t>
      </w:r>
      <w:r w:rsidR="00845FC5">
        <w:rPr>
          <w:rFonts w:ascii="Times New Roman" w:eastAsia="Microsoft Sans Serif" w:hAnsi="Times New Roman" w:cs="Times New Roman"/>
          <w:b/>
          <w:color w:val="000000"/>
          <w:sz w:val="24"/>
          <w:szCs w:val="24"/>
          <w:lang w:val="uk-UA" w:bidi="en-US"/>
        </w:rPr>
        <w:t>5</w:t>
      </w:r>
      <w:r>
        <w:rPr>
          <w:rFonts w:ascii="Times New Roman" w:eastAsia="Microsoft Sans Serif" w:hAnsi="Times New Roman" w:cs="Times New Roman"/>
          <w:b/>
          <w:color w:val="000000"/>
          <w:sz w:val="24"/>
          <w:szCs w:val="24"/>
          <w:lang w:val="uk-UA" w:bidi="en-US"/>
        </w:rPr>
        <w:t>/</w:t>
      </w:r>
      <w:r w:rsidRPr="00AE0F4A">
        <w:rPr>
          <w:rFonts w:ascii="Times New Roman" w:eastAsia="Microsoft Sans Serif" w:hAnsi="Times New Roman" w:cs="Times New Roman"/>
          <w:b/>
          <w:color w:val="000000"/>
          <w:sz w:val="24"/>
          <w:szCs w:val="24"/>
          <w:lang w:val="uk-UA" w:bidi="en-US"/>
        </w:rPr>
        <w:t>202</w:t>
      </w:r>
      <w:r w:rsidR="00845FC5">
        <w:rPr>
          <w:rFonts w:ascii="Times New Roman" w:eastAsia="Microsoft Sans Serif" w:hAnsi="Times New Roman" w:cs="Times New Roman"/>
          <w:b/>
          <w:color w:val="000000"/>
          <w:sz w:val="24"/>
          <w:szCs w:val="24"/>
          <w:lang w:val="uk-UA" w:bidi="en-US"/>
        </w:rPr>
        <w:t>6</w:t>
      </w:r>
      <w:r w:rsidRPr="00AE0F4A">
        <w:rPr>
          <w:rFonts w:ascii="Times New Roman" w:eastAsia="Microsoft Sans Serif" w:hAnsi="Times New Roman" w:cs="Times New Roman"/>
          <w:b/>
          <w:color w:val="000000"/>
          <w:sz w:val="24"/>
          <w:szCs w:val="24"/>
          <w:lang w:val="uk-UA" w:bidi="en-US"/>
        </w:rPr>
        <w:t xml:space="preserve"> навчальний рік</w:t>
      </w:r>
      <w:r>
        <w:rPr>
          <w:rFonts w:ascii="Times New Roman" w:eastAsia="Microsoft Sans Serif" w:hAnsi="Times New Roman" w:cs="Times New Roman"/>
          <w:b/>
          <w:color w:val="000000"/>
          <w:sz w:val="24"/>
          <w:szCs w:val="24"/>
          <w:lang w:val="uk-UA" w:bidi="en-US"/>
        </w:rPr>
        <w:t>,</w:t>
      </w:r>
    </w:p>
    <w:p w14:paraId="3AFA3CB7" w14:textId="77777777" w:rsidR="00F71142" w:rsidRDefault="00AE0F4A" w:rsidP="003C04BF">
      <w:pPr>
        <w:widowControl w:val="0"/>
        <w:spacing w:after="0" w:line="240" w:lineRule="auto"/>
        <w:jc w:val="center"/>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t>складений на підставі Типової освітньої програми для 1-2 та 3-4 класів закладів загальної середньої освіти(затвердженої наказом Міністерства освіти і науки України від 12.08.2022 року №743)</w:t>
      </w:r>
    </w:p>
    <w:p w14:paraId="2CF7F8FF" w14:textId="77777777" w:rsidR="00F71142" w:rsidRDefault="00F71142" w:rsidP="00DE7D40">
      <w:pPr>
        <w:widowControl w:val="0"/>
        <w:spacing w:after="0" w:line="240" w:lineRule="auto"/>
        <w:jc w:val="both"/>
        <w:rPr>
          <w:rFonts w:ascii="Times New Roman" w:eastAsia="Microsoft Sans Serif" w:hAnsi="Times New Roman" w:cs="Times New Roman"/>
          <w:b/>
          <w:color w:val="000000"/>
          <w:sz w:val="24"/>
          <w:szCs w:val="24"/>
          <w:lang w:val="uk-UA" w:bidi="en-US"/>
        </w:rPr>
      </w:pPr>
    </w:p>
    <w:tbl>
      <w:tblPr>
        <w:tblW w:w="10410" w:type="dxa"/>
        <w:tblInd w:w="-247" w:type="dxa"/>
        <w:tblLayout w:type="fixed"/>
        <w:tblCellMar>
          <w:left w:w="40" w:type="dxa"/>
          <w:right w:w="40" w:type="dxa"/>
        </w:tblCellMar>
        <w:tblLook w:val="04A0" w:firstRow="1" w:lastRow="0" w:firstColumn="1" w:lastColumn="0" w:noHBand="0" w:noVBand="1"/>
      </w:tblPr>
      <w:tblGrid>
        <w:gridCol w:w="2694"/>
        <w:gridCol w:w="275"/>
        <w:gridCol w:w="3121"/>
        <w:gridCol w:w="6"/>
        <w:gridCol w:w="850"/>
        <w:gridCol w:w="855"/>
        <w:gridCol w:w="840"/>
        <w:gridCol w:w="10"/>
        <w:gridCol w:w="845"/>
        <w:gridCol w:w="6"/>
        <w:gridCol w:w="908"/>
      </w:tblGrid>
      <w:tr w:rsidR="00F71142" w14:paraId="5B368C48" w14:textId="77777777">
        <w:trPr>
          <w:cantSplit/>
        </w:trPr>
        <w:tc>
          <w:tcPr>
            <w:tcW w:w="2694" w:type="dxa"/>
            <w:tcBorders>
              <w:top w:val="single" w:sz="6" w:space="0" w:color="auto"/>
              <w:left w:val="single" w:sz="6" w:space="0" w:color="auto"/>
              <w:bottom w:val="nil"/>
              <w:right w:val="single" w:sz="6" w:space="0" w:color="auto"/>
            </w:tcBorders>
            <w:vAlign w:val="center"/>
          </w:tcPr>
          <w:p w14:paraId="4018112C" w14:textId="77777777" w:rsidR="00F71142" w:rsidRDefault="00AE0F4A"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Освітні галузі</w:t>
            </w:r>
          </w:p>
        </w:tc>
        <w:tc>
          <w:tcPr>
            <w:tcW w:w="3402" w:type="dxa"/>
            <w:gridSpan w:val="3"/>
            <w:tcBorders>
              <w:top w:val="single" w:sz="6" w:space="0" w:color="auto"/>
              <w:left w:val="single" w:sz="6" w:space="0" w:color="auto"/>
              <w:bottom w:val="nil"/>
              <w:right w:val="single" w:sz="6" w:space="0" w:color="auto"/>
            </w:tcBorders>
            <w:vAlign w:val="center"/>
          </w:tcPr>
          <w:p w14:paraId="7657AA36" w14:textId="77777777" w:rsidR="00F71142" w:rsidRDefault="00AE0F4A"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en-US" w:bidi="en-US"/>
              </w:rPr>
            </w:pPr>
            <w:r>
              <w:rPr>
                <w:rFonts w:ascii="Times New Roman" w:eastAsia="Microsoft Sans Serif" w:hAnsi="Times New Roman" w:cs="Times New Roman"/>
                <w:snapToGrid w:val="0"/>
                <w:color w:val="000000"/>
                <w:sz w:val="24"/>
                <w:szCs w:val="24"/>
                <w:lang w:val="en-US" w:bidi="en-US"/>
              </w:rPr>
              <w:t>Навчальні предмети</w:t>
            </w:r>
          </w:p>
          <w:p w14:paraId="1C29C2AB" w14:textId="77777777" w:rsidR="00F71142" w:rsidRDefault="00AE0F4A"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Інваріантна складова</w:t>
            </w:r>
          </w:p>
        </w:tc>
        <w:tc>
          <w:tcPr>
            <w:tcW w:w="4314" w:type="dxa"/>
            <w:gridSpan w:val="7"/>
            <w:tcBorders>
              <w:top w:val="single" w:sz="6" w:space="0" w:color="auto"/>
              <w:left w:val="single" w:sz="6" w:space="0" w:color="auto"/>
              <w:bottom w:val="single" w:sz="6" w:space="0" w:color="auto"/>
              <w:right w:val="single" w:sz="6" w:space="0" w:color="auto"/>
            </w:tcBorders>
            <w:vAlign w:val="center"/>
          </w:tcPr>
          <w:p w14:paraId="091DE713" w14:textId="77777777" w:rsidR="00F71142" w:rsidRDefault="00AE0F4A"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bidi="en-US"/>
              </w:rPr>
              <w:t>Кількість годин на тиждень у класах</w:t>
            </w:r>
          </w:p>
        </w:tc>
      </w:tr>
      <w:tr w:rsidR="00F71142" w14:paraId="7B466BC8" w14:textId="77777777">
        <w:trPr>
          <w:cantSplit/>
        </w:trPr>
        <w:tc>
          <w:tcPr>
            <w:tcW w:w="2694" w:type="dxa"/>
            <w:tcBorders>
              <w:top w:val="nil"/>
              <w:left w:val="single" w:sz="6" w:space="0" w:color="auto"/>
              <w:bottom w:val="single" w:sz="6" w:space="0" w:color="auto"/>
              <w:right w:val="single" w:sz="6" w:space="0" w:color="auto"/>
            </w:tcBorders>
          </w:tcPr>
          <w:p w14:paraId="56B091D4" w14:textId="77777777" w:rsidR="00F71142" w:rsidRDefault="00F71142"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p>
        </w:tc>
        <w:tc>
          <w:tcPr>
            <w:tcW w:w="3402" w:type="dxa"/>
            <w:gridSpan w:val="3"/>
            <w:tcBorders>
              <w:top w:val="nil"/>
              <w:left w:val="single" w:sz="6" w:space="0" w:color="auto"/>
              <w:bottom w:val="single" w:sz="6" w:space="0" w:color="auto"/>
              <w:right w:val="single" w:sz="6" w:space="0" w:color="auto"/>
            </w:tcBorders>
          </w:tcPr>
          <w:p w14:paraId="4ED74C87" w14:textId="77777777" w:rsidR="00F71142" w:rsidRDefault="00F71142"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p>
        </w:tc>
        <w:tc>
          <w:tcPr>
            <w:tcW w:w="850" w:type="dxa"/>
            <w:tcBorders>
              <w:top w:val="single" w:sz="6" w:space="0" w:color="auto"/>
              <w:left w:val="single" w:sz="6" w:space="0" w:color="auto"/>
              <w:bottom w:val="single" w:sz="6" w:space="0" w:color="auto"/>
              <w:right w:val="single" w:sz="6" w:space="0" w:color="auto"/>
            </w:tcBorders>
            <w:vAlign w:val="center"/>
          </w:tcPr>
          <w:p w14:paraId="349FC111" w14:textId="77777777" w:rsidR="00F71142" w:rsidRDefault="00AE0F4A"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1</w:t>
            </w:r>
          </w:p>
        </w:tc>
        <w:tc>
          <w:tcPr>
            <w:tcW w:w="855" w:type="dxa"/>
            <w:tcBorders>
              <w:top w:val="single" w:sz="6" w:space="0" w:color="auto"/>
              <w:left w:val="single" w:sz="6" w:space="0" w:color="auto"/>
              <w:bottom w:val="single" w:sz="6" w:space="0" w:color="auto"/>
              <w:right w:val="single" w:sz="6" w:space="0" w:color="auto"/>
            </w:tcBorders>
            <w:vAlign w:val="center"/>
          </w:tcPr>
          <w:p w14:paraId="6FBE83D6" w14:textId="77777777" w:rsidR="00F71142" w:rsidRDefault="00AE0F4A"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2</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7AD4A0B3" w14:textId="77777777" w:rsidR="00F71142" w:rsidRDefault="00AE0F4A"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Times New Roman" w:hAnsi="Times New Roman" w:cs="Times New Roman"/>
                <w:snapToGrid w:val="0"/>
                <w:color w:val="000000"/>
                <w:kern w:val="28"/>
                <w:sz w:val="24"/>
                <w:szCs w:val="24"/>
                <w:lang w:val="uk-UA" w:bidi="en-US"/>
              </w:rPr>
              <w:t>3</w:t>
            </w: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4A25EBE3" w14:textId="77777777" w:rsidR="00F71142" w:rsidRDefault="00AE0F4A"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Times New Roman" w:hAnsi="Times New Roman" w:cs="Times New Roman"/>
                <w:snapToGrid w:val="0"/>
                <w:color w:val="000000"/>
                <w:kern w:val="28"/>
                <w:sz w:val="24"/>
                <w:szCs w:val="24"/>
                <w:lang w:val="uk-UA" w:bidi="en-US"/>
              </w:rPr>
              <w:t>4</w:t>
            </w:r>
          </w:p>
        </w:tc>
        <w:tc>
          <w:tcPr>
            <w:tcW w:w="908" w:type="dxa"/>
            <w:tcBorders>
              <w:top w:val="single" w:sz="6" w:space="0" w:color="auto"/>
              <w:left w:val="single" w:sz="4" w:space="0" w:color="auto"/>
              <w:bottom w:val="single" w:sz="6" w:space="0" w:color="auto"/>
              <w:right w:val="single" w:sz="6" w:space="0" w:color="auto"/>
            </w:tcBorders>
            <w:vAlign w:val="center"/>
          </w:tcPr>
          <w:p w14:paraId="2BD73CDB" w14:textId="77777777" w:rsidR="00F71142" w:rsidRDefault="00F71142"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p>
        </w:tc>
      </w:tr>
      <w:tr w:rsidR="00F71142" w14:paraId="234241AE" w14:textId="77777777">
        <w:trPr>
          <w:cantSplit/>
        </w:trPr>
        <w:tc>
          <w:tcPr>
            <w:tcW w:w="2694" w:type="dxa"/>
            <w:tcBorders>
              <w:top w:val="single" w:sz="6" w:space="0" w:color="auto"/>
              <w:left w:val="single" w:sz="6" w:space="0" w:color="auto"/>
              <w:bottom w:val="nil"/>
              <w:right w:val="single" w:sz="6" w:space="0" w:color="auto"/>
            </w:tcBorders>
          </w:tcPr>
          <w:p w14:paraId="57A1C9C5" w14:textId="77777777" w:rsidR="00F71142" w:rsidRDefault="00AE0F4A" w:rsidP="00DE7D40">
            <w:pPr>
              <w:widowControl w:val="0"/>
              <w:spacing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Мовно-літературна</w:t>
            </w:r>
          </w:p>
        </w:tc>
        <w:tc>
          <w:tcPr>
            <w:tcW w:w="3402" w:type="dxa"/>
            <w:gridSpan w:val="3"/>
            <w:tcBorders>
              <w:top w:val="single" w:sz="6" w:space="0" w:color="auto"/>
              <w:left w:val="single" w:sz="6" w:space="0" w:color="auto"/>
              <w:bottom w:val="single" w:sz="6" w:space="0" w:color="auto"/>
              <w:right w:val="single" w:sz="6" w:space="0" w:color="auto"/>
            </w:tcBorders>
          </w:tcPr>
          <w:p w14:paraId="74C67CFB" w14:textId="77777777" w:rsidR="00F71142" w:rsidRDefault="00AE0F4A" w:rsidP="00DE7D40">
            <w:pPr>
              <w:widowControl w:val="0"/>
              <w:spacing w:after="0" w:line="254" w:lineRule="auto"/>
              <w:jc w:val="both"/>
              <w:rPr>
                <w:rFonts w:ascii="Times New Roman" w:eastAsia="Times New Roman" w:hAnsi="Times New Roman" w:cs="Times New Roman"/>
                <w:snapToGrid w:val="0"/>
                <w:color w:val="000000"/>
                <w:kern w:val="28"/>
                <w:sz w:val="24"/>
                <w:szCs w:val="24"/>
                <w:lang w:val="en-US" w:bidi="en-US"/>
              </w:rPr>
            </w:pPr>
            <w:r>
              <w:rPr>
                <w:rFonts w:ascii="Times New Roman" w:eastAsia="Microsoft Sans Serif" w:hAnsi="Times New Roman" w:cs="Times New Roman"/>
                <w:snapToGrid w:val="0"/>
                <w:color w:val="000000"/>
                <w:sz w:val="24"/>
                <w:szCs w:val="24"/>
                <w:lang w:val="en-US" w:bidi="en-US"/>
              </w:rPr>
              <w:t>Українська мова</w:t>
            </w:r>
          </w:p>
          <w:p w14:paraId="7DB59108" w14:textId="77777777" w:rsidR="00F71142" w:rsidRDefault="00F71142" w:rsidP="00DE7D40">
            <w:pPr>
              <w:widowControl w:val="0"/>
              <w:spacing w:after="0" w:line="254" w:lineRule="auto"/>
              <w:jc w:val="both"/>
              <w:rPr>
                <w:rFonts w:ascii="Times New Roman" w:eastAsia="Times New Roman" w:hAnsi="Times New Roman" w:cs="Times New Roman"/>
                <w:snapToGrid w:val="0"/>
                <w:color w:val="000000"/>
                <w:kern w:val="28"/>
                <w:sz w:val="24"/>
                <w:szCs w:val="24"/>
                <w:lang w:val="uk-UA" w:bidi="en-US"/>
              </w:rPr>
            </w:pPr>
          </w:p>
        </w:tc>
        <w:tc>
          <w:tcPr>
            <w:tcW w:w="850" w:type="dxa"/>
            <w:tcBorders>
              <w:top w:val="single" w:sz="6" w:space="0" w:color="auto"/>
              <w:left w:val="single" w:sz="6" w:space="0" w:color="auto"/>
              <w:bottom w:val="single" w:sz="6" w:space="0" w:color="auto"/>
              <w:right w:val="single" w:sz="6" w:space="0" w:color="auto"/>
            </w:tcBorders>
            <w:vAlign w:val="center"/>
          </w:tcPr>
          <w:p w14:paraId="3989D6D1" w14:textId="77777777" w:rsidR="00F71142" w:rsidRDefault="00AE0F4A"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5</w:t>
            </w:r>
          </w:p>
        </w:tc>
        <w:tc>
          <w:tcPr>
            <w:tcW w:w="855" w:type="dxa"/>
            <w:tcBorders>
              <w:top w:val="single" w:sz="6" w:space="0" w:color="auto"/>
              <w:left w:val="single" w:sz="6" w:space="0" w:color="auto"/>
              <w:bottom w:val="single" w:sz="6" w:space="0" w:color="auto"/>
              <w:right w:val="single" w:sz="6" w:space="0" w:color="auto"/>
            </w:tcBorders>
            <w:vAlign w:val="center"/>
          </w:tcPr>
          <w:p w14:paraId="7802F3F4" w14:textId="77777777" w:rsidR="00F71142" w:rsidRDefault="00AE0F4A"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5</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2455C44A" w14:textId="77777777" w:rsidR="00F71142" w:rsidRDefault="00AE0F4A"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Times New Roman" w:hAnsi="Times New Roman" w:cs="Times New Roman"/>
                <w:snapToGrid w:val="0"/>
                <w:color w:val="000000"/>
                <w:kern w:val="28"/>
                <w:sz w:val="24"/>
                <w:szCs w:val="24"/>
                <w:lang w:val="uk-UA" w:bidi="en-US"/>
              </w:rPr>
              <w:t>5</w:t>
            </w: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09580D0C" w14:textId="77777777" w:rsidR="00F71142" w:rsidRDefault="00AE0F4A"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Times New Roman" w:hAnsi="Times New Roman" w:cs="Times New Roman"/>
                <w:snapToGrid w:val="0"/>
                <w:color w:val="000000"/>
                <w:kern w:val="28"/>
                <w:sz w:val="24"/>
                <w:szCs w:val="24"/>
                <w:lang w:val="uk-UA" w:bidi="en-US"/>
              </w:rPr>
              <w:t>5</w:t>
            </w:r>
          </w:p>
        </w:tc>
        <w:tc>
          <w:tcPr>
            <w:tcW w:w="908" w:type="dxa"/>
            <w:tcBorders>
              <w:top w:val="single" w:sz="6" w:space="0" w:color="auto"/>
              <w:left w:val="single" w:sz="4" w:space="0" w:color="auto"/>
              <w:bottom w:val="single" w:sz="6" w:space="0" w:color="auto"/>
              <w:right w:val="single" w:sz="6" w:space="0" w:color="auto"/>
            </w:tcBorders>
            <w:vAlign w:val="center"/>
          </w:tcPr>
          <w:p w14:paraId="11F947C0" w14:textId="77777777" w:rsidR="00F71142" w:rsidRDefault="00F71142"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p>
        </w:tc>
      </w:tr>
      <w:tr w:rsidR="00F71142" w14:paraId="061C17C7" w14:textId="77777777">
        <w:trPr>
          <w:cantSplit/>
        </w:trPr>
        <w:tc>
          <w:tcPr>
            <w:tcW w:w="2694" w:type="dxa"/>
            <w:tcBorders>
              <w:top w:val="nil"/>
              <w:left w:val="single" w:sz="6" w:space="0" w:color="auto"/>
              <w:bottom w:val="single" w:sz="6" w:space="0" w:color="auto"/>
              <w:right w:val="single" w:sz="6" w:space="0" w:color="auto"/>
            </w:tcBorders>
          </w:tcPr>
          <w:p w14:paraId="3FDE7B24" w14:textId="77777777" w:rsidR="00F71142" w:rsidRDefault="00F71142" w:rsidP="00DE7D40">
            <w:pPr>
              <w:widowControl w:val="0"/>
              <w:spacing w:after="0" w:line="254" w:lineRule="auto"/>
              <w:jc w:val="both"/>
              <w:rPr>
                <w:rFonts w:ascii="Times New Roman" w:eastAsia="Times New Roman" w:hAnsi="Times New Roman" w:cs="Times New Roman"/>
                <w:snapToGrid w:val="0"/>
                <w:color w:val="000000"/>
                <w:kern w:val="28"/>
                <w:sz w:val="24"/>
                <w:szCs w:val="24"/>
                <w:lang w:val="uk-UA" w:bidi="en-US"/>
              </w:rPr>
            </w:pPr>
          </w:p>
        </w:tc>
        <w:tc>
          <w:tcPr>
            <w:tcW w:w="3402" w:type="dxa"/>
            <w:gridSpan w:val="3"/>
            <w:tcBorders>
              <w:top w:val="single" w:sz="6" w:space="0" w:color="auto"/>
              <w:left w:val="single" w:sz="6" w:space="0" w:color="auto"/>
              <w:bottom w:val="single" w:sz="6" w:space="0" w:color="auto"/>
              <w:right w:val="single" w:sz="6" w:space="0" w:color="auto"/>
            </w:tcBorders>
          </w:tcPr>
          <w:p w14:paraId="5526E021" w14:textId="77777777" w:rsidR="00F71142" w:rsidRDefault="00AE0F4A" w:rsidP="00DE7D40">
            <w:pPr>
              <w:widowControl w:val="0"/>
              <w:spacing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Англійська мова</w:t>
            </w:r>
          </w:p>
        </w:tc>
        <w:tc>
          <w:tcPr>
            <w:tcW w:w="850" w:type="dxa"/>
            <w:tcBorders>
              <w:top w:val="single" w:sz="6" w:space="0" w:color="auto"/>
              <w:left w:val="single" w:sz="6" w:space="0" w:color="auto"/>
              <w:bottom w:val="single" w:sz="6" w:space="0" w:color="auto"/>
              <w:right w:val="single" w:sz="6" w:space="0" w:color="auto"/>
            </w:tcBorders>
            <w:vAlign w:val="center"/>
          </w:tcPr>
          <w:p w14:paraId="4F7139D7" w14:textId="77777777" w:rsidR="00F71142" w:rsidRDefault="00AE0F4A"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2</w:t>
            </w:r>
          </w:p>
        </w:tc>
        <w:tc>
          <w:tcPr>
            <w:tcW w:w="855" w:type="dxa"/>
            <w:tcBorders>
              <w:top w:val="single" w:sz="6" w:space="0" w:color="auto"/>
              <w:left w:val="single" w:sz="6" w:space="0" w:color="auto"/>
              <w:bottom w:val="single" w:sz="6" w:space="0" w:color="auto"/>
              <w:right w:val="single" w:sz="6" w:space="0" w:color="auto"/>
            </w:tcBorders>
            <w:vAlign w:val="center"/>
          </w:tcPr>
          <w:p w14:paraId="45C4BD81" w14:textId="77777777" w:rsidR="00F71142" w:rsidRDefault="00AE0F4A"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3</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27A6D3E2" w14:textId="77777777" w:rsidR="00F71142" w:rsidRDefault="00AE0F4A"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Times New Roman" w:hAnsi="Times New Roman" w:cs="Times New Roman"/>
                <w:snapToGrid w:val="0"/>
                <w:color w:val="000000"/>
                <w:kern w:val="28"/>
                <w:sz w:val="24"/>
                <w:szCs w:val="24"/>
                <w:lang w:val="uk-UA" w:bidi="en-US"/>
              </w:rPr>
              <w:t>3</w:t>
            </w: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461B4CA8" w14:textId="77777777" w:rsidR="00F71142" w:rsidRDefault="00AE0F4A"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Times New Roman" w:hAnsi="Times New Roman" w:cs="Times New Roman"/>
                <w:snapToGrid w:val="0"/>
                <w:color w:val="000000"/>
                <w:kern w:val="28"/>
                <w:sz w:val="24"/>
                <w:szCs w:val="24"/>
                <w:lang w:val="uk-UA" w:bidi="en-US"/>
              </w:rPr>
              <w:t>3</w:t>
            </w:r>
          </w:p>
        </w:tc>
        <w:tc>
          <w:tcPr>
            <w:tcW w:w="908" w:type="dxa"/>
            <w:tcBorders>
              <w:top w:val="single" w:sz="6" w:space="0" w:color="auto"/>
              <w:left w:val="single" w:sz="4" w:space="0" w:color="auto"/>
              <w:bottom w:val="single" w:sz="6" w:space="0" w:color="auto"/>
              <w:right w:val="single" w:sz="6" w:space="0" w:color="auto"/>
            </w:tcBorders>
            <w:vAlign w:val="center"/>
          </w:tcPr>
          <w:p w14:paraId="2058B4C8" w14:textId="77777777" w:rsidR="00F71142" w:rsidRDefault="00F71142"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p>
        </w:tc>
      </w:tr>
      <w:tr w:rsidR="00F71142" w14:paraId="312A4EF7" w14:textId="77777777">
        <w:trPr>
          <w:cantSplit/>
        </w:trPr>
        <w:tc>
          <w:tcPr>
            <w:tcW w:w="2694" w:type="dxa"/>
            <w:tcBorders>
              <w:top w:val="single" w:sz="6" w:space="0" w:color="auto"/>
              <w:left w:val="single" w:sz="6" w:space="0" w:color="auto"/>
              <w:bottom w:val="single" w:sz="6" w:space="0" w:color="auto"/>
              <w:right w:val="single" w:sz="6" w:space="0" w:color="auto"/>
            </w:tcBorders>
          </w:tcPr>
          <w:p w14:paraId="7EC8ECD4" w14:textId="77777777" w:rsidR="00F71142" w:rsidRDefault="00AE0F4A" w:rsidP="00DE7D40">
            <w:pPr>
              <w:widowControl w:val="0"/>
              <w:spacing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Математика</w:t>
            </w:r>
          </w:p>
        </w:tc>
        <w:tc>
          <w:tcPr>
            <w:tcW w:w="3402" w:type="dxa"/>
            <w:gridSpan w:val="3"/>
            <w:tcBorders>
              <w:top w:val="single" w:sz="6" w:space="0" w:color="auto"/>
              <w:left w:val="single" w:sz="6" w:space="0" w:color="auto"/>
              <w:bottom w:val="single" w:sz="6" w:space="0" w:color="auto"/>
              <w:right w:val="single" w:sz="6" w:space="0" w:color="auto"/>
            </w:tcBorders>
          </w:tcPr>
          <w:p w14:paraId="7D32826A" w14:textId="77777777" w:rsidR="00F71142" w:rsidRDefault="00AE0F4A" w:rsidP="00DE7D40">
            <w:pPr>
              <w:widowControl w:val="0"/>
              <w:spacing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Математика</w:t>
            </w:r>
          </w:p>
        </w:tc>
        <w:tc>
          <w:tcPr>
            <w:tcW w:w="850" w:type="dxa"/>
            <w:tcBorders>
              <w:top w:val="single" w:sz="6" w:space="0" w:color="auto"/>
              <w:left w:val="single" w:sz="6" w:space="0" w:color="auto"/>
              <w:bottom w:val="single" w:sz="6" w:space="0" w:color="auto"/>
              <w:right w:val="single" w:sz="6" w:space="0" w:color="auto"/>
            </w:tcBorders>
            <w:vAlign w:val="center"/>
          </w:tcPr>
          <w:p w14:paraId="15C21106" w14:textId="77777777" w:rsidR="00F71142" w:rsidRDefault="00AE0F4A"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3</w:t>
            </w:r>
          </w:p>
        </w:tc>
        <w:tc>
          <w:tcPr>
            <w:tcW w:w="855" w:type="dxa"/>
            <w:tcBorders>
              <w:top w:val="single" w:sz="6" w:space="0" w:color="auto"/>
              <w:left w:val="single" w:sz="6" w:space="0" w:color="auto"/>
              <w:bottom w:val="single" w:sz="6" w:space="0" w:color="auto"/>
              <w:right w:val="single" w:sz="6" w:space="0" w:color="auto"/>
            </w:tcBorders>
            <w:vAlign w:val="center"/>
          </w:tcPr>
          <w:p w14:paraId="5113D80A" w14:textId="77777777" w:rsidR="00F71142" w:rsidRDefault="00AE0F4A"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3</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0153CEB4" w14:textId="77777777" w:rsidR="00F71142" w:rsidRDefault="00AE0F4A"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Times New Roman" w:hAnsi="Times New Roman" w:cs="Times New Roman"/>
                <w:snapToGrid w:val="0"/>
                <w:color w:val="000000"/>
                <w:kern w:val="28"/>
                <w:sz w:val="24"/>
                <w:szCs w:val="24"/>
                <w:lang w:val="uk-UA" w:bidi="en-US"/>
              </w:rPr>
              <w:t>4</w:t>
            </w: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072D856B" w14:textId="77777777" w:rsidR="00F71142" w:rsidRDefault="00AE0F4A"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Times New Roman" w:hAnsi="Times New Roman" w:cs="Times New Roman"/>
                <w:snapToGrid w:val="0"/>
                <w:color w:val="000000"/>
                <w:kern w:val="28"/>
                <w:sz w:val="24"/>
                <w:szCs w:val="24"/>
                <w:lang w:val="uk-UA" w:bidi="en-US"/>
              </w:rPr>
              <w:t>4</w:t>
            </w:r>
          </w:p>
        </w:tc>
        <w:tc>
          <w:tcPr>
            <w:tcW w:w="908" w:type="dxa"/>
            <w:tcBorders>
              <w:top w:val="single" w:sz="6" w:space="0" w:color="auto"/>
              <w:left w:val="single" w:sz="4" w:space="0" w:color="auto"/>
              <w:bottom w:val="single" w:sz="6" w:space="0" w:color="auto"/>
              <w:right w:val="single" w:sz="6" w:space="0" w:color="auto"/>
            </w:tcBorders>
            <w:vAlign w:val="center"/>
          </w:tcPr>
          <w:p w14:paraId="78640BEC" w14:textId="77777777" w:rsidR="00F71142" w:rsidRDefault="00F71142"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p>
        </w:tc>
      </w:tr>
      <w:tr w:rsidR="00F71142" w14:paraId="6873D173" w14:textId="77777777">
        <w:trPr>
          <w:cantSplit/>
        </w:trPr>
        <w:tc>
          <w:tcPr>
            <w:tcW w:w="2694" w:type="dxa"/>
            <w:tcBorders>
              <w:top w:val="single" w:sz="6" w:space="0" w:color="auto"/>
              <w:left w:val="single" w:sz="6" w:space="0" w:color="auto"/>
              <w:bottom w:val="single" w:sz="6" w:space="0" w:color="auto"/>
              <w:right w:val="single" w:sz="6" w:space="0" w:color="auto"/>
            </w:tcBorders>
          </w:tcPr>
          <w:p w14:paraId="3F241D17" w14:textId="77777777" w:rsidR="00F71142" w:rsidRDefault="00AE0F4A" w:rsidP="00DE7D40">
            <w:pPr>
              <w:widowControl w:val="0"/>
              <w:spacing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Я досліджую світ</w:t>
            </w:r>
          </w:p>
        </w:tc>
        <w:tc>
          <w:tcPr>
            <w:tcW w:w="3402" w:type="dxa"/>
            <w:gridSpan w:val="3"/>
            <w:tcBorders>
              <w:top w:val="single" w:sz="6" w:space="0" w:color="auto"/>
              <w:left w:val="single" w:sz="6" w:space="0" w:color="auto"/>
              <w:bottom w:val="single" w:sz="6" w:space="0" w:color="auto"/>
              <w:right w:val="single" w:sz="6" w:space="0" w:color="auto"/>
            </w:tcBorders>
          </w:tcPr>
          <w:p w14:paraId="677CE082" w14:textId="77777777" w:rsidR="00F71142" w:rsidRDefault="00F71142" w:rsidP="00DE7D40">
            <w:pPr>
              <w:widowControl w:val="0"/>
              <w:spacing w:after="0" w:line="254" w:lineRule="auto"/>
              <w:jc w:val="both"/>
              <w:rPr>
                <w:rFonts w:ascii="Times New Roman" w:eastAsia="Times New Roman" w:hAnsi="Times New Roman" w:cs="Times New Roman"/>
                <w:snapToGrid w:val="0"/>
                <w:color w:val="000000"/>
                <w:kern w:val="28"/>
                <w:sz w:val="24"/>
                <w:szCs w:val="24"/>
                <w:lang w:val="uk-UA" w:bidi="en-US"/>
              </w:rPr>
            </w:pPr>
          </w:p>
        </w:tc>
        <w:tc>
          <w:tcPr>
            <w:tcW w:w="850" w:type="dxa"/>
            <w:tcBorders>
              <w:top w:val="single" w:sz="6" w:space="0" w:color="auto"/>
              <w:left w:val="single" w:sz="6" w:space="0" w:color="auto"/>
              <w:bottom w:val="single" w:sz="6" w:space="0" w:color="auto"/>
              <w:right w:val="single" w:sz="6" w:space="0" w:color="auto"/>
            </w:tcBorders>
            <w:vAlign w:val="center"/>
          </w:tcPr>
          <w:p w14:paraId="3CBDBD4F" w14:textId="77777777" w:rsidR="00F71142" w:rsidRDefault="00AE0F4A"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7</w:t>
            </w:r>
          </w:p>
        </w:tc>
        <w:tc>
          <w:tcPr>
            <w:tcW w:w="855" w:type="dxa"/>
            <w:tcBorders>
              <w:top w:val="single" w:sz="6" w:space="0" w:color="auto"/>
              <w:left w:val="single" w:sz="6" w:space="0" w:color="auto"/>
              <w:bottom w:val="single" w:sz="6" w:space="0" w:color="auto"/>
              <w:right w:val="single" w:sz="6" w:space="0" w:color="auto"/>
            </w:tcBorders>
            <w:vAlign w:val="center"/>
          </w:tcPr>
          <w:p w14:paraId="5614509F" w14:textId="2B19DE8C" w:rsidR="00F71142" w:rsidRPr="00142091" w:rsidRDefault="00142091"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uk-UA" w:bidi="en-US"/>
              </w:rPr>
              <w:t>7</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6465C431" w14:textId="77777777" w:rsidR="00F71142" w:rsidRDefault="00AE0F4A"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Times New Roman" w:hAnsi="Times New Roman" w:cs="Times New Roman"/>
                <w:snapToGrid w:val="0"/>
                <w:color w:val="000000"/>
                <w:kern w:val="28"/>
                <w:sz w:val="24"/>
                <w:szCs w:val="24"/>
                <w:lang w:val="uk-UA" w:bidi="en-US"/>
              </w:rPr>
              <w:t>7</w:t>
            </w: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2F24833D" w14:textId="77777777" w:rsidR="00F71142" w:rsidRDefault="00AE0F4A"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Times New Roman" w:hAnsi="Times New Roman" w:cs="Times New Roman"/>
                <w:snapToGrid w:val="0"/>
                <w:color w:val="000000"/>
                <w:kern w:val="28"/>
                <w:sz w:val="24"/>
                <w:szCs w:val="24"/>
                <w:lang w:val="uk-UA" w:bidi="en-US"/>
              </w:rPr>
              <w:t>7</w:t>
            </w:r>
          </w:p>
        </w:tc>
        <w:tc>
          <w:tcPr>
            <w:tcW w:w="908" w:type="dxa"/>
            <w:tcBorders>
              <w:top w:val="single" w:sz="6" w:space="0" w:color="auto"/>
              <w:left w:val="single" w:sz="4" w:space="0" w:color="auto"/>
              <w:bottom w:val="single" w:sz="6" w:space="0" w:color="auto"/>
              <w:right w:val="single" w:sz="6" w:space="0" w:color="auto"/>
            </w:tcBorders>
            <w:vAlign w:val="center"/>
          </w:tcPr>
          <w:p w14:paraId="26CB832B" w14:textId="77777777" w:rsidR="00F71142" w:rsidRDefault="00F71142"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p>
        </w:tc>
      </w:tr>
      <w:tr w:rsidR="00F71142" w14:paraId="41A942D7" w14:textId="77777777">
        <w:trPr>
          <w:cantSplit/>
        </w:trPr>
        <w:tc>
          <w:tcPr>
            <w:tcW w:w="2694" w:type="dxa"/>
            <w:tcBorders>
              <w:top w:val="single" w:sz="6" w:space="0" w:color="auto"/>
              <w:left w:val="single" w:sz="6" w:space="0" w:color="auto"/>
              <w:bottom w:val="nil"/>
              <w:right w:val="single" w:sz="6" w:space="0" w:color="auto"/>
            </w:tcBorders>
          </w:tcPr>
          <w:p w14:paraId="3E3717E5" w14:textId="77777777" w:rsidR="00F71142" w:rsidRDefault="00AE0F4A" w:rsidP="00DE7D40">
            <w:pPr>
              <w:widowControl w:val="0"/>
              <w:spacing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Мистецтво</w:t>
            </w:r>
          </w:p>
        </w:tc>
        <w:tc>
          <w:tcPr>
            <w:tcW w:w="3402" w:type="dxa"/>
            <w:gridSpan w:val="3"/>
            <w:vMerge w:val="restart"/>
            <w:tcBorders>
              <w:top w:val="single" w:sz="6" w:space="0" w:color="auto"/>
              <w:left w:val="single" w:sz="6" w:space="0" w:color="auto"/>
              <w:bottom w:val="single" w:sz="6" w:space="0" w:color="auto"/>
              <w:right w:val="single" w:sz="6" w:space="0" w:color="auto"/>
            </w:tcBorders>
          </w:tcPr>
          <w:p w14:paraId="629C9457" w14:textId="77777777" w:rsidR="00F71142" w:rsidRDefault="00AE0F4A" w:rsidP="00DE7D40">
            <w:pPr>
              <w:widowControl w:val="0"/>
              <w:spacing w:after="0" w:line="254" w:lineRule="auto"/>
              <w:jc w:val="both"/>
              <w:rPr>
                <w:rFonts w:ascii="Times New Roman" w:eastAsia="Times New Roman" w:hAnsi="Times New Roman" w:cs="Times New Roman"/>
                <w:snapToGrid w:val="0"/>
                <w:color w:val="000000"/>
                <w:kern w:val="28"/>
                <w:sz w:val="24"/>
                <w:szCs w:val="24"/>
                <w:lang w:val="en-US" w:bidi="en-US"/>
              </w:rPr>
            </w:pPr>
            <w:r>
              <w:rPr>
                <w:rFonts w:ascii="Times New Roman" w:eastAsia="Microsoft Sans Serif" w:hAnsi="Times New Roman" w:cs="Times New Roman"/>
                <w:snapToGrid w:val="0"/>
                <w:color w:val="000000"/>
                <w:sz w:val="24"/>
                <w:szCs w:val="24"/>
                <w:lang w:val="en-US" w:bidi="en-US"/>
              </w:rPr>
              <w:t>Музичне мистецтво</w:t>
            </w:r>
          </w:p>
          <w:p w14:paraId="2BF3B9E1" w14:textId="77777777" w:rsidR="00F71142" w:rsidRDefault="00F71142" w:rsidP="00DE7D40">
            <w:pPr>
              <w:widowControl w:val="0"/>
              <w:spacing w:after="0" w:line="254" w:lineRule="auto"/>
              <w:jc w:val="both"/>
              <w:rPr>
                <w:rFonts w:ascii="Times New Roman" w:eastAsia="Microsoft Sans Serif" w:hAnsi="Times New Roman" w:cs="Times New Roman"/>
                <w:snapToGrid w:val="0"/>
                <w:color w:val="000000"/>
                <w:sz w:val="24"/>
                <w:szCs w:val="24"/>
                <w:lang w:val="en-US" w:bidi="en-US"/>
              </w:rPr>
            </w:pPr>
          </w:p>
          <w:p w14:paraId="402EB246" w14:textId="77777777" w:rsidR="00F71142" w:rsidRDefault="00AE0F4A" w:rsidP="00DE7D40">
            <w:pPr>
              <w:widowControl w:val="0"/>
              <w:spacing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Образотворче мистецтво</w:t>
            </w:r>
          </w:p>
        </w:tc>
        <w:tc>
          <w:tcPr>
            <w:tcW w:w="850" w:type="dxa"/>
            <w:vMerge w:val="restart"/>
            <w:tcBorders>
              <w:top w:val="single" w:sz="6" w:space="0" w:color="auto"/>
              <w:left w:val="single" w:sz="6" w:space="0" w:color="auto"/>
              <w:bottom w:val="single" w:sz="4" w:space="0" w:color="auto"/>
              <w:right w:val="single" w:sz="6" w:space="0" w:color="auto"/>
            </w:tcBorders>
            <w:vAlign w:val="center"/>
          </w:tcPr>
          <w:p w14:paraId="5A79F07C" w14:textId="77777777" w:rsidR="00F71142" w:rsidRDefault="00AE0F4A"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1</w:t>
            </w:r>
          </w:p>
        </w:tc>
        <w:tc>
          <w:tcPr>
            <w:tcW w:w="855" w:type="dxa"/>
            <w:vMerge w:val="restart"/>
            <w:tcBorders>
              <w:top w:val="single" w:sz="6" w:space="0" w:color="auto"/>
              <w:left w:val="single" w:sz="6" w:space="0" w:color="auto"/>
              <w:bottom w:val="single" w:sz="4" w:space="0" w:color="auto"/>
              <w:right w:val="single" w:sz="6" w:space="0" w:color="auto"/>
            </w:tcBorders>
            <w:vAlign w:val="center"/>
          </w:tcPr>
          <w:p w14:paraId="130BA2B6" w14:textId="77777777" w:rsidR="00F71142" w:rsidRDefault="00AE0F4A"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1</w:t>
            </w:r>
          </w:p>
        </w:tc>
        <w:tc>
          <w:tcPr>
            <w:tcW w:w="850" w:type="dxa"/>
            <w:gridSpan w:val="2"/>
            <w:vMerge w:val="restart"/>
            <w:tcBorders>
              <w:top w:val="single" w:sz="6" w:space="0" w:color="auto"/>
              <w:left w:val="single" w:sz="6" w:space="0" w:color="auto"/>
              <w:bottom w:val="single" w:sz="4" w:space="0" w:color="auto"/>
              <w:right w:val="single" w:sz="6" w:space="0" w:color="auto"/>
            </w:tcBorders>
            <w:vAlign w:val="center"/>
          </w:tcPr>
          <w:p w14:paraId="406DD58B" w14:textId="77777777" w:rsidR="00F71142" w:rsidRDefault="00AE0F4A"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Times New Roman" w:hAnsi="Times New Roman" w:cs="Times New Roman"/>
                <w:snapToGrid w:val="0"/>
                <w:color w:val="000000"/>
                <w:kern w:val="28"/>
                <w:sz w:val="24"/>
                <w:szCs w:val="24"/>
                <w:lang w:val="uk-UA" w:bidi="en-US"/>
              </w:rPr>
              <w:t>1</w:t>
            </w:r>
          </w:p>
        </w:tc>
        <w:tc>
          <w:tcPr>
            <w:tcW w:w="851" w:type="dxa"/>
            <w:gridSpan w:val="2"/>
            <w:vMerge w:val="restart"/>
            <w:tcBorders>
              <w:top w:val="single" w:sz="6" w:space="0" w:color="auto"/>
              <w:left w:val="single" w:sz="6" w:space="0" w:color="auto"/>
              <w:bottom w:val="single" w:sz="4" w:space="0" w:color="auto"/>
              <w:right w:val="single" w:sz="4" w:space="0" w:color="auto"/>
            </w:tcBorders>
            <w:vAlign w:val="center"/>
          </w:tcPr>
          <w:p w14:paraId="50A5FC87" w14:textId="77777777" w:rsidR="00F71142" w:rsidRDefault="00AE0F4A"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Times New Roman" w:hAnsi="Times New Roman" w:cs="Times New Roman"/>
                <w:snapToGrid w:val="0"/>
                <w:color w:val="000000"/>
                <w:kern w:val="28"/>
                <w:sz w:val="24"/>
                <w:szCs w:val="24"/>
                <w:lang w:val="uk-UA" w:bidi="en-US"/>
              </w:rPr>
              <w:t>1</w:t>
            </w:r>
          </w:p>
        </w:tc>
        <w:tc>
          <w:tcPr>
            <w:tcW w:w="908" w:type="dxa"/>
            <w:vMerge w:val="restart"/>
            <w:tcBorders>
              <w:top w:val="single" w:sz="6" w:space="0" w:color="auto"/>
              <w:left w:val="single" w:sz="4" w:space="0" w:color="auto"/>
              <w:bottom w:val="single" w:sz="4" w:space="0" w:color="auto"/>
              <w:right w:val="single" w:sz="6" w:space="0" w:color="auto"/>
            </w:tcBorders>
            <w:vAlign w:val="center"/>
          </w:tcPr>
          <w:p w14:paraId="0AD5A861" w14:textId="77777777" w:rsidR="00F71142" w:rsidRDefault="00F71142"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p>
        </w:tc>
      </w:tr>
      <w:tr w:rsidR="00F71142" w14:paraId="3DA6C9F0" w14:textId="77777777">
        <w:trPr>
          <w:cantSplit/>
          <w:trHeight w:val="343"/>
        </w:trPr>
        <w:tc>
          <w:tcPr>
            <w:tcW w:w="2694" w:type="dxa"/>
            <w:vMerge w:val="restart"/>
            <w:tcBorders>
              <w:top w:val="nil"/>
              <w:left w:val="single" w:sz="6" w:space="0" w:color="auto"/>
              <w:bottom w:val="single" w:sz="6" w:space="0" w:color="auto"/>
              <w:right w:val="single" w:sz="6" w:space="0" w:color="auto"/>
            </w:tcBorders>
          </w:tcPr>
          <w:p w14:paraId="15761563" w14:textId="77777777" w:rsidR="00F71142" w:rsidRDefault="00F71142" w:rsidP="00DE7D40">
            <w:pPr>
              <w:widowControl w:val="0"/>
              <w:spacing w:after="0" w:line="254" w:lineRule="auto"/>
              <w:jc w:val="both"/>
              <w:rPr>
                <w:rFonts w:ascii="Times New Roman" w:eastAsia="Times New Roman" w:hAnsi="Times New Roman" w:cs="Times New Roman"/>
                <w:snapToGrid w:val="0"/>
                <w:color w:val="000000"/>
                <w:kern w:val="28"/>
                <w:sz w:val="24"/>
                <w:szCs w:val="24"/>
                <w:lang w:val="uk-UA" w:bidi="en-US"/>
              </w:rPr>
            </w:pPr>
          </w:p>
        </w:tc>
        <w:tc>
          <w:tcPr>
            <w:tcW w:w="3402" w:type="dxa"/>
            <w:gridSpan w:val="3"/>
            <w:vMerge/>
            <w:tcBorders>
              <w:top w:val="nil"/>
              <w:left w:val="single" w:sz="6" w:space="0" w:color="auto"/>
              <w:bottom w:val="single" w:sz="6" w:space="0" w:color="auto"/>
              <w:right w:val="single" w:sz="6" w:space="0" w:color="auto"/>
            </w:tcBorders>
            <w:vAlign w:val="center"/>
          </w:tcPr>
          <w:p w14:paraId="6E1F444A" w14:textId="77777777" w:rsidR="00F71142" w:rsidRDefault="00F71142" w:rsidP="00DE7D40">
            <w:pPr>
              <w:spacing w:after="0" w:line="276" w:lineRule="auto"/>
              <w:jc w:val="both"/>
              <w:rPr>
                <w:rFonts w:ascii="Times New Roman" w:eastAsia="Times New Roman" w:hAnsi="Times New Roman" w:cs="Times New Roman"/>
                <w:snapToGrid w:val="0"/>
                <w:color w:val="000000"/>
                <w:kern w:val="28"/>
                <w:sz w:val="24"/>
                <w:szCs w:val="24"/>
                <w:lang w:val="uk-UA" w:bidi="en-US"/>
              </w:rPr>
            </w:pPr>
          </w:p>
        </w:tc>
        <w:tc>
          <w:tcPr>
            <w:tcW w:w="850" w:type="dxa"/>
            <w:vMerge/>
            <w:tcBorders>
              <w:top w:val="single" w:sz="6" w:space="0" w:color="auto"/>
              <w:left w:val="single" w:sz="6" w:space="0" w:color="auto"/>
              <w:bottom w:val="single" w:sz="4" w:space="0" w:color="auto"/>
              <w:right w:val="single" w:sz="6" w:space="0" w:color="auto"/>
            </w:tcBorders>
            <w:vAlign w:val="center"/>
          </w:tcPr>
          <w:p w14:paraId="408BB61B" w14:textId="77777777" w:rsidR="00F71142" w:rsidRDefault="00F71142" w:rsidP="00DE7D40">
            <w:pPr>
              <w:spacing w:after="0" w:line="276" w:lineRule="auto"/>
              <w:jc w:val="both"/>
              <w:rPr>
                <w:rFonts w:ascii="Times New Roman" w:eastAsia="Times New Roman" w:hAnsi="Times New Roman" w:cs="Times New Roman"/>
                <w:snapToGrid w:val="0"/>
                <w:color w:val="000000"/>
                <w:kern w:val="28"/>
                <w:sz w:val="24"/>
                <w:szCs w:val="24"/>
                <w:lang w:val="uk-UA" w:bidi="en-US"/>
              </w:rPr>
            </w:pPr>
          </w:p>
        </w:tc>
        <w:tc>
          <w:tcPr>
            <w:tcW w:w="855" w:type="dxa"/>
            <w:vMerge/>
            <w:tcBorders>
              <w:top w:val="single" w:sz="6" w:space="0" w:color="auto"/>
              <w:left w:val="single" w:sz="6" w:space="0" w:color="auto"/>
              <w:bottom w:val="single" w:sz="4" w:space="0" w:color="auto"/>
              <w:right w:val="single" w:sz="6" w:space="0" w:color="auto"/>
            </w:tcBorders>
            <w:vAlign w:val="center"/>
          </w:tcPr>
          <w:p w14:paraId="4AD600F3" w14:textId="77777777" w:rsidR="00F71142" w:rsidRDefault="00F71142" w:rsidP="00DE7D40">
            <w:pPr>
              <w:spacing w:after="0" w:line="276" w:lineRule="auto"/>
              <w:jc w:val="both"/>
              <w:rPr>
                <w:rFonts w:ascii="Times New Roman" w:eastAsia="Times New Roman" w:hAnsi="Times New Roman" w:cs="Times New Roman"/>
                <w:snapToGrid w:val="0"/>
                <w:color w:val="000000"/>
                <w:kern w:val="28"/>
                <w:sz w:val="24"/>
                <w:szCs w:val="24"/>
                <w:lang w:val="uk-UA" w:bidi="en-US"/>
              </w:rPr>
            </w:pPr>
          </w:p>
        </w:tc>
        <w:tc>
          <w:tcPr>
            <w:tcW w:w="850" w:type="dxa"/>
            <w:gridSpan w:val="2"/>
            <w:vMerge/>
            <w:tcBorders>
              <w:top w:val="single" w:sz="6" w:space="0" w:color="auto"/>
              <w:left w:val="single" w:sz="6" w:space="0" w:color="auto"/>
              <w:bottom w:val="single" w:sz="4" w:space="0" w:color="auto"/>
              <w:right w:val="single" w:sz="6" w:space="0" w:color="auto"/>
            </w:tcBorders>
            <w:vAlign w:val="center"/>
          </w:tcPr>
          <w:p w14:paraId="0EEF4DA3" w14:textId="77777777" w:rsidR="00F71142" w:rsidRDefault="00F71142" w:rsidP="00DE7D40">
            <w:pPr>
              <w:spacing w:after="0" w:line="276" w:lineRule="auto"/>
              <w:jc w:val="both"/>
              <w:rPr>
                <w:rFonts w:ascii="Times New Roman" w:eastAsia="Times New Roman" w:hAnsi="Times New Roman" w:cs="Times New Roman"/>
                <w:snapToGrid w:val="0"/>
                <w:color w:val="000000"/>
                <w:kern w:val="28"/>
                <w:sz w:val="24"/>
                <w:szCs w:val="24"/>
                <w:lang w:val="en-US" w:bidi="en-US"/>
              </w:rPr>
            </w:pPr>
          </w:p>
        </w:tc>
        <w:tc>
          <w:tcPr>
            <w:tcW w:w="851" w:type="dxa"/>
            <w:gridSpan w:val="2"/>
            <w:vMerge/>
            <w:tcBorders>
              <w:top w:val="single" w:sz="6" w:space="0" w:color="auto"/>
              <w:left w:val="single" w:sz="6" w:space="0" w:color="auto"/>
              <w:bottom w:val="single" w:sz="4" w:space="0" w:color="auto"/>
              <w:right w:val="single" w:sz="4" w:space="0" w:color="auto"/>
            </w:tcBorders>
            <w:vAlign w:val="center"/>
          </w:tcPr>
          <w:p w14:paraId="0D821426" w14:textId="77777777" w:rsidR="00F71142" w:rsidRDefault="00F71142" w:rsidP="00DE7D40">
            <w:pPr>
              <w:spacing w:after="0" w:line="276" w:lineRule="auto"/>
              <w:jc w:val="both"/>
              <w:rPr>
                <w:rFonts w:ascii="Times New Roman" w:eastAsia="Times New Roman" w:hAnsi="Times New Roman" w:cs="Times New Roman"/>
                <w:snapToGrid w:val="0"/>
                <w:color w:val="000000"/>
                <w:kern w:val="28"/>
                <w:sz w:val="24"/>
                <w:szCs w:val="24"/>
                <w:lang w:val="uk-UA" w:bidi="en-US"/>
              </w:rPr>
            </w:pPr>
          </w:p>
        </w:tc>
        <w:tc>
          <w:tcPr>
            <w:tcW w:w="908" w:type="dxa"/>
            <w:vMerge/>
            <w:tcBorders>
              <w:top w:val="single" w:sz="6" w:space="0" w:color="auto"/>
              <w:left w:val="single" w:sz="4" w:space="0" w:color="auto"/>
              <w:bottom w:val="single" w:sz="4" w:space="0" w:color="auto"/>
              <w:right w:val="single" w:sz="6" w:space="0" w:color="auto"/>
            </w:tcBorders>
            <w:vAlign w:val="center"/>
          </w:tcPr>
          <w:p w14:paraId="524BB68B" w14:textId="77777777" w:rsidR="00F71142" w:rsidRDefault="00F71142" w:rsidP="00DE7D40">
            <w:pPr>
              <w:spacing w:after="0" w:line="276" w:lineRule="auto"/>
              <w:jc w:val="both"/>
              <w:rPr>
                <w:rFonts w:ascii="Times New Roman" w:eastAsia="Times New Roman" w:hAnsi="Times New Roman" w:cs="Times New Roman"/>
                <w:snapToGrid w:val="0"/>
                <w:color w:val="000000"/>
                <w:kern w:val="28"/>
                <w:sz w:val="24"/>
                <w:szCs w:val="24"/>
                <w:lang w:val="uk-UA" w:bidi="en-US"/>
              </w:rPr>
            </w:pPr>
          </w:p>
        </w:tc>
      </w:tr>
      <w:tr w:rsidR="00F71142" w14:paraId="58A31CFB" w14:textId="77777777">
        <w:trPr>
          <w:cantSplit/>
          <w:trHeight w:val="540"/>
        </w:trPr>
        <w:tc>
          <w:tcPr>
            <w:tcW w:w="2694" w:type="dxa"/>
            <w:vMerge/>
            <w:tcBorders>
              <w:top w:val="nil"/>
              <w:left w:val="single" w:sz="6" w:space="0" w:color="auto"/>
              <w:bottom w:val="single" w:sz="6" w:space="0" w:color="auto"/>
              <w:right w:val="single" w:sz="6" w:space="0" w:color="auto"/>
            </w:tcBorders>
            <w:vAlign w:val="center"/>
          </w:tcPr>
          <w:p w14:paraId="429DD50D" w14:textId="77777777" w:rsidR="00F71142" w:rsidRDefault="00F71142" w:rsidP="00DE7D40">
            <w:pPr>
              <w:spacing w:after="0" w:line="276" w:lineRule="auto"/>
              <w:jc w:val="both"/>
              <w:rPr>
                <w:rFonts w:ascii="Times New Roman" w:eastAsia="Times New Roman" w:hAnsi="Times New Roman" w:cs="Times New Roman"/>
                <w:snapToGrid w:val="0"/>
                <w:color w:val="000000"/>
                <w:kern w:val="28"/>
                <w:sz w:val="24"/>
                <w:szCs w:val="24"/>
                <w:lang w:val="uk-UA" w:bidi="en-US"/>
              </w:rPr>
            </w:pPr>
          </w:p>
        </w:tc>
        <w:tc>
          <w:tcPr>
            <w:tcW w:w="3402" w:type="dxa"/>
            <w:gridSpan w:val="3"/>
            <w:vMerge/>
            <w:tcBorders>
              <w:top w:val="nil"/>
              <w:left w:val="single" w:sz="6" w:space="0" w:color="auto"/>
              <w:bottom w:val="single" w:sz="6" w:space="0" w:color="auto"/>
              <w:right w:val="single" w:sz="6" w:space="0" w:color="auto"/>
            </w:tcBorders>
            <w:vAlign w:val="center"/>
          </w:tcPr>
          <w:p w14:paraId="3C033DE6" w14:textId="77777777" w:rsidR="00F71142" w:rsidRDefault="00F71142" w:rsidP="00DE7D40">
            <w:pPr>
              <w:spacing w:after="0" w:line="276" w:lineRule="auto"/>
              <w:jc w:val="both"/>
              <w:rPr>
                <w:rFonts w:ascii="Times New Roman" w:eastAsia="Times New Roman" w:hAnsi="Times New Roman" w:cs="Times New Roman"/>
                <w:snapToGrid w:val="0"/>
                <w:color w:val="000000"/>
                <w:kern w:val="28"/>
                <w:sz w:val="24"/>
                <w:szCs w:val="24"/>
                <w:lang w:val="uk-UA" w:bidi="en-US"/>
              </w:rPr>
            </w:pPr>
          </w:p>
        </w:tc>
        <w:tc>
          <w:tcPr>
            <w:tcW w:w="850" w:type="dxa"/>
            <w:tcBorders>
              <w:top w:val="single" w:sz="4" w:space="0" w:color="auto"/>
              <w:left w:val="single" w:sz="6" w:space="0" w:color="auto"/>
              <w:bottom w:val="single" w:sz="6" w:space="0" w:color="auto"/>
              <w:right w:val="single" w:sz="6" w:space="0" w:color="auto"/>
            </w:tcBorders>
            <w:vAlign w:val="center"/>
          </w:tcPr>
          <w:p w14:paraId="636A62CA" w14:textId="77777777" w:rsidR="00F71142" w:rsidRDefault="00AE0F4A"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1</w:t>
            </w:r>
          </w:p>
        </w:tc>
        <w:tc>
          <w:tcPr>
            <w:tcW w:w="855" w:type="dxa"/>
            <w:tcBorders>
              <w:top w:val="single" w:sz="4" w:space="0" w:color="auto"/>
              <w:left w:val="single" w:sz="6" w:space="0" w:color="auto"/>
              <w:bottom w:val="single" w:sz="6" w:space="0" w:color="auto"/>
              <w:right w:val="single" w:sz="6" w:space="0" w:color="auto"/>
            </w:tcBorders>
            <w:vAlign w:val="center"/>
          </w:tcPr>
          <w:p w14:paraId="035CCF1B" w14:textId="77777777" w:rsidR="00F71142" w:rsidRDefault="00AE0F4A"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1</w:t>
            </w:r>
          </w:p>
        </w:tc>
        <w:tc>
          <w:tcPr>
            <w:tcW w:w="850" w:type="dxa"/>
            <w:gridSpan w:val="2"/>
            <w:tcBorders>
              <w:top w:val="single" w:sz="4" w:space="0" w:color="auto"/>
              <w:left w:val="single" w:sz="6" w:space="0" w:color="auto"/>
              <w:bottom w:val="single" w:sz="6" w:space="0" w:color="auto"/>
              <w:right w:val="single" w:sz="6" w:space="0" w:color="auto"/>
            </w:tcBorders>
            <w:vAlign w:val="center"/>
          </w:tcPr>
          <w:p w14:paraId="1A81EB9E" w14:textId="77777777" w:rsidR="00F71142" w:rsidRDefault="00AE0F4A"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Times New Roman" w:hAnsi="Times New Roman" w:cs="Times New Roman"/>
                <w:snapToGrid w:val="0"/>
                <w:color w:val="000000"/>
                <w:kern w:val="28"/>
                <w:sz w:val="24"/>
                <w:szCs w:val="24"/>
                <w:lang w:val="uk-UA" w:bidi="en-US"/>
              </w:rPr>
              <w:t>1</w:t>
            </w:r>
          </w:p>
        </w:tc>
        <w:tc>
          <w:tcPr>
            <w:tcW w:w="851" w:type="dxa"/>
            <w:gridSpan w:val="2"/>
            <w:tcBorders>
              <w:top w:val="single" w:sz="4" w:space="0" w:color="auto"/>
              <w:left w:val="single" w:sz="6" w:space="0" w:color="auto"/>
              <w:bottom w:val="single" w:sz="6" w:space="0" w:color="auto"/>
              <w:right w:val="single" w:sz="4" w:space="0" w:color="auto"/>
            </w:tcBorders>
            <w:vAlign w:val="center"/>
          </w:tcPr>
          <w:p w14:paraId="0538D7B5" w14:textId="77777777" w:rsidR="00F71142" w:rsidRDefault="00AE0F4A"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Times New Roman" w:hAnsi="Times New Roman" w:cs="Times New Roman"/>
                <w:snapToGrid w:val="0"/>
                <w:color w:val="000000"/>
                <w:kern w:val="28"/>
                <w:sz w:val="24"/>
                <w:szCs w:val="24"/>
                <w:lang w:val="uk-UA" w:bidi="en-US"/>
              </w:rPr>
              <w:t>1</w:t>
            </w:r>
          </w:p>
        </w:tc>
        <w:tc>
          <w:tcPr>
            <w:tcW w:w="908" w:type="dxa"/>
            <w:tcBorders>
              <w:top w:val="single" w:sz="4" w:space="0" w:color="auto"/>
              <w:left w:val="single" w:sz="4" w:space="0" w:color="auto"/>
              <w:bottom w:val="single" w:sz="6" w:space="0" w:color="auto"/>
              <w:right w:val="single" w:sz="6" w:space="0" w:color="auto"/>
            </w:tcBorders>
            <w:vAlign w:val="center"/>
          </w:tcPr>
          <w:p w14:paraId="70B7DCEB" w14:textId="77777777" w:rsidR="00F71142" w:rsidRDefault="00F71142"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p>
        </w:tc>
      </w:tr>
      <w:tr w:rsidR="00F71142" w14:paraId="68E3DAA9" w14:textId="77777777">
        <w:trPr>
          <w:cantSplit/>
          <w:trHeight w:val="360"/>
        </w:trPr>
        <w:tc>
          <w:tcPr>
            <w:tcW w:w="2694" w:type="dxa"/>
            <w:vMerge w:val="restart"/>
            <w:tcBorders>
              <w:top w:val="single" w:sz="6" w:space="0" w:color="auto"/>
              <w:left w:val="single" w:sz="6" w:space="0" w:color="auto"/>
              <w:bottom w:val="single" w:sz="6" w:space="0" w:color="auto"/>
              <w:right w:val="single" w:sz="6" w:space="0" w:color="auto"/>
            </w:tcBorders>
          </w:tcPr>
          <w:p w14:paraId="049B9B89" w14:textId="77777777" w:rsidR="00F71142" w:rsidRDefault="00F71142" w:rsidP="00DE7D40">
            <w:pPr>
              <w:widowControl w:val="0"/>
              <w:spacing w:after="0" w:line="254" w:lineRule="auto"/>
              <w:jc w:val="both"/>
              <w:rPr>
                <w:rFonts w:ascii="Times New Roman" w:eastAsia="Times New Roman" w:hAnsi="Times New Roman" w:cs="Times New Roman"/>
                <w:snapToGrid w:val="0"/>
                <w:color w:val="000000"/>
                <w:kern w:val="28"/>
                <w:sz w:val="24"/>
                <w:szCs w:val="24"/>
                <w:lang w:val="uk-UA" w:bidi="en-US"/>
              </w:rPr>
            </w:pPr>
          </w:p>
        </w:tc>
        <w:tc>
          <w:tcPr>
            <w:tcW w:w="3402" w:type="dxa"/>
            <w:gridSpan w:val="3"/>
            <w:tcBorders>
              <w:top w:val="single" w:sz="6" w:space="0" w:color="auto"/>
              <w:left w:val="single" w:sz="6" w:space="0" w:color="auto"/>
              <w:bottom w:val="single" w:sz="4" w:space="0" w:color="auto"/>
              <w:right w:val="single" w:sz="6" w:space="0" w:color="auto"/>
            </w:tcBorders>
          </w:tcPr>
          <w:p w14:paraId="60AA7BC8" w14:textId="77777777" w:rsidR="00F71142" w:rsidRDefault="00F71142" w:rsidP="00DE7D40">
            <w:pPr>
              <w:widowControl w:val="0"/>
              <w:spacing w:after="0" w:line="254" w:lineRule="auto"/>
              <w:jc w:val="both"/>
              <w:rPr>
                <w:rFonts w:ascii="Times New Roman" w:eastAsia="Times New Roman" w:hAnsi="Times New Roman" w:cs="Times New Roman"/>
                <w:snapToGrid w:val="0"/>
                <w:color w:val="000000"/>
                <w:kern w:val="28"/>
                <w:sz w:val="24"/>
                <w:szCs w:val="24"/>
                <w:lang w:val="uk-UA" w:bidi="en-US"/>
              </w:rPr>
            </w:pPr>
          </w:p>
        </w:tc>
        <w:tc>
          <w:tcPr>
            <w:tcW w:w="850" w:type="dxa"/>
            <w:tcBorders>
              <w:top w:val="single" w:sz="6" w:space="0" w:color="auto"/>
              <w:left w:val="single" w:sz="6" w:space="0" w:color="auto"/>
              <w:bottom w:val="single" w:sz="4" w:space="0" w:color="auto"/>
              <w:right w:val="single" w:sz="6" w:space="0" w:color="auto"/>
            </w:tcBorders>
            <w:vAlign w:val="center"/>
          </w:tcPr>
          <w:p w14:paraId="075B9D86" w14:textId="77777777" w:rsidR="00F71142" w:rsidRDefault="00F71142"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p>
        </w:tc>
        <w:tc>
          <w:tcPr>
            <w:tcW w:w="855" w:type="dxa"/>
            <w:tcBorders>
              <w:top w:val="single" w:sz="6" w:space="0" w:color="auto"/>
              <w:left w:val="single" w:sz="6" w:space="0" w:color="auto"/>
              <w:bottom w:val="single" w:sz="4" w:space="0" w:color="auto"/>
              <w:right w:val="single" w:sz="6" w:space="0" w:color="auto"/>
            </w:tcBorders>
            <w:vAlign w:val="center"/>
          </w:tcPr>
          <w:p w14:paraId="60B6C670" w14:textId="77777777" w:rsidR="00F71142" w:rsidRDefault="00F71142"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p>
        </w:tc>
        <w:tc>
          <w:tcPr>
            <w:tcW w:w="850" w:type="dxa"/>
            <w:gridSpan w:val="2"/>
            <w:tcBorders>
              <w:top w:val="single" w:sz="6" w:space="0" w:color="auto"/>
              <w:left w:val="single" w:sz="6" w:space="0" w:color="auto"/>
              <w:bottom w:val="single" w:sz="4" w:space="0" w:color="auto"/>
              <w:right w:val="single" w:sz="6" w:space="0" w:color="auto"/>
            </w:tcBorders>
            <w:vAlign w:val="center"/>
          </w:tcPr>
          <w:p w14:paraId="5EE7AFB2" w14:textId="77777777" w:rsidR="00F71142" w:rsidRDefault="00F71142"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p>
        </w:tc>
        <w:tc>
          <w:tcPr>
            <w:tcW w:w="851" w:type="dxa"/>
            <w:gridSpan w:val="2"/>
            <w:tcBorders>
              <w:top w:val="single" w:sz="6" w:space="0" w:color="auto"/>
              <w:left w:val="single" w:sz="6" w:space="0" w:color="auto"/>
              <w:bottom w:val="single" w:sz="4" w:space="0" w:color="auto"/>
              <w:right w:val="single" w:sz="4" w:space="0" w:color="auto"/>
            </w:tcBorders>
            <w:vAlign w:val="center"/>
          </w:tcPr>
          <w:p w14:paraId="794C26E9" w14:textId="77777777" w:rsidR="00F71142" w:rsidRDefault="00F71142"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p>
        </w:tc>
        <w:tc>
          <w:tcPr>
            <w:tcW w:w="908" w:type="dxa"/>
            <w:tcBorders>
              <w:top w:val="single" w:sz="6" w:space="0" w:color="auto"/>
              <w:left w:val="single" w:sz="4" w:space="0" w:color="auto"/>
              <w:bottom w:val="single" w:sz="4" w:space="0" w:color="auto"/>
              <w:right w:val="single" w:sz="6" w:space="0" w:color="auto"/>
            </w:tcBorders>
            <w:vAlign w:val="center"/>
          </w:tcPr>
          <w:p w14:paraId="797DC462" w14:textId="77777777" w:rsidR="00F71142" w:rsidRDefault="00F71142"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p>
        </w:tc>
      </w:tr>
      <w:tr w:rsidR="00F71142" w14:paraId="6F444C53" w14:textId="77777777">
        <w:trPr>
          <w:cantSplit/>
          <w:trHeight w:val="375"/>
        </w:trPr>
        <w:tc>
          <w:tcPr>
            <w:tcW w:w="2694" w:type="dxa"/>
            <w:vMerge/>
            <w:tcBorders>
              <w:top w:val="single" w:sz="6" w:space="0" w:color="auto"/>
              <w:left w:val="single" w:sz="6" w:space="0" w:color="auto"/>
              <w:bottom w:val="single" w:sz="6" w:space="0" w:color="auto"/>
              <w:right w:val="single" w:sz="6" w:space="0" w:color="auto"/>
            </w:tcBorders>
            <w:vAlign w:val="center"/>
          </w:tcPr>
          <w:p w14:paraId="0848775D" w14:textId="77777777" w:rsidR="00F71142" w:rsidRDefault="00F71142" w:rsidP="00DE7D40">
            <w:pPr>
              <w:spacing w:after="0" w:line="276" w:lineRule="auto"/>
              <w:jc w:val="both"/>
              <w:rPr>
                <w:rFonts w:ascii="Times New Roman" w:eastAsia="Times New Roman" w:hAnsi="Times New Roman" w:cs="Times New Roman"/>
                <w:snapToGrid w:val="0"/>
                <w:color w:val="000000"/>
                <w:kern w:val="28"/>
                <w:sz w:val="24"/>
                <w:szCs w:val="24"/>
                <w:lang w:val="uk-UA" w:bidi="en-US"/>
              </w:rPr>
            </w:pPr>
          </w:p>
        </w:tc>
        <w:tc>
          <w:tcPr>
            <w:tcW w:w="3402" w:type="dxa"/>
            <w:gridSpan w:val="3"/>
            <w:tcBorders>
              <w:top w:val="single" w:sz="4" w:space="0" w:color="auto"/>
              <w:left w:val="single" w:sz="6" w:space="0" w:color="auto"/>
              <w:bottom w:val="single" w:sz="6" w:space="0" w:color="auto"/>
              <w:right w:val="single" w:sz="6" w:space="0" w:color="auto"/>
            </w:tcBorders>
          </w:tcPr>
          <w:p w14:paraId="5F17E8D3" w14:textId="77777777" w:rsidR="00F71142" w:rsidRDefault="00F71142" w:rsidP="00DE7D40">
            <w:pPr>
              <w:widowControl w:val="0"/>
              <w:spacing w:after="0" w:line="254" w:lineRule="auto"/>
              <w:ind w:hanging="25"/>
              <w:jc w:val="both"/>
              <w:rPr>
                <w:rFonts w:ascii="Times New Roman" w:eastAsia="Times New Roman" w:hAnsi="Times New Roman" w:cs="Times New Roman"/>
                <w:snapToGrid w:val="0"/>
                <w:color w:val="000000"/>
                <w:kern w:val="28"/>
                <w:sz w:val="24"/>
                <w:szCs w:val="24"/>
                <w:lang w:val="uk-UA" w:bidi="en-US"/>
              </w:rPr>
            </w:pPr>
          </w:p>
        </w:tc>
        <w:tc>
          <w:tcPr>
            <w:tcW w:w="850" w:type="dxa"/>
            <w:tcBorders>
              <w:top w:val="single" w:sz="4" w:space="0" w:color="auto"/>
              <w:left w:val="single" w:sz="6" w:space="0" w:color="auto"/>
              <w:bottom w:val="single" w:sz="6" w:space="0" w:color="auto"/>
              <w:right w:val="single" w:sz="6" w:space="0" w:color="auto"/>
            </w:tcBorders>
            <w:vAlign w:val="center"/>
          </w:tcPr>
          <w:p w14:paraId="334BCFC7" w14:textId="77777777" w:rsidR="00F71142" w:rsidRDefault="00F71142"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p>
        </w:tc>
        <w:tc>
          <w:tcPr>
            <w:tcW w:w="855" w:type="dxa"/>
            <w:tcBorders>
              <w:top w:val="single" w:sz="4" w:space="0" w:color="auto"/>
              <w:left w:val="single" w:sz="6" w:space="0" w:color="auto"/>
              <w:bottom w:val="single" w:sz="6" w:space="0" w:color="auto"/>
              <w:right w:val="single" w:sz="6" w:space="0" w:color="auto"/>
            </w:tcBorders>
            <w:vAlign w:val="center"/>
          </w:tcPr>
          <w:p w14:paraId="7E6ED90F" w14:textId="77777777" w:rsidR="00F71142" w:rsidRDefault="00F71142"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p>
        </w:tc>
        <w:tc>
          <w:tcPr>
            <w:tcW w:w="850" w:type="dxa"/>
            <w:gridSpan w:val="2"/>
            <w:tcBorders>
              <w:top w:val="single" w:sz="4" w:space="0" w:color="auto"/>
              <w:left w:val="single" w:sz="6" w:space="0" w:color="auto"/>
              <w:bottom w:val="single" w:sz="6" w:space="0" w:color="auto"/>
              <w:right w:val="single" w:sz="6" w:space="0" w:color="auto"/>
            </w:tcBorders>
            <w:vAlign w:val="center"/>
          </w:tcPr>
          <w:p w14:paraId="7D8A177F" w14:textId="77777777" w:rsidR="00F71142" w:rsidRDefault="00F71142"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p>
        </w:tc>
        <w:tc>
          <w:tcPr>
            <w:tcW w:w="851" w:type="dxa"/>
            <w:gridSpan w:val="2"/>
            <w:tcBorders>
              <w:top w:val="single" w:sz="4" w:space="0" w:color="auto"/>
              <w:left w:val="single" w:sz="6" w:space="0" w:color="auto"/>
              <w:bottom w:val="single" w:sz="6" w:space="0" w:color="auto"/>
              <w:right w:val="single" w:sz="4" w:space="0" w:color="auto"/>
            </w:tcBorders>
            <w:vAlign w:val="center"/>
          </w:tcPr>
          <w:p w14:paraId="35B45780" w14:textId="77777777" w:rsidR="00F71142" w:rsidRDefault="00F71142"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p>
        </w:tc>
        <w:tc>
          <w:tcPr>
            <w:tcW w:w="908" w:type="dxa"/>
            <w:tcBorders>
              <w:top w:val="single" w:sz="4" w:space="0" w:color="auto"/>
              <w:left w:val="single" w:sz="4" w:space="0" w:color="auto"/>
              <w:bottom w:val="single" w:sz="6" w:space="0" w:color="auto"/>
              <w:right w:val="single" w:sz="6" w:space="0" w:color="auto"/>
            </w:tcBorders>
            <w:vAlign w:val="center"/>
          </w:tcPr>
          <w:p w14:paraId="628DA6C9" w14:textId="77777777" w:rsidR="00F71142" w:rsidRDefault="00F71142"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p>
        </w:tc>
      </w:tr>
      <w:tr w:rsidR="00F71142" w14:paraId="7644389C" w14:textId="77777777">
        <w:trPr>
          <w:cantSplit/>
        </w:trPr>
        <w:tc>
          <w:tcPr>
            <w:tcW w:w="2694" w:type="dxa"/>
            <w:vMerge w:val="restart"/>
            <w:tcBorders>
              <w:top w:val="single" w:sz="6" w:space="0" w:color="auto"/>
              <w:left w:val="single" w:sz="6" w:space="0" w:color="auto"/>
              <w:bottom w:val="single" w:sz="6" w:space="0" w:color="auto"/>
              <w:right w:val="single" w:sz="6" w:space="0" w:color="auto"/>
            </w:tcBorders>
          </w:tcPr>
          <w:p w14:paraId="2A310E28" w14:textId="77777777" w:rsidR="00F71142" w:rsidRDefault="00AE0F4A" w:rsidP="00DE7D40">
            <w:pPr>
              <w:widowControl w:val="0"/>
              <w:spacing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Фізична культура</w:t>
            </w:r>
          </w:p>
        </w:tc>
        <w:tc>
          <w:tcPr>
            <w:tcW w:w="3402" w:type="dxa"/>
            <w:gridSpan w:val="3"/>
            <w:tcBorders>
              <w:top w:val="single" w:sz="6" w:space="0" w:color="auto"/>
              <w:left w:val="single" w:sz="6" w:space="0" w:color="auto"/>
              <w:bottom w:val="single" w:sz="6" w:space="0" w:color="auto"/>
              <w:right w:val="single" w:sz="6" w:space="0" w:color="auto"/>
            </w:tcBorders>
          </w:tcPr>
          <w:p w14:paraId="36F8CDB4" w14:textId="77777777" w:rsidR="00F71142" w:rsidRDefault="00AE0F4A" w:rsidP="00DE7D40">
            <w:pPr>
              <w:widowControl w:val="0"/>
              <w:spacing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Фізична культура</w:t>
            </w:r>
          </w:p>
        </w:tc>
        <w:tc>
          <w:tcPr>
            <w:tcW w:w="850" w:type="dxa"/>
            <w:tcBorders>
              <w:top w:val="single" w:sz="6" w:space="0" w:color="auto"/>
              <w:left w:val="single" w:sz="6" w:space="0" w:color="auto"/>
              <w:bottom w:val="single" w:sz="6" w:space="0" w:color="auto"/>
              <w:right w:val="single" w:sz="6" w:space="0" w:color="auto"/>
            </w:tcBorders>
            <w:vAlign w:val="center"/>
          </w:tcPr>
          <w:p w14:paraId="01F83C93" w14:textId="77777777" w:rsidR="00F71142" w:rsidRDefault="00AE0F4A"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3</w:t>
            </w:r>
          </w:p>
        </w:tc>
        <w:tc>
          <w:tcPr>
            <w:tcW w:w="855" w:type="dxa"/>
            <w:tcBorders>
              <w:top w:val="single" w:sz="6" w:space="0" w:color="auto"/>
              <w:left w:val="single" w:sz="6" w:space="0" w:color="auto"/>
              <w:bottom w:val="single" w:sz="6" w:space="0" w:color="auto"/>
              <w:right w:val="single" w:sz="6" w:space="0" w:color="auto"/>
            </w:tcBorders>
            <w:vAlign w:val="center"/>
          </w:tcPr>
          <w:p w14:paraId="2B388023" w14:textId="77777777" w:rsidR="00F71142" w:rsidRDefault="00AE0F4A"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3</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3198830E" w14:textId="77777777" w:rsidR="00F71142" w:rsidRDefault="00AE0F4A"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Times New Roman" w:hAnsi="Times New Roman" w:cs="Times New Roman"/>
                <w:snapToGrid w:val="0"/>
                <w:color w:val="000000"/>
                <w:kern w:val="28"/>
                <w:sz w:val="24"/>
                <w:szCs w:val="24"/>
                <w:lang w:val="uk-UA" w:bidi="en-US"/>
              </w:rPr>
              <w:t>3</w:t>
            </w: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42E86D61" w14:textId="77777777" w:rsidR="00F71142" w:rsidRDefault="00AE0F4A"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Times New Roman" w:hAnsi="Times New Roman" w:cs="Times New Roman"/>
                <w:snapToGrid w:val="0"/>
                <w:color w:val="000000"/>
                <w:kern w:val="28"/>
                <w:sz w:val="24"/>
                <w:szCs w:val="24"/>
                <w:lang w:val="uk-UA" w:bidi="en-US"/>
              </w:rPr>
              <w:t>3</w:t>
            </w:r>
          </w:p>
        </w:tc>
        <w:tc>
          <w:tcPr>
            <w:tcW w:w="908" w:type="dxa"/>
            <w:tcBorders>
              <w:top w:val="single" w:sz="6" w:space="0" w:color="auto"/>
              <w:left w:val="single" w:sz="4" w:space="0" w:color="auto"/>
              <w:bottom w:val="single" w:sz="6" w:space="0" w:color="auto"/>
              <w:right w:val="single" w:sz="6" w:space="0" w:color="auto"/>
            </w:tcBorders>
            <w:vAlign w:val="center"/>
          </w:tcPr>
          <w:p w14:paraId="69B8EC0A" w14:textId="77777777" w:rsidR="00F71142" w:rsidRDefault="00F71142"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p>
        </w:tc>
      </w:tr>
      <w:tr w:rsidR="00F71142" w14:paraId="7C511CDB" w14:textId="77777777">
        <w:trPr>
          <w:cantSplit/>
        </w:trPr>
        <w:tc>
          <w:tcPr>
            <w:tcW w:w="2694" w:type="dxa"/>
            <w:vMerge/>
            <w:tcBorders>
              <w:top w:val="single" w:sz="6" w:space="0" w:color="auto"/>
              <w:left w:val="single" w:sz="6" w:space="0" w:color="auto"/>
              <w:bottom w:val="single" w:sz="6" w:space="0" w:color="auto"/>
              <w:right w:val="single" w:sz="6" w:space="0" w:color="auto"/>
            </w:tcBorders>
            <w:vAlign w:val="center"/>
          </w:tcPr>
          <w:p w14:paraId="323CB7FA" w14:textId="77777777" w:rsidR="00F71142" w:rsidRDefault="00F71142" w:rsidP="00DE7D40">
            <w:pPr>
              <w:spacing w:after="0" w:line="276" w:lineRule="auto"/>
              <w:jc w:val="both"/>
              <w:rPr>
                <w:rFonts w:ascii="Times New Roman" w:eastAsia="Times New Roman" w:hAnsi="Times New Roman" w:cs="Times New Roman"/>
                <w:snapToGrid w:val="0"/>
                <w:color w:val="000000"/>
                <w:kern w:val="28"/>
                <w:sz w:val="24"/>
                <w:szCs w:val="24"/>
                <w:lang w:val="uk-UA" w:bidi="en-US"/>
              </w:rPr>
            </w:pPr>
          </w:p>
        </w:tc>
        <w:tc>
          <w:tcPr>
            <w:tcW w:w="3402" w:type="dxa"/>
            <w:gridSpan w:val="3"/>
            <w:tcBorders>
              <w:top w:val="single" w:sz="6" w:space="0" w:color="auto"/>
              <w:left w:val="single" w:sz="6" w:space="0" w:color="auto"/>
              <w:bottom w:val="single" w:sz="6" w:space="0" w:color="auto"/>
              <w:right w:val="single" w:sz="6" w:space="0" w:color="auto"/>
            </w:tcBorders>
          </w:tcPr>
          <w:p w14:paraId="5E6ABCAC" w14:textId="77777777" w:rsidR="00F71142" w:rsidRDefault="00AE0F4A" w:rsidP="00DE7D40">
            <w:pPr>
              <w:widowControl w:val="0"/>
              <w:spacing w:after="0" w:line="254" w:lineRule="auto"/>
              <w:jc w:val="both"/>
              <w:rPr>
                <w:rFonts w:ascii="Times New Roman" w:eastAsia="Times New Roman" w:hAnsi="Times New Roman" w:cs="Times New Roman"/>
                <w:snapToGrid w:val="0"/>
                <w:color w:val="000000"/>
                <w:kern w:val="28"/>
                <w:sz w:val="24"/>
                <w:szCs w:val="24"/>
                <w:lang w:val="en-US" w:bidi="en-US"/>
              </w:rPr>
            </w:pPr>
            <w:r>
              <w:rPr>
                <w:rFonts w:ascii="Times New Roman" w:eastAsia="Microsoft Sans Serif" w:hAnsi="Times New Roman" w:cs="Times New Roman"/>
                <w:snapToGrid w:val="0"/>
                <w:color w:val="000000"/>
                <w:sz w:val="24"/>
                <w:szCs w:val="24"/>
                <w:lang w:val="en-US" w:bidi="en-US"/>
              </w:rPr>
              <w:t>Інформатика</w:t>
            </w:r>
          </w:p>
        </w:tc>
        <w:tc>
          <w:tcPr>
            <w:tcW w:w="850" w:type="dxa"/>
            <w:tcBorders>
              <w:top w:val="single" w:sz="6" w:space="0" w:color="auto"/>
              <w:left w:val="single" w:sz="6" w:space="0" w:color="auto"/>
              <w:bottom w:val="single" w:sz="6" w:space="0" w:color="auto"/>
              <w:right w:val="single" w:sz="6" w:space="0" w:color="auto"/>
            </w:tcBorders>
            <w:vAlign w:val="center"/>
          </w:tcPr>
          <w:p w14:paraId="3FD4FDEF" w14:textId="77777777" w:rsidR="00F71142" w:rsidRDefault="00F71142"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p>
        </w:tc>
        <w:tc>
          <w:tcPr>
            <w:tcW w:w="855" w:type="dxa"/>
            <w:tcBorders>
              <w:top w:val="single" w:sz="6" w:space="0" w:color="auto"/>
              <w:left w:val="single" w:sz="6" w:space="0" w:color="auto"/>
              <w:bottom w:val="single" w:sz="6" w:space="0" w:color="auto"/>
              <w:right w:val="single" w:sz="6" w:space="0" w:color="auto"/>
            </w:tcBorders>
            <w:vAlign w:val="center"/>
          </w:tcPr>
          <w:p w14:paraId="691E7F6E" w14:textId="4C14B243" w:rsidR="00F71142" w:rsidRDefault="00142091"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Times New Roman" w:hAnsi="Times New Roman" w:cs="Times New Roman"/>
                <w:snapToGrid w:val="0"/>
                <w:color w:val="000000"/>
                <w:kern w:val="28"/>
                <w:sz w:val="24"/>
                <w:szCs w:val="24"/>
                <w:lang w:val="uk-UA" w:bidi="en-US"/>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520B9559" w14:textId="77777777" w:rsidR="00F71142" w:rsidRDefault="00AE0F4A"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Times New Roman" w:hAnsi="Times New Roman" w:cs="Times New Roman"/>
                <w:snapToGrid w:val="0"/>
                <w:color w:val="000000"/>
                <w:kern w:val="28"/>
                <w:sz w:val="24"/>
                <w:szCs w:val="24"/>
                <w:lang w:val="uk-UA" w:bidi="en-US"/>
              </w:rPr>
              <w:t>1</w:t>
            </w: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216D50E0" w14:textId="77777777" w:rsidR="00F71142" w:rsidRDefault="00AE0F4A"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Times New Roman" w:hAnsi="Times New Roman" w:cs="Times New Roman"/>
                <w:snapToGrid w:val="0"/>
                <w:color w:val="000000"/>
                <w:kern w:val="28"/>
                <w:sz w:val="24"/>
                <w:szCs w:val="24"/>
                <w:lang w:val="uk-UA" w:bidi="en-US"/>
              </w:rPr>
              <w:t>1</w:t>
            </w:r>
          </w:p>
        </w:tc>
        <w:tc>
          <w:tcPr>
            <w:tcW w:w="908" w:type="dxa"/>
            <w:tcBorders>
              <w:top w:val="single" w:sz="6" w:space="0" w:color="auto"/>
              <w:left w:val="single" w:sz="4" w:space="0" w:color="auto"/>
              <w:bottom w:val="single" w:sz="6" w:space="0" w:color="auto"/>
              <w:right w:val="single" w:sz="6" w:space="0" w:color="auto"/>
            </w:tcBorders>
            <w:vAlign w:val="center"/>
          </w:tcPr>
          <w:p w14:paraId="79C4572C" w14:textId="77777777" w:rsidR="00F71142" w:rsidRDefault="00F71142"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p>
        </w:tc>
      </w:tr>
      <w:tr w:rsidR="00F71142" w14:paraId="296FDB3C" w14:textId="77777777">
        <w:trPr>
          <w:cantSplit/>
          <w:trHeight w:val="210"/>
        </w:trPr>
        <w:tc>
          <w:tcPr>
            <w:tcW w:w="2694" w:type="dxa"/>
            <w:tcBorders>
              <w:top w:val="single" w:sz="6" w:space="0" w:color="auto"/>
              <w:left w:val="single" w:sz="6" w:space="0" w:color="auto"/>
              <w:bottom w:val="single" w:sz="4" w:space="0" w:color="auto"/>
              <w:right w:val="nil"/>
            </w:tcBorders>
          </w:tcPr>
          <w:p w14:paraId="4ECCF0B9" w14:textId="77777777" w:rsidR="00F71142" w:rsidRDefault="00AE0F4A" w:rsidP="00DE7D40">
            <w:pPr>
              <w:widowControl w:val="0"/>
              <w:spacing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Усього</w:t>
            </w:r>
          </w:p>
        </w:tc>
        <w:tc>
          <w:tcPr>
            <w:tcW w:w="3402" w:type="dxa"/>
            <w:gridSpan w:val="3"/>
            <w:tcBorders>
              <w:top w:val="single" w:sz="6" w:space="0" w:color="auto"/>
              <w:left w:val="nil"/>
              <w:bottom w:val="single" w:sz="4" w:space="0" w:color="auto"/>
              <w:right w:val="single" w:sz="6" w:space="0" w:color="auto"/>
            </w:tcBorders>
          </w:tcPr>
          <w:p w14:paraId="273BCA17" w14:textId="77777777" w:rsidR="00F71142" w:rsidRDefault="00F71142" w:rsidP="00DE7D40">
            <w:pPr>
              <w:widowControl w:val="0"/>
              <w:spacing w:after="0" w:line="254" w:lineRule="auto"/>
              <w:jc w:val="both"/>
              <w:rPr>
                <w:rFonts w:ascii="Times New Roman" w:eastAsia="Times New Roman" w:hAnsi="Times New Roman" w:cs="Times New Roman"/>
                <w:snapToGrid w:val="0"/>
                <w:color w:val="000000"/>
                <w:kern w:val="28"/>
                <w:sz w:val="24"/>
                <w:szCs w:val="24"/>
                <w:lang w:val="uk-UA" w:bidi="en-US"/>
              </w:rPr>
            </w:pPr>
          </w:p>
        </w:tc>
        <w:tc>
          <w:tcPr>
            <w:tcW w:w="850" w:type="dxa"/>
            <w:tcBorders>
              <w:top w:val="single" w:sz="6" w:space="0" w:color="auto"/>
              <w:left w:val="single" w:sz="6" w:space="0" w:color="auto"/>
              <w:bottom w:val="single" w:sz="4" w:space="0" w:color="auto"/>
              <w:right w:val="single" w:sz="6" w:space="0" w:color="auto"/>
            </w:tcBorders>
          </w:tcPr>
          <w:p w14:paraId="3BC4A8E0" w14:textId="77777777" w:rsidR="00F71142" w:rsidRDefault="00AE0F4A" w:rsidP="00DE7D40">
            <w:pPr>
              <w:widowControl w:val="0"/>
              <w:spacing w:before="20" w:after="0" w:line="254" w:lineRule="auto"/>
              <w:jc w:val="both"/>
              <w:rPr>
                <w:rFonts w:ascii="Times New Roman" w:eastAsia="Times New Roman" w:hAnsi="Times New Roman" w:cs="Times New Roman"/>
                <w:b/>
                <w:snapToGrid w:val="0"/>
                <w:color w:val="000000"/>
                <w:kern w:val="28"/>
                <w:sz w:val="24"/>
                <w:szCs w:val="24"/>
                <w:lang w:val="uk-UA" w:bidi="en-US"/>
              </w:rPr>
            </w:pPr>
            <w:r>
              <w:rPr>
                <w:rFonts w:ascii="Times New Roman" w:eastAsia="Microsoft Sans Serif" w:hAnsi="Times New Roman" w:cs="Times New Roman"/>
                <w:b/>
                <w:snapToGrid w:val="0"/>
                <w:color w:val="000000"/>
                <w:sz w:val="24"/>
                <w:szCs w:val="24"/>
                <w:lang w:val="en-US" w:bidi="en-US"/>
              </w:rPr>
              <w:t>19+3</w:t>
            </w:r>
          </w:p>
        </w:tc>
        <w:tc>
          <w:tcPr>
            <w:tcW w:w="855" w:type="dxa"/>
            <w:tcBorders>
              <w:top w:val="single" w:sz="6" w:space="0" w:color="auto"/>
              <w:left w:val="single" w:sz="6" w:space="0" w:color="auto"/>
              <w:bottom w:val="single" w:sz="4" w:space="0" w:color="auto"/>
              <w:right w:val="single" w:sz="6" w:space="0" w:color="auto"/>
            </w:tcBorders>
          </w:tcPr>
          <w:p w14:paraId="028F6F06" w14:textId="77777777" w:rsidR="00F71142" w:rsidRDefault="00AE0F4A" w:rsidP="00DE7D40">
            <w:pPr>
              <w:widowControl w:val="0"/>
              <w:spacing w:before="20" w:after="0" w:line="254" w:lineRule="auto"/>
              <w:jc w:val="both"/>
              <w:rPr>
                <w:rFonts w:ascii="Times New Roman" w:eastAsia="Times New Roman" w:hAnsi="Times New Roman" w:cs="Times New Roman"/>
                <w:b/>
                <w:snapToGrid w:val="0"/>
                <w:color w:val="000000"/>
                <w:kern w:val="28"/>
                <w:sz w:val="24"/>
                <w:szCs w:val="24"/>
                <w:lang w:val="uk-UA" w:bidi="en-US"/>
              </w:rPr>
            </w:pPr>
            <w:r>
              <w:rPr>
                <w:rFonts w:ascii="Times New Roman" w:eastAsia="Microsoft Sans Serif" w:hAnsi="Times New Roman" w:cs="Times New Roman"/>
                <w:b/>
                <w:snapToGrid w:val="0"/>
                <w:color w:val="000000"/>
                <w:sz w:val="24"/>
                <w:szCs w:val="24"/>
                <w:lang w:val="en-US" w:bidi="en-US"/>
              </w:rPr>
              <w:t>21+3</w:t>
            </w:r>
          </w:p>
        </w:tc>
        <w:tc>
          <w:tcPr>
            <w:tcW w:w="850" w:type="dxa"/>
            <w:gridSpan w:val="2"/>
            <w:tcBorders>
              <w:top w:val="single" w:sz="6" w:space="0" w:color="auto"/>
              <w:left w:val="single" w:sz="6" w:space="0" w:color="auto"/>
              <w:bottom w:val="single" w:sz="4" w:space="0" w:color="auto"/>
              <w:right w:val="single" w:sz="6" w:space="0" w:color="auto"/>
            </w:tcBorders>
          </w:tcPr>
          <w:p w14:paraId="53A2DDE5" w14:textId="77777777" w:rsidR="00F71142" w:rsidRDefault="00AE0F4A" w:rsidP="00DE7D40">
            <w:pPr>
              <w:widowControl w:val="0"/>
              <w:spacing w:before="20" w:after="0" w:line="254" w:lineRule="auto"/>
              <w:jc w:val="both"/>
              <w:rPr>
                <w:rFonts w:ascii="Times New Roman" w:eastAsia="Times New Roman" w:hAnsi="Times New Roman" w:cs="Times New Roman"/>
                <w:b/>
                <w:snapToGrid w:val="0"/>
                <w:color w:val="000000"/>
                <w:kern w:val="28"/>
                <w:sz w:val="24"/>
                <w:szCs w:val="24"/>
                <w:lang w:val="uk-UA" w:bidi="en-US"/>
              </w:rPr>
            </w:pPr>
            <w:r>
              <w:rPr>
                <w:rFonts w:ascii="Times New Roman" w:eastAsia="Times New Roman" w:hAnsi="Times New Roman" w:cs="Times New Roman"/>
                <w:b/>
                <w:snapToGrid w:val="0"/>
                <w:color w:val="000000"/>
                <w:kern w:val="28"/>
                <w:sz w:val="24"/>
                <w:szCs w:val="24"/>
                <w:lang w:val="uk-UA" w:bidi="en-US"/>
              </w:rPr>
              <w:t>22+3</w:t>
            </w:r>
          </w:p>
        </w:tc>
        <w:tc>
          <w:tcPr>
            <w:tcW w:w="851" w:type="dxa"/>
            <w:gridSpan w:val="2"/>
            <w:tcBorders>
              <w:top w:val="single" w:sz="6" w:space="0" w:color="auto"/>
              <w:left w:val="single" w:sz="6" w:space="0" w:color="auto"/>
              <w:bottom w:val="single" w:sz="4" w:space="0" w:color="auto"/>
              <w:right w:val="single" w:sz="4" w:space="0" w:color="auto"/>
            </w:tcBorders>
          </w:tcPr>
          <w:p w14:paraId="2A27742F" w14:textId="77777777" w:rsidR="00F71142" w:rsidRDefault="00AE0F4A" w:rsidP="00DE7D40">
            <w:pPr>
              <w:widowControl w:val="0"/>
              <w:spacing w:before="20" w:after="0" w:line="254" w:lineRule="auto"/>
              <w:jc w:val="both"/>
              <w:rPr>
                <w:rFonts w:ascii="Times New Roman" w:eastAsia="Times New Roman" w:hAnsi="Times New Roman" w:cs="Times New Roman"/>
                <w:b/>
                <w:snapToGrid w:val="0"/>
                <w:color w:val="000000"/>
                <w:kern w:val="28"/>
                <w:sz w:val="24"/>
                <w:szCs w:val="24"/>
                <w:lang w:val="uk-UA" w:bidi="en-US"/>
              </w:rPr>
            </w:pPr>
            <w:r>
              <w:rPr>
                <w:rFonts w:ascii="Times New Roman" w:eastAsia="Times New Roman" w:hAnsi="Times New Roman" w:cs="Times New Roman"/>
                <w:b/>
                <w:snapToGrid w:val="0"/>
                <w:color w:val="000000"/>
                <w:kern w:val="28"/>
                <w:sz w:val="24"/>
                <w:szCs w:val="24"/>
                <w:lang w:val="uk-UA" w:bidi="en-US"/>
              </w:rPr>
              <w:t>22+3</w:t>
            </w:r>
          </w:p>
        </w:tc>
        <w:tc>
          <w:tcPr>
            <w:tcW w:w="908" w:type="dxa"/>
            <w:tcBorders>
              <w:top w:val="single" w:sz="6" w:space="0" w:color="auto"/>
              <w:left w:val="single" w:sz="4" w:space="0" w:color="auto"/>
              <w:bottom w:val="single" w:sz="4" w:space="0" w:color="auto"/>
              <w:right w:val="single" w:sz="6" w:space="0" w:color="auto"/>
            </w:tcBorders>
          </w:tcPr>
          <w:p w14:paraId="46A0FF53" w14:textId="77777777" w:rsidR="00F71142" w:rsidRDefault="00F71142" w:rsidP="00DE7D40">
            <w:pPr>
              <w:widowControl w:val="0"/>
              <w:spacing w:before="20" w:after="0" w:line="254" w:lineRule="auto"/>
              <w:ind w:right="-126"/>
              <w:jc w:val="both"/>
              <w:rPr>
                <w:rFonts w:ascii="Times New Roman" w:eastAsia="Times New Roman" w:hAnsi="Times New Roman" w:cs="Times New Roman"/>
                <w:snapToGrid w:val="0"/>
                <w:color w:val="000000"/>
                <w:kern w:val="28"/>
                <w:sz w:val="24"/>
                <w:szCs w:val="24"/>
                <w:lang w:val="uk-UA" w:bidi="en-US"/>
              </w:rPr>
            </w:pPr>
          </w:p>
        </w:tc>
      </w:tr>
      <w:tr w:rsidR="00F71142" w14:paraId="05B26216" w14:textId="77777777">
        <w:trPr>
          <w:cantSplit/>
          <w:trHeight w:val="135"/>
        </w:trPr>
        <w:tc>
          <w:tcPr>
            <w:tcW w:w="2694" w:type="dxa"/>
            <w:tcBorders>
              <w:top w:val="single" w:sz="4" w:space="0" w:color="auto"/>
              <w:left w:val="single" w:sz="6" w:space="0" w:color="auto"/>
              <w:bottom w:val="single" w:sz="4" w:space="0" w:color="auto"/>
              <w:right w:val="nil"/>
            </w:tcBorders>
          </w:tcPr>
          <w:p w14:paraId="433A5C98" w14:textId="77777777" w:rsidR="00F71142" w:rsidRDefault="00F71142" w:rsidP="00DE7D40">
            <w:pPr>
              <w:widowControl w:val="0"/>
              <w:spacing w:after="0" w:line="254" w:lineRule="auto"/>
              <w:jc w:val="both"/>
              <w:rPr>
                <w:rFonts w:ascii="Times New Roman" w:eastAsia="Times New Roman" w:hAnsi="Times New Roman" w:cs="Times New Roman"/>
                <w:snapToGrid w:val="0"/>
                <w:color w:val="000000"/>
                <w:kern w:val="28"/>
                <w:sz w:val="24"/>
                <w:szCs w:val="24"/>
                <w:lang w:val="uk-UA" w:bidi="en-US"/>
              </w:rPr>
            </w:pPr>
          </w:p>
        </w:tc>
        <w:tc>
          <w:tcPr>
            <w:tcW w:w="3402" w:type="dxa"/>
            <w:gridSpan w:val="3"/>
            <w:tcBorders>
              <w:top w:val="single" w:sz="4" w:space="0" w:color="auto"/>
              <w:left w:val="nil"/>
              <w:bottom w:val="single" w:sz="6" w:space="0" w:color="auto"/>
              <w:right w:val="single" w:sz="6" w:space="0" w:color="auto"/>
            </w:tcBorders>
          </w:tcPr>
          <w:p w14:paraId="30FF1E38" w14:textId="77777777" w:rsidR="00F71142" w:rsidRDefault="00AE0F4A" w:rsidP="00DE7D40">
            <w:pPr>
              <w:widowControl w:val="0"/>
              <w:spacing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Варіативна складова, год</w:t>
            </w:r>
          </w:p>
        </w:tc>
        <w:tc>
          <w:tcPr>
            <w:tcW w:w="850" w:type="dxa"/>
            <w:tcBorders>
              <w:top w:val="single" w:sz="4" w:space="0" w:color="auto"/>
              <w:left w:val="single" w:sz="6" w:space="0" w:color="auto"/>
              <w:bottom w:val="single" w:sz="6" w:space="0" w:color="auto"/>
              <w:right w:val="single" w:sz="6" w:space="0" w:color="auto"/>
            </w:tcBorders>
          </w:tcPr>
          <w:p w14:paraId="46370C81" w14:textId="77777777" w:rsidR="00F71142" w:rsidRDefault="00AE0F4A"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1</w:t>
            </w:r>
          </w:p>
        </w:tc>
        <w:tc>
          <w:tcPr>
            <w:tcW w:w="855" w:type="dxa"/>
            <w:tcBorders>
              <w:top w:val="single" w:sz="4" w:space="0" w:color="auto"/>
              <w:left w:val="single" w:sz="6" w:space="0" w:color="auto"/>
              <w:bottom w:val="single" w:sz="6" w:space="0" w:color="auto"/>
              <w:right w:val="single" w:sz="6" w:space="0" w:color="auto"/>
            </w:tcBorders>
          </w:tcPr>
          <w:p w14:paraId="48E7999D" w14:textId="77777777" w:rsidR="00F71142" w:rsidRDefault="00AE0F4A"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1</w:t>
            </w:r>
          </w:p>
        </w:tc>
        <w:tc>
          <w:tcPr>
            <w:tcW w:w="850" w:type="dxa"/>
            <w:gridSpan w:val="2"/>
            <w:tcBorders>
              <w:top w:val="single" w:sz="4" w:space="0" w:color="auto"/>
              <w:left w:val="single" w:sz="6" w:space="0" w:color="auto"/>
              <w:bottom w:val="single" w:sz="6" w:space="0" w:color="auto"/>
              <w:right w:val="single" w:sz="6" w:space="0" w:color="auto"/>
            </w:tcBorders>
          </w:tcPr>
          <w:p w14:paraId="77FCF353" w14:textId="77777777" w:rsidR="00F71142" w:rsidRDefault="00AE0F4A"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Times New Roman" w:hAnsi="Times New Roman" w:cs="Times New Roman"/>
                <w:snapToGrid w:val="0"/>
                <w:color w:val="000000"/>
                <w:kern w:val="28"/>
                <w:sz w:val="24"/>
                <w:szCs w:val="24"/>
                <w:lang w:val="uk-UA" w:bidi="en-US"/>
              </w:rPr>
              <w:t>1</w:t>
            </w:r>
          </w:p>
        </w:tc>
        <w:tc>
          <w:tcPr>
            <w:tcW w:w="851" w:type="dxa"/>
            <w:gridSpan w:val="2"/>
            <w:tcBorders>
              <w:top w:val="single" w:sz="4" w:space="0" w:color="auto"/>
              <w:left w:val="single" w:sz="6" w:space="0" w:color="auto"/>
              <w:bottom w:val="single" w:sz="6" w:space="0" w:color="auto"/>
              <w:right w:val="single" w:sz="4" w:space="0" w:color="auto"/>
            </w:tcBorders>
          </w:tcPr>
          <w:p w14:paraId="3E0FA872" w14:textId="77777777" w:rsidR="00F71142" w:rsidRDefault="00AE0F4A" w:rsidP="00DE7D40">
            <w:pPr>
              <w:widowControl w:val="0"/>
              <w:spacing w:before="2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Times New Roman" w:hAnsi="Times New Roman" w:cs="Times New Roman"/>
                <w:snapToGrid w:val="0"/>
                <w:color w:val="000000"/>
                <w:kern w:val="28"/>
                <w:sz w:val="24"/>
                <w:szCs w:val="24"/>
                <w:lang w:val="uk-UA" w:bidi="en-US"/>
              </w:rPr>
              <w:t>1</w:t>
            </w:r>
          </w:p>
        </w:tc>
        <w:tc>
          <w:tcPr>
            <w:tcW w:w="908" w:type="dxa"/>
            <w:tcBorders>
              <w:top w:val="single" w:sz="4" w:space="0" w:color="auto"/>
              <w:left w:val="single" w:sz="4" w:space="0" w:color="auto"/>
              <w:bottom w:val="single" w:sz="6" w:space="0" w:color="auto"/>
              <w:right w:val="single" w:sz="6" w:space="0" w:color="auto"/>
            </w:tcBorders>
          </w:tcPr>
          <w:p w14:paraId="79BDE977" w14:textId="77777777" w:rsidR="00F71142" w:rsidRDefault="00F71142" w:rsidP="00DE7D40">
            <w:pPr>
              <w:widowControl w:val="0"/>
              <w:spacing w:before="20" w:after="0" w:line="254" w:lineRule="auto"/>
              <w:ind w:right="-126"/>
              <w:jc w:val="both"/>
              <w:rPr>
                <w:rFonts w:ascii="Times New Roman" w:eastAsia="Times New Roman" w:hAnsi="Times New Roman" w:cs="Times New Roman"/>
                <w:snapToGrid w:val="0"/>
                <w:color w:val="000000"/>
                <w:kern w:val="28"/>
                <w:sz w:val="24"/>
                <w:szCs w:val="24"/>
                <w:lang w:val="uk-UA" w:bidi="en-US"/>
              </w:rPr>
            </w:pPr>
          </w:p>
        </w:tc>
      </w:tr>
      <w:tr w:rsidR="00F71142" w14:paraId="445E09C9" w14:textId="77777777">
        <w:trPr>
          <w:cantSplit/>
        </w:trPr>
        <w:tc>
          <w:tcPr>
            <w:tcW w:w="2969" w:type="dxa"/>
            <w:gridSpan w:val="2"/>
            <w:tcBorders>
              <w:top w:val="single" w:sz="6" w:space="0" w:color="auto"/>
              <w:left w:val="single" w:sz="6" w:space="0" w:color="auto"/>
              <w:bottom w:val="single" w:sz="6" w:space="0" w:color="auto"/>
              <w:right w:val="single" w:sz="4" w:space="0" w:color="auto"/>
            </w:tcBorders>
          </w:tcPr>
          <w:p w14:paraId="2769902E" w14:textId="77777777" w:rsidR="00F71142" w:rsidRDefault="00AE0F4A" w:rsidP="00DE7D40">
            <w:pPr>
              <w:widowControl w:val="0"/>
              <w:spacing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Курси за вибором</w:t>
            </w:r>
          </w:p>
        </w:tc>
        <w:tc>
          <w:tcPr>
            <w:tcW w:w="3127" w:type="dxa"/>
            <w:gridSpan w:val="2"/>
            <w:tcBorders>
              <w:top w:val="single" w:sz="6" w:space="0" w:color="auto"/>
              <w:left w:val="single" w:sz="4" w:space="0" w:color="auto"/>
              <w:bottom w:val="single" w:sz="6" w:space="0" w:color="auto"/>
              <w:right w:val="single" w:sz="6" w:space="0" w:color="auto"/>
            </w:tcBorders>
          </w:tcPr>
          <w:p w14:paraId="17CCF24E" w14:textId="77777777" w:rsidR="00F71142" w:rsidRDefault="00AE0F4A" w:rsidP="00DE7D40">
            <w:pPr>
              <w:widowControl w:val="0"/>
              <w:spacing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Основи християнської етики</w:t>
            </w:r>
          </w:p>
        </w:tc>
        <w:tc>
          <w:tcPr>
            <w:tcW w:w="850" w:type="dxa"/>
            <w:tcBorders>
              <w:top w:val="single" w:sz="6" w:space="0" w:color="auto"/>
              <w:left w:val="single" w:sz="6" w:space="0" w:color="auto"/>
              <w:bottom w:val="single" w:sz="6" w:space="0" w:color="auto"/>
              <w:right w:val="single" w:sz="6" w:space="0" w:color="auto"/>
            </w:tcBorders>
          </w:tcPr>
          <w:p w14:paraId="2C7859A7" w14:textId="77777777" w:rsidR="00F71142" w:rsidRDefault="00AE0F4A"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1</w:t>
            </w:r>
          </w:p>
        </w:tc>
        <w:tc>
          <w:tcPr>
            <w:tcW w:w="855" w:type="dxa"/>
            <w:tcBorders>
              <w:top w:val="single" w:sz="6" w:space="0" w:color="auto"/>
              <w:left w:val="single" w:sz="6" w:space="0" w:color="auto"/>
              <w:bottom w:val="single" w:sz="6" w:space="0" w:color="auto"/>
              <w:right w:val="single" w:sz="6" w:space="0" w:color="auto"/>
            </w:tcBorders>
          </w:tcPr>
          <w:p w14:paraId="201421CE" w14:textId="77777777" w:rsidR="00F71142" w:rsidRDefault="00AE0F4A"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1</w:t>
            </w:r>
          </w:p>
        </w:tc>
        <w:tc>
          <w:tcPr>
            <w:tcW w:w="850" w:type="dxa"/>
            <w:gridSpan w:val="2"/>
            <w:tcBorders>
              <w:top w:val="single" w:sz="6" w:space="0" w:color="auto"/>
              <w:left w:val="single" w:sz="6" w:space="0" w:color="auto"/>
              <w:bottom w:val="single" w:sz="6" w:space="0" w:color="auto"/>
              <w:right w:val="single" w:sz="6" w:space="0" w:color="auto"/>
            </w:tcBorders>
          </w:tcPr>
          <w:p w14:paraId="3F618FE9" w14:textId="77777777" w:rsidR="00F71142" w:rsidRDefault="00AE0F4A"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Times New Roman" w:hAnsi="Times New Roman" w:cs="Times New Roman"/>
                <w:snapToGrid w:val="0"/>
                <w:color w:val="000000"/>
                <w:kern w:val="28"/>
                <w:sz w:val="24"/>
                <w:szCs w:val="24"/>
                <w:lang w:val="uk-UA" w:bidi="en-US"/>
              </w:rPr>
              <w:t>1</w:t>
            </w:r>
          </w:p>
        </w:tc>
        <w:tc>
          <w:tcPr>
            <w:tcW w:w="851" w:type="dxa"/>
            <w:gridSpan w:val="2"/>
            <w:tcBorders>
              <w:top w:val="single" w:sz="6" w:space="0" w:color="auto"/>
              <w:left w:val="single" w:sz="6" w:space="0" w:color="auto"/>
              <w:bottom w:val="single" w:sz="6" w:space="0" w:color="auto"/>
              <w:right w:val="single" w:sz="4" w:space="0" w:color="auto"/>
            </w:tcBorders>
          </w:tcPr>
          <w:p w14:paraId="1CDAC0B4" w14:textId="77777777" w:rsidR="00F71142" w:rsidRDefault="00AE0F4A"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Times New Roman" w:hAnsi="Times New Roman" w:cs="Times New Roman"/>
                <w:snapToGrid w:val="0"/>
                <w:color w:val="000000"/>
                <w:kern w:val="28"/>
                <w:sz w:val="24"/>
                <w:szCs w:val="24"/>
                <w:lang w:val="uk-UA" w:bidi="en-US"/>
              </w:rPr>
              <w:t>1</w:t>
            </w:r>
          </w:p>
        </w:tc>
        <w:tc>
          <w:tcPr>
            <w:tcW w:w="908" w:type="dxa"/>
            <w:tcBorders>
              <w:top w:val="single" w:sz="6" w:space="0" w:color="auto"/>
              <w:left w:val="single" w:sz="4" w:space="0" w:color="auto"/>
              <w:bottom w:val="single" w:sz="6" w:space="0" w:color="auto"/>
              <w:right w:val="single" w:sz="6" w:space="0" w:color="auto"/>
            </w:tcBorders>
          </w:tcPr>
          <w:p w14:paraId="0F1F71D1" w14:textId="77777777" w:rsidR="00F71142" w:rsidRDefault="00F71142"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p>
        </w:tc>
      </w:tr>
      <w:tr w:rsidR="00F71142" w14:paraId="28156E58" w14:textId="77777777">
        <w:trPr>
          <w:cantSplit/>
        </w:trPr>
        <w:tc>
          <w:tcPr>
            <w:tcW w:w="2969" w:type="dxa"/>
            <w:gridSpan w:val="2"/>
            <w:tcBorders>
              <w:top w:val="single" w:sz="6" w:space="0" w:color="auto"/>
              <w:left w:val="single" w:sz="6" w:space="0" w:color="auto"/>
              <w:bottom w:val="single" w:sz="6" w:space="0" w:color="auto"/>
              <w:right w:val="single" w:sz="4" w:space="0" w:color="auto"/>
            </w:tcBorders>
          </w:tcPr>
          <w:p w14:paraId="66AA39F6" w14:textId="77777777" w:rsidR="00F71142" w:rsidRDefault="00F71142" w:rsidP="00DE7D40">
            <w:pPr>
              <w:widowControl w:val="0"/>
              <w:spacing w:after="0" w:line="254" w:lineRule="auto"/>
              <w:jc w:val="both"/>
              <w:rPr>
                <w:rFonts w:ascii="Times New Roman" w:eastAsia="Times New Roman" w:hAnsi="Times New Roman" w:cs="Times New Roman"/>
                <w:snapToGrid w:val="0"/>
                <w:color w:val="000000"/>
                <w:kern w:val="28"/>
                <w:sz w:val="24"/>
                <w:szCs w:val="24"/>
                <w:lang w:val="uk-UA" w:bidi="en-US"/>
              </w:rPr>
            </w:pPr>
          </w:p>
        </w:tc>
        <w:tc>
          <w:tcPr>
            <w:tcW w:w="3127" w:type="dxa"/>
            <w:gridSpan w:val="2"/>
            <w:tcBorders>
              <w:top w:val="single" w:sz="6" w:space="0" w:color="auto"/>
              <w:left w:val="single" w:sz="4" w:space="0" w:color="auto"/>
              <w:bottom w:val="single" w:sz="6" w:space="0" w:color="auto"/>
              <w:right w:val="single" w:sz="6" w:space="0" w:color="auto"/>
            </w:tcBorders>
          </w:tcPr>
          <w:p w14:paraId="2B7E7952" w14:textId="77777777" w:rsidR="00F71142" w:rsidRDefault="00AE0F4A" w:rsidP="00DE7D40">
            <w:pPr>
              <w:widowControl w:val="0"/>
              <w:spacing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bidi="en-US"/>
              </w:rPr>
              <w:t>Гранично допустиме навантаження на учня</w:t>
            </w:r>
          </w:p>
        </w:tc>
        <w:tc>
          <w:tcPr>
            <w:tcW w:w="850" w:type="dxa"/>
            <w:tcBorders>
              <w:top w:val="single" w:sz="6" w:space="0" w:color="auto"/>
              <w:left w:val="single" w:sz="6" w:space="0" w:color="auto"/>
              <w:bottom w:val="single" w:sz="6" w:space="0" w:color="auto"/>
              <w:right w:val="single" w:sz="6" w:space="0" w:color="auto"/>
            </w:tcBorders>
          </w:tcPr>
          <w:p w14:paraId="2E01084C" w14:textId="77777777" w:rsidR="00F71142" w:rsidRDefault="00AE0F4A"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20</w:t>
            </w:r>
          </w:p>
        </w:tc>
        <w:tc>
          <w:tcPr>
            <w:tcW w:w="855" w:type="dxa"/>
            <w:tcBorders>
              <w:top w:val="single" w:sz="6" w:space="0" w:color="auto"/>
              <w:left w:val="single" w:sz="6" w:space="0" w:color="auto"/>
              <w:bottom w:val="single" w:sz="6" w:space="0" w:color="auto"/>
              <w:right w:val="single" w:sz="6" w:space="0" w:color="auto"/>
            </w:tcBorders>
          </w:tcPr>
          <w:p w14:paraId="78A8065A" w14:textId="77777777" w:rsidR="00F71142" w:rsidRDefault="00AE0F4A"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Microsoft Sans Serif" w:hAnsi="Times New Roman" w:cs="Times New Roman"/>
                <w:snapToGrid w:val="0"/>
                <w:color w:val="000000"/>
                <w:sz w:val="24"/>
                <w:szCs w:val="24"/>
                <w:lang w:val="en-US" w:bidi="en-US"/>
              </w:rPr>
              <w:t>22</w:t>
            </w:r>
          </w:p>
        </w:tc>
        <w:tc>
          <w:tcPr>
            <w:tcW w:w="850" w:type="dxa"/>
            <w:gridSpan w:val="2"/>
            <w:tcBorders>
              <w:top w:val="single" w:sz="6" w:space="0" w:color="auto"/>
              <w:left w:val="single" w:sz="6" w:space="0" w:color="auto"/>
              <w:bottom w:val="single" w:sz="6" w:space="0" w:color="auto"/>
              <w:right w:val="single" w:sz="6" w:space="0" w:color="auto"/>
            </w:tcBorders>
          </w:tcPr>
          <w:p w14:paraId="6108941E" w14:textId="77777777" w:rsidR="00F71142" w:rsidRDefault="00AE0F4A"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Times New Roman" w:hAnsi="Times New Roman" w:cs="Times New Roman"/>
                <w:snapToGrid w:val="0"/>
                <w:color w:val="000000"/>
                <w:kern w:val="28"/>
                <w:sz w:val="24"/>
                <w:szCs w:val="24"/>
                <w:lang w:val="uk-UA" w:bidi="en-US"/>
              </w:rPr>
              <w:t>23</w:t>
            </w:r>
          </w:p>
        </w:tc>
        <w:tc>
          <w:tcPr>
            <w:tcW w:w="851" w:type="dxa"/>
            <w:gridSpan w:val="2"/>
            <w:tcBorders>
              <w:top w:val="single" w:sz="6" w:space="0" w:color="auto"/>
              <w:left w:val="single" w:sz="6" w:space="0" w:color="auto"/>
              <w:bottom w:val="single" w:sz="6" w:space="0" w:color="auto"/>
              <w:right w:val="single" w:sz="4" w:space="0" w:color="auto"/>
            </w:tcBorders>
          </w:tcPr>
          <w:p w14:paraId="2127329E" w14:textId="77777777" w:rsidR="00F71142" w:rsidRDefault="00AE0F4A"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r>
              <w:rPr>
                <w:rFonts w:ascii="Times New Roman" w:eastAsia="Times New Roman" w:hAnsi="Times New Roman" w:cs="Times New Roman"/>
                <w:snapToGrid w:val="0"/>
                <w:color w:val="000000"/>
                <w:kern w:val="28"/>
                <w:sz w:val="24"/>
                <w:szCs w:val="24"/>
                <w:lang w:val="uk-UA" w:bidi="en-US"/>
              </w:rPr>
              <w:t>23</w:t>
            </w:r>
          </w:p>
        </w:tc>
        <w:tc>
          <w:tcPr>
            <w:tcW w:w="908" w:type="dxa"/>
            <w:tcBorders>
              <w:top w:val="single" w:sz="6" w:space="0" w:color="auto"/>
              <w:left w:val="single" w:sz="4" w:space="0" w:color="auto"/>
              <w:bottom w:val="single" w:sz="6" w:space="0" w:color="auto"/>
              <w:right w:val="single" w:sz="6" w:space="0" w:color="auto"/>
            </w:tcBorders>
          </w:tcPr>
          <w:p w14:paraId="77CDAA91" w14:textId="77777777" w:rsidR="00F71142" w:rsidRDefault="00F71142"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p>
        </w:tc>
      </w:tr>
      <w:tr w:rsidR="00F71142" w14:paraId="57F08FEF" w14:textId="77777777">
        <w:trPr>
          <w:cantSplit/>
        </w:trPr>
        <w:tc>
          <w:tcPr>
            <w:tcW w:w="6096" w:type="dxa"/>
            <w:gridSpan w:val="4"/>
            <w:tcBorders>
              <w:top w:val="single" w:sz="6" w:space="0" w:color="auto"/>
              <w:left w:val="single" w:sz="6" w:space="0" w:color="auto"/>
              <w:bottom w:val="single" w:sz="6" w:space="0" w:color="auto"/>
              <w:right w:val="single" w:sz="6" w:space="0" w:color="auto"/>
            </w:tcBorders>
          </w:tcPr>
          <w:p w14:paraId="5936EE93" w14:textId="77777777" w:rsidR="00F71142" w:rsidRDefault="00AE0F4A" w:rsidP="00DE7D40">
            <w:pPr>
              <w:widowControl w:val="0"/>
              <w:spacing w:after="0" w:line="254" w:lineRule="auto"/>
              <w:jc w:val="both"/>
              <w:rPr>
                <w:rFonts w:ascii="Times New Roman" w:eastAsia="Times New Roman" w:hAnsi="Times New Roman" w:cs="Times New Roman"/>
                <w:b/>
                <w:snapToGrid w:val="0"/>
                <w:color w:val="000000"/>
                <w:kern w:val="28"/>
                <w:sz w:val="24"/>
                <w:szCs w:val="24"/>
                <w:lang w:val="uk-UA" w:bidi="en-US"/>
              </w:rPr>
            </w:pPr>
            <w:r>
              <w:rPr>
                <w:rFonts w:ascii="Times New Roman" w:eastAsia="Microsoft Sans Serif" w:hAnsi="Times New Roman" w:cs="Times New Roman"/>
                <w:b/>
                <w:snapToGrid w:val="0"/>
                <w:color w:val="000000"/>
                <w:sz w:val="24"/>
                <w:szCs w:val="24"/>
                <w:lang w:val="en-US" w:bidi="en-US"/>
              </w:rPr>
              <w:t xml:space="preserve">                                           Разом </w:t>
            </w:r>
          </w:p>
        </w:tc>
        <w:tc>
          <w:tcPr>
            <w:tcW w:w="850" w:type="dxa"/>
            <w:tcBorders>
              <w:top w:val="single" w:sz="6" w:space="0" w:color="auto"/>
              <w:left w:val="single" w:sz="6" w:space="0" w:color="auto"/>
              <w:bottom w:val="single" w:sz="6" w:space="0" w:color="auto"/>
              <w:right w:val="single" w:sz="6" w:space="0" w:color="auto"/>
            </w:tcBorders>
          </w:tcPr>
          <w:p w14:paraId="2B6B579E" w14:textId="77777777" w:rsidR="00F71142" w:rsidRDefault="00AE0F4A" w:rsidP="00DE7D40">
            <w:pPr>
              <w:widowControl w:val="0"/>
              <w:spacing w:before="40" w:after="0" w:line="254" w:lineRule="auto"/>
              <w:jc w:val="both"/>
              <w:rPr>
                <w:rFonts w:ascii="Times New Roman" w:eastAsia="Times New Roman" w:hAnsi="Times New Roman" w:cs="Times New Roman"/>
                <w:b/>
                <w:snapToGrid w:val="0"/>
                <w:color w:val="000000"/>
                <w:kern w:val="28"/>
                <w:sz w:val="24"/>
                <w:szCs w:val="24"/>
                <w:lang w:val="uk-UA" w:bidi="en-US"/>
              </w:rPr>
            </w:pPr>
            <w:r>
              <w:rPr>
                <w:rFonts w:ascii="Times New Roman" w:eastAsia="Microsoft Sans Serif" w:hAnsi="Times New Roman" w:cs="Times New Roman"/>
                <w:b/>
                <w:snapToGrid w:val="0"/>
                <w:color w:val="000000"/>
                <w:sz w:val="24"/>
                <w:szCs w:val="24"/>
                <w:lang w:val="en-US" w:bidi="en-US"/>
              </w:rPr>
              <w:t>23</w:t>
            </w:r>
          </w:p>
        </w:tc>
        <w:tc>
          <w:tcPr>
            <w:tcW w:w="855" w:type="dxa"/>
            <w:tcBorders>
              <w:top w:val="single" w:sz="6" w:space="0" w:color="auto"/>
              <w:left w:val="single" w:sz="6" w:space="0" w:color="auto"/>
              <w:bottom w:val="single" w:sz="6" w:space="0" w:color="auto"/>
              <w:right w:val="single" w:sz="6" w:space="0" w:color="auto"/>
            </w:tcBorders>
          </w:tcPr>
          <w:p w14:paraId="500D168C" w14:textId="77777777" w:rsidR="00F71142" w:rsidRDefault="00AE0F4A" w:rsidP="00DE7D40">
            <w:pPr>
              <w:widowControl w:val="0"/>
              <w:spacing w:before="40" w:after="0" w:line="254" w:lineRule="auto"/>
              <w:jc w:val="both"/>
              <w:rPr>
                <w:rFonts w:ascii="Times New Roman" w:eastAsia="Times New Roman" w:hAnsi="Times New Roman" w:cs="Times New Roman"/>
                <w:b/>
                <w:snapToGrid w:val="0"/>
                <w:color w:val="000000"/>
                <w:kern w:val="28"/>
                <w:sz w:val="24"/>
                <w:szCs w:val="24"/>
                <w:lang w:val="uk-UA" w:bidi="en-US"/>
              </w:rPr>
            </w:pPr>
            <w:r>
              <w:rPr>
                <w:rFonts w:ascii="Times New Roman" w:eastAsia="Microsoft Sans Serif" w:hAnsi="Times New Roman" w:cs="Times New Roman"/>
                <w:b/>
                <w:snapToGrid w:val="0"/>
                <w:color w:val="000000"/>
                <w:sz w:val="24"/>
                <w:szCs w:val="24"/>
                <w:lang w:val="en-US" w:bidi="en-US"/>
              </w:rPr>
              <w:t>25</w:t>
            </w:r>
          </w:p>
        </w:tc>
        <w:tc>
          <w:tcPr>
            <w:tcW w:w="850" w:type="dxa"/>
            <w:gridSpan w:val="2"/>
            <w:tcBorders>
              <w:top w:val="single" w:sz="6" w:space="0" w:color="auto"/>
              <w:left w:val="single" w:sz="6" w:space="0" w:color="auto"/>
              <w:bottom w:val="single" w:sz="6" w:space="0" w:color="auto"/>
              <w:right w:val="single" w:sz="6" w:space="0" w:color="auto"/>
            </w:tcBorders>
          </w:tcPr>
          <w:p w14:paraId="2126E402" w14:textId="77777777" w:rsidR="00F71142" w:rsidRDefault="00AE0F4A" w:rsidP="00DE7D40">
            <w:pPr>
              <w:widowControl w:val="0"/>
              <w:spacing w:before="40" w:after="0" w:line="254" w:lineRule="auto"/>
              <w:jc w:val="both"/>
              <w:rPr>
                <w:rFonts w:ascii="Times New Roman" w:eastAsia="Times New Roman" w:hAnsi="Times New Roman" w:cs="Times New Roman"/>
                <w:b/>
                <w:snapToGrid w:val="0"/>
                <w:color w:val="000000"/>
                <w:kern w:val="28"/>
                <w:sz w:val="24"/>
                <w:szCs w:val="24"/>
                <w:lang w:val="uk-UA" w:bidi="en-US"/>
              </w:rPr>
            </w:pPr>
            <w:r>
              <w:rPr>
                <w:rFonts w:ascii="Times New Roman" w:eastAsia="Times New Roman" w:hAnsi="Times New Roman" w:cs="Times New Roman"/>
                <w:b/>
                <w:snapToGrid w:val="0"/>
                <w:color w:val="000000"/>
                <w:kern w:val="28"/>
                <w:sz w:val="24"/>
                <w:szCs w:val="24"/>
                <w:lang w:val="uk-UA" w:bidi="en-US"/>
              </w:rPr>
              <w:t>26</w:t>
            </w:r>
          </w:p>
        </w:tc>
        <w:tc>
          <w:tcPr>
            <w:tcW w:w="851" w:type="dxa"/>
            <w:gridSpan w:val="2"/>
            <w:tcBorders>
              <w:top w:val="single" w:sz="6" w:space="0" w:color="auto"/>
              <w:left w:val="single" w:sz="6" w:space="0" w:color="auto"/>
              <w:bottom w:val="single" w:sz="6" w:space="0" w:color="auto"/>
              <w:right w:val="single" w:sz="4" w:space="0" w:color="auto"/>
            </w:tcBorders>
          </w:tcPr>
          <w:p w14:paraId="6C05F0D3" w14:textId="77777777" w:rsidR="00F71142" w:rsidRDefault="00AE0F4A" w:rsidP="00DE7D40">
            <w:pPr>
              <w:widowControl w:val="0"/>
              <w:spacing w:before="40" w:after="0" w:line="254" w:lineRule="auto"/>
              <w:jc w:val="both"/>
              <w:rPr>
                <w:rFonts w:ascii="Times New Roman" w:eastAsia="Times New Roman" w:hAnsi="Times New Roman" w:cs="Times New Roman"/>
                <w:b/>
                <w:snapToGrid w:val="0"/>
                <w:color w:val="000000"/>
                <w:kern w:val="28"/>
                <w:sz w:val="24"/>
                <w:szCs w:val="24"/>
                <w:lang w:val="uk-UA" w:bidi="en-US"/>
              </w:rPr>
            </w:pPr>
            <w:r>
              <w:rPr>
                <w:rFonts w:ascii="Times New Roman" w:eastAsia="Times New Roman" w:hAnsi="Times New Roman" w:cs="Times New Roman"/>
                <w:b/>
                <w:snapToGrid w:val="0"/>
                <w:color w:val="000000"/>
                <w:kern w:val="28"/>
                <w:sz w:val="24"/>
                <w:szCs w:val="24"/>
                <w:lang w:val="uk-UA" w:bidi="en-US"/>
              </w:rPr>
              <w:t>26</w:t>
            </w:r>
          </w:p>
        </w:tc>
        <w:tc>
          <w:tcPr>
            <w:tcW w:w="908" w:type="dxa"/>
            <w:tcBorders>
              <w:top w:val="single" w:sz="6" w:space="0" w:color="auto"/>
              <w:left w:val="single" w:sz="4" w:space="0" w:color="auto"/>
              <w:bottom w:val="single" w:sz="6" w:space="0" w:color="auto"/>
              <w:right w:val="single" w:sz="6" w:space="0" w:color="auto"/>
            </w:tcBorders>
          </w:tcPr>
          <w:p w14:paraId="3AF4AF29" w14:textId="77777777" w:rsidR="00F71142" w:rsidRDefault="00F71142" w:rsidP="00DE7D40">
            <w:pPr>
              <w:widowControl w:val="0"/>
              <w:spacing w:before="40" w:after="0" w:line="254" w:lineRule="auto"/>
              <w:jc w:val="both"/>
              <w:rPr>
                <w:rFonts w:ascii="Times New Roman" w:eastAsia="Times New Roman" w:hAnsi="Times New Roman" w:cs="Times New Roman"/>
                <w:snapToGrid w:val="0"/>
                <w:color w:val="000000"/>
                <w:kern w:val="28"/>
                <w:sz w:val="24"/>
                <w:szCs w:val="24"/>
                <w:lang w:val="uk-UA" w:bidi="en-US"/>
              </w:rPr>
            </w:pPr>
          </w:p>
        </w:tc>
      </w:tr>
      <w:tr w:rsidR="00F71142" w14:paraId="3E2CEFC0" w14:textId="77777777">
        <w:trPr>
          <w:trHeight w:val="630"/>
        </w:trPr>
        <w:tc>
          <w:tcPr>
            <w:tcW w:w="609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AE13" w14:textId="77777777" w:rsidR="00F71142" w:rsidRDefault="00AE0F4A" w:rsidP="00DE7D40">
            <w:pPr>
              <w:widowControl w:val="0"/>
              <w:spacing w:after="200" w:line="276" w:lineRule="auto"/>
              <w:jc w:val="both"/>
              <w:rPr>
                <w:rFonts w:ascii="Times New Roman" w:eastAsia="Times New Roman" w:hAnsi="Times New Roman" w:cs="Times New Roman"/>
                <w:color w:val="000000"/>
                <w:kern w:val="28"/>
                <w:sz w:val="24"/>
                <w:szCs w:val="24"/>
                <w:lang w:val="uk-UA" w:bidi="en-US"/>
              </w:rPr>
            </w:pPr>
            <w:r>
              <w:rPr>
                <w:rFonts w:ascii="Times New Roman" w:eastAsia="Microsoft Sans Serif" w:hAnsi="Times New Roman" w:cs="Times New Roman"/>
                <w:color w:val="000000"/>
                <w:sz w:val="24"/>
                <w:szCs w:val="24"/>
                <w:lang w:val="en-US" w:bidi="en-US"/>
              </w:rPr>
              <w:t>Кількість годин</w:t>
            </w:r>
          </w:p>
        </w:tc>
        <w:tc>
          <w:tcPr>
            <w:tcW w:w="8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D81C" w14:textId="77777777" w:rsidR="00F71142" w:rsidRDefault="00AE0F4A" w:rsidP="00DE7D40">
            <w:pPr>
              <w:widowControl w:val="0"/>
              <w:spacing w:after="200" w:line="276" w:lineRule="auto"/>
              <w:jc w:val="both"/>
              <w:rPr>
                <w:rFonts w:ascii="Times New Roman" w:eastAsia="Times New Roman" w:hAnsi="Times New Roman" w:cs="Times New Roman"/>
                <w:color w:val="000000"/>
                <w:kern w:val="28"/>
                <w:sz w:val="24"/>
                <w:szCs w:val="24"/>
                <w:lang w:val="uk-UA" w:bidi="en-US"/>
              </w:rPr>
            </w:pPr>
            <w:r>
              <w:rPr>
                <w:rFonts w:ascii="Times New Roman" w:eastAsia="Microsoft Sans Serif" w:hAnsi="Times New Roman" w:cs="Times New Roman"/>
                <w:color w:val="000000"/>
                <w:sz w:val="24"/>
                <w:szCs w:val="24"/>
                <w:lang w:val="en-US" w:bidi="en-US"/>
              </w:rPr>
              <w:t xml:space="preserve"> 805</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76F68" w14:textId="77777777" w:rsidR="00F71142" w:rsidRDefault="00AE0F4A" w:rsidP="00DE7D40">
            <w:pPr>
              <w:widowControl w:val="0"/>
              <w:spacing w:after="200" w:line="276" w:lineRule="auto"/>
              <w:jc w:val="both"/>
              <w:rPr>
                <w:rFonts w:ascii="Times New Roman" w:eastAsia="Times New Roman" w:hAnsi="Times New Roman" w:cs="Times New Roman"/>
                <w:color w:val="000000"/>
                <w:kern w:val="28"/>
                <w:sz w:val="24"/>
                <w:szCs w:val="24"/>
                <w:lang w:val="uk-UA" w:bidi="en-US"/>
              </w:rPr>
            </w:pPr>
            <w:r>
              <w:rPr>
                <w:rFonts w:ascii="Times New Roman" w:eastAsia="Microsoft Sans Serif" w:hAnsi="Times New Roman" w:cs="Times New Roman"/>
                <w:color w:val="000000"/>
                <w:sz w:val="24"/>
                <w:szCs w:val="24"/>
                <w:lang w:val="en-US" w:bidi="en-US"/>
              </w:rPr>
              <w:t>875</w:t>
            </w:r>
          </w:p>
        </w:tc>
        <w:tc>
          <w:tcPr>
            <w:tcW w:w="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9BC53" w14:textId="77777777" w:rsidR="00F71142" w:rsidRDefault="00AE0F4A" w:rsidP="00DE7D40">
            <w:pPr>
              <w:widowControl w:val="0"/>
              <w:spacing w:after="200" w:line="276" w:lineRule="auto"/>
              <w:jc w:val="both"/>
              <w:rPr>
                <w:rFonts w:ascii="Times New Roman" w:eastAsia="Times New Roman" w:hAnsi="Times New Roman" w:cs="Times New Roman"/>
                <w:color w:val="000000"/>
                <w:kern w:val="28"/>
                <w:sz w:val="24"/>
                <w:szCs w:val="24"/>
                <w:lang w:val="uk-UA" w:bidi="en-US"/>
              </w:rPr>
            </w:pPr>
            <w:r>
              <w:rPr>
                <w:rFonts w:ascii="Times New Roman" w:eastAsia="Times New Roman" w:hAnsi="Times New Roman" w:cs="Times New Roman"/>
                <w:color w:val="000000"/>
                <w:kern w:val="28"/>
                <w:sz w:val="24"/>
                <w:szCs w:val="24"/>
                <w:lang w:val="uk-UA" w:bidi="en-US"/>
              </w:rPr>
              <w:t>910</w:t>
            </w:r>
          </w:p>
        </w:tc>
        <w:tc>
          <w:tcPr>
            <w:tcW w:w="8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AAA4B" w14:textId="77777777" w:rsidR="00F71142" w:rsidRDefault="00AE0F4A" w:rsidP="00DE7D40">
            <w:pPr>
              <w:widowControl w:val="0"/>
              <w:spacing w:after="200" w:line="276" w:lineRule="auto"/>
              <w:jc w:val="both"/>
              <w:rPr>
                <w:rFonts w:ascii="Times New Roman" w:eastAsia="Times New Roman" w:hAnsi="Times New Roman" w:cs="Times New Roman"/>
                <w:color w:val="000000"/>
                <w:kern w:val="28"/>
                <w:sz w:val="24"/>
                <w:szCs w:val="24"/>
                <w:lang w:val="uk-UA" w:bidi="en-US"/>
              </w:rPr>
            </w:pPr>
            <w:r>
              <w:rPr>
                <w:rFonts w:ascii="Times New Roman" w:eastAsia="Times New Roman" w:hAnsi="Times New Roman" w:cs="Times New Roman"/>
                <w:color w:val="000000"/>
                <w:kern w:val="28"/>
                <w:sz w:val="24"/>
                <w:szCs w:val="24"/>
                <w:lang w:val="uk-UA" w:bidi="en-US"/>
              </w:rPr>
              <w:t>910</w:t>
            </w:r>
          </w:p>
        </w:tc>
        <w:tc>
          <w:tcPr>
            <w:tcW w:w="9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3FFE6" w14:textId="77777777" w:rsidR="00F71142" w:rsidRDefault="00F71142" w:rsidP="00DE7D40">
            <w:pPr>
              <w:widowControl w:val="0"/>
              <w:spacing w:after="200" w:line="276" w:lineRule="auto"/>
              <w:jc w:val="both"/>
              <w:rPr>
                <w:rFonts w:ascii="Times New Roman" w:eastAsia="Times New Roman" w:hAnsi="Times New Roman" w:cs="Times New Roman"/>
                <w:color w:val="000000"/>
                <w:kern w:val="28"/>
                <w:sz w:val="24"/>
                <w:szCs w:val="24"/>
                <w:lang w:val="uk-UA" w:bidi="en-US"/>
              </w:rPr>
            </w:pPr>
          </w:p>
        </w:tc>
      </w:tr>
      <w:bookmarkEnd w:id="0"/>
    </w:tbl>
    <w:p w14:paraId="5CF66061" w14:textId="77777777" w:rsidR="00F71142" w:rsidRDefault="00F71142" w:rsidP="00DE7D40">
      <w:pPr>
        <w:widowControl w:val="0"/>
        <w:spacing w:after="0" w:line="240" w:lineRule="auto"/>
        <w:jc w:val="both"/>
        <w:rPr>
          <w:rFonts w:ascii="Times New Roman" w:eastAsia="Times New Roman" w:hAnsi="Times New Roman" w:cs="Times New Roman"/>
          <w:color w:val="000000"/>
          <w:kern w:val="28"/>
          <w:sz w:val="24"/>
          <w:szCs w:val="24"/>
          <w:lang w:val="uk-UA" w:bidi="en-US"/>
        </w:rPr>
      </w:pPr>
    </w:p>
    <w:p w14:paraId="72DC5BF3" w14:textId="77777777" w:rsidR="00F71142" w:rsidRDefault="00F71142" w:rsidP="00DE7D40">
      <w:pPr>
        <w:widowControl w:val="0"/>
        <w:spacing w:after="0" w:line="240" w:lineRule="auto"/>
        <w:jc w:val="both"/>
        <w:rPr>
          <w:rFonts w:ascii="Times New Roman" w:eastAsia="Microsoft Sans Serif" w:hAnsi="Times New Roman" w:cs="Times New Roman"/>
          <w:color w:val="000000"/>
          <w:sz w:val="24"/>
          <w:szCs w:val="24"/>
          <w:lang w:val="en-US" w:eastAsia="ru-RU" w:bidi="en-US"/>
        </w:rPr>
      </w:pPr>
    </w:p>
    <w:p w14:paraId="0AC07D01" w14:textId="77777777" w:rsidR="00F71142" w:rsidRDefault="00F71142" w:rsidP="00DE7D40">
      <w:pPr>
        <w:widowControl w:val="0"/>
        <w:spacing w:after="0" w:line="240" w:lineRule="auto"/>
        <w:jc w:val="both"/>
        <w:rPr>
          <w:rFonts w:ascii="Microsoft Sans Serif" w:eastAsia="Microsoft Sans Serif" w:hAnsi="Microsoft Sans Serif" w:cs="Microsoft Sans Serif"/>
          <w:color w:val="000000"/>
          <w:sz w:val="24"/>
          <w:szCs w:val="28"/>
          <w:lang w:val="en-US" w:bidi="en-US"/>
        </w:rPr>
      </w:pPr>
    </w:p>
    <w:p w14:paraId="15884F6E" w14:textId="77777777" w:rsidR="00F71142" w:rsidRDefault="00F71142" w:rsidP="00DE7D40">
      <w:pPr>
        <w:widowControl w:val="0"/>
        <w:spacing w:after="0" w:line="240" w:lineRule="auto"/>
        <w:jc w:val="both"/>
        <w:rPr>
          <w:rFonts w:ascii="Microsoft Sans Serif" w:eastAsia="Microsoft Sans Serif" w:hAnsi="Microsoft Sans Serif" w:cs="Microsoft Sans Serif"/>
          <w:color w:val="000000"/>
          <w:sz w:val="24"/>
          <w:szCs w:val="28"/>
          <w:lang w:val="en-US" w:bidi="en-US"/>
        </w:rPr>
      </w:pPr>
    </w:p>
    <w:p w14:paraId="295BEE0D" w14:textId="77777777" w:rsidR="00F71142" w:rsidRDefault="00F71142" w:rsidP="00DE7D40">
      <w:pPr>
        <w:widowControl w:val="0"/>
        <w:spacing w:after="0" w:line="240" w:lineRule="auto"/>
        <w:jc w:val="both"/>
        <w:rPr>
          <w:rFonts w:ascii="Microsoft Sans Serif" w:eastAsia="Microsoft Sans Serif" w:hAnsi="Microsoft Sans Serif" w:cs="Microsoft Sans Serif"/>
          <w:color w:val="000000"/>
          <w:sz w:val="24"/>
          <w:szCs w:val="28"/>
          <w:lang w:val="en-US" w:bidi="en-US"/>
        </w:rPr>
      </w:pPr>
    </w:p>
    <w:p w14:paraId="46C84050" w14:textId="77777777" w:rsidR="00F71142" w:rsidRDefault="00F71142" w:rsidP="00DE7D40">
      <w:pPr>
        <w:widowControl w:val="0"/>
        <w:shd w:val="clear" w:color="auto" w:fill="FFFFFF"/>
        <w:spacing w:after="0" w:line="315" w:lineRule="atLeast"/>
        <w:ind w:right="85"/>
        <w:jc w:val="both"/>
        <w:rPr>
          <w:rFonts w:ascii="Times New Roman" w:eastAsia="Microsoft Sans Serif" w:hAnsi="Times New Roman" w:cs="Times New Roman"/>
          <w:b/>
          <w:bCs/>
          <w:iCs/>
          <w:color w:val="000000"/>
          <w:sz w:val="28"/>
          <w:szCs w:val="28"/>
          <w:lang w:bidi="en-US"/>
        </w:rPr>
      </w:pPr>
    </w:p>
    <w:p w14:paraId="0B5823DE" w14:textId="77777777" w:rsidR="00F71142" w:rsidRDefault="00F71142" w:rsidP="00DE7D40">
      <w:pPr>
        <w:widowControl w:val="0"/>
        <w:shd w:val="clear" w:color="auto" w:fill="FFFFFF"/>
        <w:spacing w:after="0" w:line="315" w:lineRule="atLeast"/>
        <w:ind w:right="85"/>
        <w:jc w:val="both"/>
        <w:rPr>
          <w:rFonts w:ascii="Times New Roman" w:eastAsia="Microsoft Sans Serif" w:hAnsi="Times New Roman" w:cs="Times New Roman"/>
          <w:b/>
          <w:bCs/>
          <w:iCs/>
          <w:color w:val="000000"/>
          <w:sz w:val="28"/>
          <w:szCs w:val="28"/>
          <w:lang w:bidi="en-US"/>
        </w:rPr>
      </w:pPr>
    </w:p>
    <w:p w14:paraId="5ED3624C" w14:textId="77777777" w:rsidR="001C7753" w:rsidRDefault="001C7753" w:rsidP="00DE7D40">
      <w:pPr>
        <w:widowControl w:val="0"/>
        <w:shd w:val="clear" w:color="auto" w:fill="FFFFFF"/>
        <w:spacing w:after="0" w:line="315" w:lineRule="atLeast"/>
        <w:ind w:right="85"/>
        <w:jc w:val="both"/>
        <w:rPr>
          <w:rFonts w:ascii="Times New Roman" w:eastAsia="Microsoft Sans Serif" w:hAnsi="Times New Roman" w:cs="Times New Roman"/>
          <w:b/>
          <w:bCs/>
          <w:iCs/>
          <w:color w:val="000000"/>
          <w:sz w:val="28"/>
          <w:szCs w:val="28"/>
          <w:lang w:val="uk-UA" w:bidi="en-US"/>
        </w:rPr>
      </w:pPr>
    </w:p>
    <w:p w14:paraId="4F64B737" w14:textId="04F5A54E" w:rsidR="00F71142" w:rsidRDefault="00AE0F4A" w:rsidP="00DE7D40">
      <w:pPr>
        <w:widowControl w:val="0"/>
        <w:shd w:val="clear" w:color="auto" w:fill="FFFFFF"/>
        <w:spacing w:after="0" w:line="315" w:lineRule="atLeast"/>
        <w:ind w:right="85"/>
        <w:jc w:val="both"/>
        <w:rPr>
          <w:rFonts w:ascii="Times New Roman" w:eastAsia="Microsoft Sans Serif" w:hAnsi="Times New Roman" w:cs="Times New Roman"/>
          <w:b/>
          <w:bCs/>
          <w:iCs/>
          <w:color w:val="000000"/>
          <w:sz w:val="28"/>
          <w:szCs w:val="28"/>
          <w:lang w:bidi="en-US"/>
        </w:rPr>
      </w:pPr>
      <w:r>
        <w:rPr>
          <w:rFonts w:ascii="Times New Roman" w:eastAsia="Microsoft Sans Serif" w:hAnsi="Times New Roman" w:cs="Times New Roman"/>
          <w:b/>
          <w:bCs/>
          <w:iCs/>
          <w:color w:val="000000"/>
          <w:sz w:val="28"/>
          <w:szCs w:val="28"/>
          <w:lang w:bidi="en-US"/>
        </w:rPr>
        <w:t>1.3. Загальні положення  освітньої програми</w:t>
      </w:r>
      <w:r>
        <w:rPr>
          <w:rFonts w:ascii="Times New Roman" w:eastAsia="Microsoft Sans Serif" w:hAnsi="Times New Roman" w:cs="Times New Roman"/>
          <w:b/>
          <w:bCs/>
          <w:iCs/>
          <w:color w:val="000000"/>
          <w:sz w:val="28"/>
          <w:szCs w:val="28"/>
          <w:lang w:bidi="en-US"/>
        </w:rPr>
        <w:br/>
        <w:t>ІІ ступеня навчання (5</w:t>
      </w:r>
      <w:r>
        <w:rPr>
          <w:rFonts w:ascii="Times New Roman" w:eastAsia="Microsoft Sans Serif" w:hAnsi="Times New Roman" w:cs="Times New Roman"/>
          <w:b/>
          <w:bCs/>
          <w:iCs/>
          <w:color w:val="000000"/>
          <w:sz w:val="28"/>
          <w:szCs w:val="28"/>
          <w:lang w:val="uk-UA" w:bidi="en-US"/>
        </w:rPr>
        <w:t>-</w:t>
      </w:r>
      <w:r w:rsidR="002C5D3A">
        <w:rPr>
          <w:rFonts w:ascii="Times New Roman" w:eastAsia="Microsoft Sans Serif" w:hAnsi="Times New Roman" w:cs="Times New Roman"/>
          <w:b/>
          <w:bCs/>
          <w:iCs/>
          <w:color w:val="000000"/>
          <w:sz w:val="28"/>
          <w:szCs w:val="28"/>
          <w:lang w:val="uk-UA" w:bidi="en-US"/>
        </w:rPr>
        <w:t>7</w:t>
      </w:r>
      <w:r>
        <w:rPr>
          <w:rFonts w:ascii="Times New Roman" w:eastAsia="Microsoft Sans Serif" w:hAnsi="Times New Roman" w:cs="Times New Roman"/>
          <w:b/>
          <w:bCs/>
          <w:iCs/>
          <w:color w:val="000000"/>
          <w:sz w:val="28"/>
          <w:szCs w:val="28"/>
          <w:lang w:bidi="en-US"/>
        </w:rPr>
        <w:t>клас</w:t>
      </w:r>
      <w:r>
        <w:rPr>
          <w:rFonts w:ascii="Times New Roman" w:eastAsia="Microsoft Sans Serif" w:hAnsi="Times New Roman" w:cs="Times New Roman"/>
          <w:b/>
          <w:bCs/>
          <w:iCs/>
          <w:color w:val="000000"/>
          <w:sz w:val="28"/>
          <w:szCs w:val="28"/>
          <w:lang w:val="uk-UA" w:bidi="en-US"/>
        </w:rPr>
        <w:t>и</w:t>
      </w:r>
      <w:r>
        <w:rPr>
          <w:rFonts w:ascii="Times New Roman" w:eastAsia="Microsoft Sans Serif" w:hAnsi="Times New Roman" w:cs="Times New Roman"/>
          <w:b/>
          <w:bCs/>
          <w:iCs/>
          <w:color w:val="000000"/>
          <w:sz w:val="28"/>
          <w:szCs w:val="28"/>
          <w:lang w:bidi="en-US"/>
        </w:rPr>
        <w:t>)</w:t>
      </w:r>
    </w:p>
    <w:p w14:paraId="65D5A254" w14:textId="77777777" w:rsidR="00F71142" w:rsidRDefault="00AE0F4A" w:rsidP="00DE7D40">
      <w:pPr>
        <w:spacing w:after="0" w:line="240"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І. Загальний обсяг навчального навантаження та орієнтовна тривалість і можливі взаємозв’язки освітніх галузей, предметів, дисциплін</w:t>
      </w:r>
    </w:p>
    <w:p w14:paraId="4FC15931" w14:textId="77777777" w:rsidR="00F71142" w:rsidRDefault="00AE0F4A" w:rsidP="00DE7D40">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Загальний обсяг навчального навантаження для учнів 5 класу складає </w:t>
      </w:r>
      <w:r>
        <w:rPr>
          <w:rFonts w:ascii="Times New Roman" w:eastAsia="Calibri" w:hAnsi="Times New Roman" w:cs="Times New Roman"/>
          <w:sz w:val="24"/>
          <w:szCs w:val="24"/>
        </w:rPr>
        <w:t>1085</w:t>
      </w:r>
      <w:r>
        <w:rPr>
          <w:rFonts w:ascii="Times New Roman" w:eastAsia="Calibri" w:hAnsi="Times New Roman" w:cs="Times New Roman"/>
          <w:sz w:val="24"/>
          <w:szCs w:val="24"/>
          <w:lang w:val="uk-UA"/>
        </w:rPr>
        <w:t xml:space="preserve"> годин/навчальний рік, для учнів 6 класу - 1190 годин/навчальний рік.</w:t>
      </w:r>
    </w:p>
    <w:p w14:paraId="47877D20" w14:textId="77F66142" w:rsidR="00F71142" w:rsidRDefault="00AE0F4A" w:rsidP="00DE7D40">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Детальний розподіл навчального навантаження на тиждень </w:t>
      </w:r>
      <w:r>
        <w:rPr>
          <w:rFonts w:ascii="Times New Roman" w:eastAsia="Calibri" w:hAnsi="Times New Roman" w:cs="Times New Roman"/>
          <w:color w:val="000000"/>
          <w:sz w:val="24"/>
          <w:szCs w:val="24"/>
          <w:lang w:val="uk-UA"/>
        </w:rPr>
        <w:t xml:space="preserve">окреслено у </w:t>
      </w:r>
      <w:r>
        <w:rPr>
          <w:rFonts w:ascii="Times New Roman" w:eastAsia="Calibri" w:hAnsi="Times New Roman" w:cs="Times New Roman"/>
          <w:sz w:val="24"/>
          <w:szCs w:val="24"/>
          <w:lang w:val="uk-UA"/>
        </w:rPr>
        <w:t>навчальному плані</w:t>
      </w:r>
      <w:r w:rsidR="00142091">
        <w:rPr>
          <w:rFonts w:ascii="Times New Roman" w:eastAsia="Calibri" w:hAnsi="Times New Roman" w:cs="Times New Roman"/>
          <w:sz w:val="24"/>
          <w:szCs w:val="24"/>
          <w:lang w:val="uk-UA"/>
        </w:rPr>
        <w:t xml:space="preserve">  Загірненської </w:t>
      </w:r>
      <w:r>
        <w:rPr>
          <w:rFonts w:ascii="Times New Roman" w:eastAsia="Calibri" w:hAnsi="Times New Roman" w:cs="Times New Roman"/>
          <w:sz w:val="24"/>
          <w:szCs w:val="24"/>
          <w:lang w:val="uk-UA"/>
        </w:rPr>
        <w:t xml:space="preserve"> гімназії .</w:t>
      </w:r>
    </w:p>
    <w:p w14:paraId="33D803AD" w14:textId="41FE2B72" w:rsidR="00F71142" w:rsidRDefault="00AE0F4A" w:rsidP="00DE7D40">
      <w:pPr>
        <w:spacing w:after="0" w:line="240" w:lineRule="auto"/>
        <w:ind w:firstLine="709"/>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Освітню програму Загірненської  гімназії Стрийської міської ради  Стрийського району Львівської області  укладено за вісьмома основними освітніми галузями. </w:t>
      </w:r>
    </w:p>
    <w:p w14:paraId="0111CF88" w14:textId="77777777" w:rsidR="00F71142" w:rsidRDefault="00AE0F4A" w:rsidP="00DE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Освітня галузь </w:t>
      </w:r>
      <w:r>
        <w:rPr>
          <w:rFonts w:ascii="Times New Roman" w:eastAsia="Times New Roman" w:hAnsi="Times New Roman" w:cs="Times New Roman"/>
          <w:b/>
          <w:i/>
          <w:sz w:val="24"/>
          <w:szCs w:val="24"/>
          <w:lang w:val="uk-UA" w:eastAsia="ru-RU"/>
        </w:rPr>
        <w:t>«Мовно-літературна»</w:t>
      </w:r>
      <w:r>
        <w:rPr>
          <w:rFonts w:ascii="Times New Roman" w:eastAsia="Times New Roman" w:hAnsi="Times New Roman" w:cs="Times New Roman"/>
          <w:sz w:val="24"/>
          <w:szCs w:val="24"/>
          <w:lang w:val="uk-UA" w:eastAsia="ru-RU"/>
        </w:rPr>
        <w:t xml:space="preserve"> має на меті формування комунікативної і літературної компетенції, що базується на знаннях, уміннях пізнавального і творчого типу, соціальних навичках, світоглядних переконаннях тощо. Зміст освітньої галузі ґрунтується на принципі наступності між початковою, основною і старшою школою, враховує мовну та літературну підготовку учнів початкової школи. </w:t>
      </w:r>
    </w:p>
    <w:p w14:paraId="2353330E" w14:textId="391C190A" w:rsidR="00F71142" w:rsidRDefault="00AE0F4A" w:rsidP="00DE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Освітня галузь «Мовно-літературна» в рамках </w:t>
      </w:r>
      <w:r>
        <w:rPr>
          <w:rFonts w:ascii="Times New Roman" w:eastAsia="Calibri" w:hAnsi="Times New Roman" w:cs="Times New Roman"/>
          <w:sz w:val="24"/>
          <w:szCs w:val="24"/>
          <w:lang w:val="uk-UA" w:eastAsia="ru-RU"/>
        </w:rPr>
        <w:t xml:space="preserve">освітньої програми </w:t>
      </w:r>
      <w:r w:rsidR="00142091">
        <w:rPr>
          <w:rFonts w:ascii="Times New Roman" w:eastAsia="Calibri" w:hAnsi="Times New Roman" w:cs="Times New Roman"/>
          <w:sz w:val="24"/>
          <w:szCs w:val="24"/>
          <w:lang w:val="uk-UA" w:eastAsia="ru-RU"/>
        </w:rPr>
        <w:t xml:space="preserve">Загірненської </w:t>
      </w:r>
      <w:r>
        <w:rPr>
          <w:rFonts w:ascii="Times New Roman" w:eastAsia="Calibri" w:hAnsi="Times New Roman" w:cs="Times New Roman"/>
          <w:sz w:val="24"/>
          <w:szCs w:val="24"/>
          <w:lang w:val="uk-UA" w:eastAsia="ru-RU"/>
        </w:rPr>
        <w:t xml:space="preserve">  гімназії для  ступенів </w:t>
      </w:r>
      <w:r>
        <w:rPr>
          <w:rFonts w:ascii="Times New Roman" w:eastAsia="Times New Roman" w:hAnsi="Times New Roman" w:cs="Times New Roman"/>
          <w:sz w:val="24"/>
          <w:szCs w:val="24"/>
          <w:lang w:val="uk-UA" w:eastAsia="ru-RU"/>
        </w:rPr>
        <w:t xml:space="preserve">складається з мовного і літературного компонентів, кожен з яких має свої складові. Зокрема, до мовного компонента вищезазначеної програми входять: українська мова, англійська мова, німецька мова,  а до літературного – українська, зарубіжна література (літературна освіта). </w:t>
      </w:r>
    </w:p>
    <w:p w14:paraId="49DA5EBA" w14:textId="77777777" w:rsidR="00F71142" w:rsidRDefault="00AE0F4A" w:rsidP="00DE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Кожен з компонентів та їх складові містять кілька наскрізних змістових ліній. Змістовими лініями мовного компонента є мовленнєва, мовна, соціокультурна і діяльнісна (стратегічна). </w:t>
      </w:r>
    </w:p>
    <w:p w14:paraId="5970E537" w14:textId="77777777" w:rsidR="00F71142" w:rsidRDefault="00AE0F4A" w:rsidP="00DE7D40">
      <w:pPr>
        <w:tabs>
          <w:tab w:val="left" w:pos="708"/>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Освітня галузь </w:t>
      </w:r>
      <w:r>
        <w:rPr>
          <w:rFonts w:ascii="Times New Roman" w:eastAsia="Times New Roman" w:hAnsi="Times New Roman" w:cs="Times New Roman"/>
          <w:b/>
          <w:i/>
          <w:sz w:val="24"/>
          <w:szCs w:val="24"/>
          <w:lang w:val="uk-UA" w:eastAsia="ru-RU"/>
        </w:rPr>
        <w:t>«Мистецька»</w:t>
      </w:r>
      <w:r>
        <w:rPr>
          <w:rFonts w:ascii="Times New Roman" w:eastAsia="Times New Roman" w:hAnsi="Times New Roman" w:cs="Times New Roman"/>
          <w:sz w:val="24"/>
          <w:szCs w:val="24"/>
          <w:lang w:val="uk-UA" w:eastAsia="ru-RU"/>
        </w:rPr>
        <w:t xml:space="preserve"> розкриває розмаїття жанрів і стилів українського та світового мистецтва, своєрідність вітчизняної художньої культури як складової частини світових культуротворчих процесів, особливості культурних регіонів світу, основи естетичних знань. Метою цієї освітньої галузі є розвиток особистісно-ціннісного ставлення до мистецтва, здатність до сприймання, розуміння і створення художніх образів, художньо-творча самореалізація і духовне самовдосконалення. </w:t>
      </w:r>
    </w:p>
    <w:p w14:paraId="5B1656D4" w14:textId="77777777" w:rsidR="00F71142" w:rsidRDefault="00AE0F4A" w:rsidP="00DE7D40">
      <w:pPr>
        <w:tabs>
          <w:tab w:val="left" w:pos="708"/>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Реалізація цієї мети ставить вимоги до загального змісту освітньої галузі «Мистецька», в основу визначення якого покладено такі принципи: генетичний і функціональний взаємозв’язок художньої культури, суспільства і внутрішнього художнього світу особистості; усвідомлення учнями ідеї цілісності естетичної культури, жанрово-стильової і видової специфіки мистецтв; осмислення учнями закономірностей історичної еволюції мистецтв і художньої культури в цілому. </w:t>
      </w:r>
    </w:p>
    <w:p w14:paraId="030DF9C8" w14:textId="21DD942B" w:rsidR="00F71142" w:rsidRDefault="00AE0F4A" w:rsidP="00DE7D40">
      <w:pPr>
        <w:tabs>
          <w:tab w:val="left" w:pos="708"/>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Зміст шкільної освіти через освітню галузь «Мистецька» розроблений з метою цілісного сприймання культурного простору та визначення його оптимального обсягу. Цей зміст реалізується в конкретних навчальних предметах. Змістові лінії цієї освітньої галузі в рамках </w:t>
      </w:r>
      <w:r>
        <w:rPr>
          <w:rFonts w:ascii="Times New Roman" w:eastAsia="Calibri" w:hAnsi="Times New Roman" w:cs="Times New Roman"/>
          <w:sz w:val="24"/>
          <w:szCs w:val="24"/>
          <w:lang w:val="uk-UA" w:eastAsia="ru-RU"/>
        </w:rPr>
        <w:t>освітньої програми</w:t>
      </w:r>
      <w:r w:rsidR="00142091">
        <w:rPr>
          <w:rFonts w:ascii="Times New Roman" w:eastAsia="Calibri" w:hAnsi="Times New Roman" w:cs="Times New Roman"/>
          <w:sz w:val="24"/>
          <w:szCs w:val="24"/>
          <w:lang w:val="uk-UA" w:eastAsia="ru-RU"/>
        </w:rPr>
        <w:t xml:space="preserve"> Загірненської </w:t>
      </w:r>
      <w:r>
        <w:rPr>
          <w:rFonts w:ascii="Times New Roman" w:eastAsia="Calibri" w:hAnsi="Times New Roman" w:cs="Times New Roman"/>
          <w:sz w:val="24"/>
          <w:szCs w:val="24"/>
          <w:lang w:val="uk-UA" w:eastAsia="ru-RU"/>
        </w:rPr>
        <w:t xml:space="preserve"> гімназії   </w:t>
      </w:r>
      <w:r>
        <w:rPr>
          <w:rFonts w:ascii="Times New Roman" w:eastAsia="Times New Roman" w:hAnsi="Times New Roman" w:cs="Times New Roman"/>
          <w:sz w:val="24"/>
          <w:szCs w:val="24"/>
          <w:lang w:val="uk-UA" w:eastAsia="ru-RU"/>
        </w:rPr>
        <w:t xml:space="preserve">включають такі види мистецтва: музичне, образотворче мистецтво. </w:t>
      </w:r>
    </w:p>
    <w:p w14:paraId="4A341D4F" w14:textId="77777777" w:rsidR="00F71142" w:rsidRDefault="00AE0F4A" w:rsidP="00DE7D40">
      <w:pPr>
        <w:tabs>
          <w:tab w:val="left" w:pos="708"/>
        </w:tabs>
        <w:spacing w:after="0" w:line="240" w:lineRule="auto"/>
        <w:ind w:firstLine="709"/>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Освітня галузь</w:t>
      </w:r>
      <w:r>
        <w:rPr>
          <w:rFonts w:ascii="Times New Roman" w:eastAsia="Microsoft Sans Serif" w:hAnsi="Times New Roman" w:cs="Times New Roman"/>
          <w:b/>
          <w:i/>
          <w:sz w:val="24"/>
          <w:szCs w:val="24"/>
          <w:lang w:val="uk-UA" w:bidi="en-US"/>
        </w:rPr>
        <w:t xml:space="preserve"> «Математична»</w:t>
      </w:r>
      <w:r>
        <w:rPr>
          <w:rFonts w:ascii="Times New Roman" w:eastAsia="Microsoft Sans Serif" w:hAnsi="Times New Roman" w:cs="Times New Roman"/>
          <w:sz w:val="24"/>
          <w:szCs w:val="24"/>
          <w:lang w:val="uk-UA" w:bidi="en-US"/>
        </w:rPr>
        <w:t>,</w:t>
      </w:r>
      <w:r>
        <w:rPr>
          <w:rFonts w:ascii="Times New Roman" w:eastAsia="Microsoft Sans Serif" w:hAnsi="Times New Roman" w:cs="Times New Roman"/>
          <w:b/>
          <w:i/>
          <w:sz w:val="24"/>
          <w:szCs w:val="24"/>
          <w:lang w:val="uk-UA" w:bidi="en-US"/>
        </w:rPr>
        <w:t xml:space="preserve"> </w:t>
      </w:r>
      <w:r>
        <w:rPr>
          <w:rFonts w:ascii="Times New Roman" w:eastAsia="Microsoft Sans Serif" w:hAnsi="Times New Roman" w:cs="Times New Roman"/>
          <w:sz w:val="24"/>
          <w:szCs w:val="24"/>
          <w:lang w:val="uk-UA" w:bidi="en-US"/>
        </w:rPr>
        <w:t xml:space="preserve">метою якої є опанування учнями системи математичних знань, навичок і умінь, необхідних у повсякденному житті та майбутній трудовій діяльності, достатніх для успішного оволодіння іншими освітніми галузями знань і забезпечення неперервної освіти; формування в учнів наукового світогляду, уявлень про ідеї і методи математики, її роль у пізнанні дійсності; інтелектуальний розвиток учнів (логічного мислення і просторової уяви, алгоритмічної, інформаційної та графічної культури, пам’яті, уваги, інтуїції); економічне, екологічне, естетичне, громадянське виховання, формування позитивних рис особистості. </w:t>
      </w:r>
    </w:p>
    <w:p w14:paraId="4C554D9F" w14:textId="77777777" w:rsidR="00F71142" w:rsidRDefault="00AE0F4A" w:rsidP="00DE7D40">
      <w:pPr>
        <w:widowControl w:val="0"/>
        <w:tabs>
          <w:tab w:val="left" w:pos="708"/>
        </w:tabs>
        <w:spacing w:after="0" w:line="240" w:lineRule="auto"/>
        <w:ind w:firstLine="709"/>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 xml:space="preserve">Освітня галузь структурована за такими змістовими лініями: числа; вирази; рівняння і нерівності; функції; елементи комбінаторики; початок теорії ймовірностей та елементи </w:t>
      </w:r>
      <w:r>
        <w:rPr>
          <w:rFonts w:ascii="Times New Roman" w:eastAsia="Microsoft Sans Serif" w:hAnsi="Times New Roman" w:cs="Times New Roman"/>
          <w:sz w:val="24"/>
          <w:szCs w:val="24"/>
          <w:lang w:val="uk-UA" w:bidi="en-US"/>
        </w:rPr>
        <w:lastRenderedPageBreak/>
        <w:t>статистики; геометричні фігури; геометричні величини.</w:t>
      </w:r>
    </w:p>
    <w:p w14:paraId="7F8FA925" w14:textId="4EA7760E" w:rsidR="00F71142" w:rsidRDefault="00AE0F4A" w:rsidP="00DE7D40">
      <w:pPr>
        <w:widowControl w:val="0"/>
        <w:tabs>
          <w:tab w:val="left" w:pos="708"/>
        </w:tabs>
        <w:spacing w:after="0" w:line="240" w:lineRule="auto"/>
        <w:ind w:firstLine="709"/>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 xml:space="preserve">Освітня галузь «Математична» в рамках </w:t>
      </w:r>
      <w:r>
        <w:rPr>
          <w:rFonts w:ascii="Times New Roman" w:eastAsia="Calibri" w:hAnsi="Times New Roman" w:cs="Times New Roman"/>
          <w:sz w:val="24"/>
          <w:szCs w:val="24"/>
          <w:lang w:val="uk-UA" w:bidi="en-US"/>
        </w:rPr>
        <w:t>о</w:t>
      </w:r>
      <w:r>
        <w:rPr>
          <w:rFonts w:ascii="Times New Roman" w:eastAsia="Calibri" w:hAnsi="Times New Roman" w:cs="Times New Roman"/>
          <w:sz w:val="24"/>
          <w:szCs w:val="24"/>
          <w:lang w:val="uk-UA"/>
        </w:rPr>
        <w:t>світн</w:t>
      </w:r>
      <w:r>
        <w:rPr>
          <w:rFonts w:ascii="Times New Roman" w:eastAsia="Calibri" w:hAnsi="Times New Roman" w:cs="Times New Roman"/>
          <w:sz w:val="24"/>
          <w:szCs w:val="24"/>
          <w:lang w:val="uk-UA" w:bidi="en-US"/>
        </w:rPr>
        <w:t>ьої програми</w:t>
      </w:r>
      <w:r>
        <w:rPr>
          <w:rFonts w:ascii="Times New Roman" w:eastAsia="Calibri" w:hAnsi="Times New Roman" w:cs="Times New Roman"/>
          <w:sz w:val="24"/>
          <w:szCs w:val="24"/>
          <w:lang w:val="uk-UA"/>
        </w:rPr>
        <w:t xml:space="preserve"> </w:t>
      </w:r>
      <w:r w:rsidR="00142091">
        <w:rPr>
          <w:rFonts w:ascii="Times New Roman" w:eastAsia="Calibri" w:hAnsi="Times New Roman" w:cs="Times New Roman"/>
          <w:sz w:val="24"/>
          <w:szCs w:val="24"/>
          <w:lang w:val="uk-UA"/>
        </w:rPr>
        <w:t xml:space="preserve">Загірненської </w:t>
      </w:r>
      <w:r>
        <w:rPr>
          <w:rFonts w:ascii="Times New Roman" w:eastAsia="Calibri" w:hAnsi="Times New Roman" w:cs="Times New Roman"/>
          <w:sz w:val="24"/>
          <w:szCs w:val="24"/>
          <w:lang w:val="uk-UA"/>
        </w:rPr>
        <w:t xml:space="preserve"> гімназії </w:t>
      </w:r>
      <w:r>
        <w:rPr>
          <w:rFonts w:ascii="Times New Roman" w:eastAsia="Calibri" w:hAnsi="Times New Roman" w:cs="Times New Roman"/>
          <w:color w:val="000000"/>
          <w:sz w:val="24"/>
          <w:szCs w:val="24"/>
          <w:lang w:val="uk-UA" w:bidi="en-US"/>
        </w:rPr>
        <w:t xml:space="preserve"> </w:t>
      </w:r>
      <w:r>
        <w:rPr>
          <w:rFonts w:ascii="Times New Roman" w:eastAsia="Calibri" w:hAnsi="Times New Roman" w:cs="Times New Roman"/>
          <w:sz w:val="24"/>
          <w:szCs w:val="24"/>
          <w:lang w:val="uk-UA"/>
        </w:rPr>
        <w:t xml:space="preserve"> </w:t>
      </w:r>
      <w:r>
        <w:rPr>
          <w:rFonts w:ascii="Times New Roman" w:eastAsia="Microsoft Sans Serif" w:hAnsi="Times New Roman" w:cs="Times New Roman"/>
          <w:sz w:val="24"/>
          <w:szCs w:val="24"/>
          <w:lang w:val="uk-UA" w:bidi="en-US"/>
        </w:rPr>
        <w:t xml:space="preserve">забезпечує успішне вивчення інших дисциплін, насамперед природничо-наукового циклу, як-от: пізнаємо природу, фізики, хімії, біології, географії, інформатики. Це пояснюється розширенням сфери застосування математики в науках, де вона є не лише галуззю знань, а й потужним методом наукового пізнання. </w:t>
      </w:r>
    </w:p>
    <w:p w14:paraId="4558EF38" w14:textId="77777777" w:rsidR="00F71142" w:rsidRDefault="00AE0F4A" w:rsidP="00DE7D40">
      <w:pPr>
        <w:widowControl w:val="0"/>
        <w:tabs>
          <w:tab w:val="left" w:pos="708"/>
        </w:tabs>
        <w:spacing w:after="0" w:line="240" w:lineRule="auto"/>
        <w:ind w:firstLine="709"/>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 xml:space="preserve"> Зміст освітньої галузі формується за принципом наступності між початковою, основною і старшою школою, враховуючи математичну підготовку учнів початкової школи за змістовими лініями освітньої галузі «Математика». </w:t>
      </w:r>
    </w:p>
    <w:p w14:paraId="7FDE1E11" w14:textId="77777777" w:rsidR="00F71142" w:rsidRDefault="00AE0F4A" w:rsidP="00DE7D40">
      <w:pPr>
        <w:widowControl w:val="0"/>
        <w:tabs>
          <w:tab w:val="left" w:pos="708"/>
        </w:tabs>
        <w:spacing w:after="0" w:line="240" w:lineRule="auto"/>
        <w:ind w:firstLine="709"/>
        <w:jc w:val="both"/>
        <w:rPr>
          <w:rFonts w:ascii="Times New Roman" w:eastAsia="Microsoft Sans Serif" w:hAnsi="Times New Roman" w:cs="Times New Roman"/>
          <w:b/>
          <w:sz w:val="24"/>
          <w:szCs w:val="24"/>
          <w:lang w:val="uk-UA" w:bidi="en-US"/>
        </w:rPr>
      </w:pPr>
      <w:r>
        <w:rPr>
          <w:rFonts w:ascii="Times New Roman" w:eastAsia="Microsoft Sans Serif" w:hAnsi="Times New Roman" w:cs="Times New Roman"/>
          <w:sz w:val="24"/>
          <w:szCs w:val="24"/>
          <w:lang w:val="uk-UA" w:bidi="en-US"/>
        </w:rPr>
        <w:t>Освітня галузь</w:t>
      </w:r>
      <w:r>
        <w:rPr>
          <w:rFonts w:ascii="Times New Roman" w:eastAsia="Microsoft Sans Serif" w:hAnsi="Times New Roman" w:cs="Times New Roman"/>
          <w:b/>
          <w:sz w:val="24"/>
          <w:szCs w:val="24"/>
          <w:lang w:val="uk-UA" w:bidi="en-US"/>
        </w:rPr>
        <w:t xml:space="preserve"> </w:t>
      </w:r>
      <w:r>
        <w:rPr>
          <w:rFonts w:ascii="Times New Roman" w:eastAsia="Microsoft Sans Serif" w:hAnsi="Times New Roman" w:cs="Times New Roman"/>
          <w:b/>
          <w:i/>
          <w:sz w:val="24"/>
          <w:szCs w:val="24"/>
          <w:lang w:val="uk-UA" w:bidi="en-US"/>
        </w:rPr>
        <w:t>«Природнича»</w:t>
      </w:r>
      <w:r>
        <w:rPr>
          <w:rFonts w:ascii="Times New Roman" w:eastAsia="Microsoft Sans Serif" w:hAnsi="Times New Roman" w:cs="Times New Roman"/>
          <w:sz w:val="24"/>
          <w:szCs w:val="24"/>
          <w:lang w:val="uk-UA" w:bidi="en-US"/>
        </w:rPr>
        <w:t>,</w:t>
      </w:r>
      <w:r>
        <w:rPr>
          <w:rFonts w:ascii="Times New Roman" w:eastAsia="Microsoft Sans Serif" w:hAnsi="Times New Roman" w:cs="Times New Roman"/>
          <w:b/>
          <w:sz w:val="24"/>
          <w:szCs w:val="24"/>
          <w:lang w:val="uk-UA" w:bidi="en-US"/>
        </w:rPr>
        <w:t xml:space="preserve"> </w:t>
      </w:r>
      <w:r>
        <w:rPr>
          <w:rFonts w:ascii="Times New Roman" w:eastAsia="Microsoft Sans Serif" w:hAnsi="Times New Roman" w:cs="Times New Roman"/>
          <w:sz w:val="24"/>
          <w:szCs w:val="24"/>
          <w:lang w:val="uk-UA" w:bidi="en-US"/>
        </w:rPr>
        <w:t xml:space="preserve">основною метою якої є розвиток учнів за допомогою засобів навчальних предметів, що складають інтегрований курс «Пізнаємо природу» у 5-6 класах, як наукову галузь, формування наукового світогляду і критичного мислення учнів завдяки засвоєнню ними основних понять і законів природничих наук та методів наукового пізнання, вироблення умінь застосовувати набуті знання і приймати виважені рішення в природокористуванні. </w:t>
      </w:r>
    </w:p>
    <w:p w14:paraId="07347381" w14:textId="77777777" w:rsidR="00F71142" w:rsidRDefault="00AE0F4A" w:rsidP="00DE7D40">
      <w:pPr>
        <w:widowControl w:val="0"/>
        <w:tabs>
          <w:tab w:val="left" w:pos="708"/>
        </w:tabs>
        <w:spacing w:after="0" w:line="240" w:lineRule="auto"/>
        <w:ind w:firstLine="709"/>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 xml:space="preserve"> Відповідно до цієї мети в учнів формується система знань з основ природничих наук, необхідна для адекватного світосприймання та уявлення про сучасну природничо-наукову картину світу, вони опановують науковий стиль мислення, усвідомлюють способи діяльності і ціннісні орієнтації, які дають змогу зрозуміти наукові основи сучасного виробництва, техніки і технологій, безпечно жити у сучасному високотехнологічному суспільстві і цивілізовано взаємодіяти з природним середовищем. </w:t>
      </w:r>
    </w:p>
    <w:p w14:paraId="023FE320" w14:textId="77777777" w:rsidR="00F71142" w:rsidRDefault="00AE0F4A" w:rsidP="00DE7D40">
      <w:pPr>
        <w:widowControl w:val="0"/>
        <w:tabs>
          <w:tab w:val="left" w:pos="708"/>
        </w:tabs>
        <w:spacing w:after="0" w:line="240" w:lineRule="auto"/>
        <w:ind w:firstLine="709"/>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 xml:space="preserve"> Зміст освітньої галузі ґрунтується на принципі наступності між початковою та основною, основною і старшою школою, між загальною середньою і вищою освітою. Зокрема, він враховує природознавчу підготовку учнів початкової школи за змістовими лініями освітньої галузі «Я пізнаю світ». Зміст освітньої галузі в старшій школі ґрунтується на базовій загальноосвітній підготовці учнів основної школи з основ природничих наук. Цим забезпечується наступність навчання в початковій, основній і старшій школах. </w:t>
      </w:r>
    </w:p>
    <w:p w14:paraId="67F8EC22" w14:textId="4F4C223A" w:rsidR="00F71142" w:rsidRDefault="00AE0F4A" w:rsidP="00DE7D40">
      <w:pPr>
        <w:widowControl w:val="0"/>
        <w:tabs>
          <w:tab w:val="left" w:pos="708"/>
        </w:tabs>
        <w:spacing w:after="0" w:line="240" w:lineRule="auto"/>
        <w:ind w:firstLine="709"/>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 xml:space="preserve">  Зміст освітньої галузі «Природнича» в рамках </w:t>
      </w:r>
      <w:r>
        <w:rPr>
          <w:rFonts w:ascii="Times New Roman" w:eastAsia="Calibri" w:hAnsi="Times New Roman" w:cs="Times New Roman"/>
          <w:sz w:val="24"/>
          <w:szCs w:val="24"/>
          <w:lang w:val="uk-UA" w:bidi="en-US"/>
        </w:rPr>
        <w:t>о</w:t>
      </w:r>
      <w:r>
        <w:rPr>
          <w:rFonts w:ascii="Times New Roman" w:eastAsia="Calibri" w:hAnsi="Times New Roman" w:cs="Times New Roman"/>
          <w:sz w:val="24"/>
          <w:szCs w:val="24"/>
          <w:lang w:val="uk-UA"/>
        </w:rPr>
        <w:t>світн</w:t>
      </w:r>
      <w:r>
        <w:rPr>
          <w:rFonts w:ascii="Times New Roman" w:eastAsia="Calibri" w:hAnsi="Times New Roman" w:cs="Times New Roman"/>
          <w:sz w:val="24"/>
          <w:szCs w:val="24"/>
          <w:lang w:val="uk-UA" w:bidi="en-US"/>
        </w:rPr>
        <w:t>ьої програми</w:t>
      </w:r>
      <w:r>
        <w:rPr>
          <w:rFonts w:ascii="Times New Roman" w:eastAsia="Calibri" w:hAnsi="Times New Roman" w:cs="Times New Roman"/>
          <w:sz w:val="24"/>
          <w:szCs w:val="24"/>
          <w:lang w:val="uk-UA"/>
        </w:rPr>
        <w:t xml:space="preserve"> </w:t>
      </w:r>
      <w:r w:rsidR="0028709B">
        <w:rPr>
          <w:rFonts w:ascii="Times New Roman" w:eastAsia="Calibri" w:hAnsi="Times New Roman" w:cs="Times New Roman"/>
          <w:sz w:val="24"/>
          <w:szCs w:val="24"/>
          <w:lang w:val="uk-UA"/>
        </w:rPr>
        <w:t>Загірненської</w:t>
      </w:r>
      <w:r>
        <w:rPr>
          <w:rFonts w:ascii="Times New Roman" w:eastAsia="Calibri" w:hAnsi="Times New Roman" w:cs="Times New Roman"/>
          <w:sz w:val="24"/>
          <w:szCs w:val="24"/>
          <w:lang w:val="uk-UA"/>
        </w:rPr>
        <w:t xml:space="preserve"> гімназії</w:t>
      </w:r>
      <w:r>
        <w:rPr>
          <w:rFonts w:ascii="Times New Roman" w:eastAsia="Microsoft Sans Serif" w:hAnsi="Times New Roman" w:cs="Times New Roman"/>
          <w:sz w:val="24"/>
          <w:szCs w:val="24"/>
          <w:lang w:val="uk-UA" w:bidi="en-US"/>
        </w:rPr>
        <w:t xml:space="preserve"> реалізовується через окремі навчальні предмети (інтегрований курс «Пізнаємо природу» ( 5-6 клас), біологія, географія, фізика, хімія), що відображають основи відповідних фундаментальних наук. </w:t>
      </w:r>
    </w:p>
    <w:p w14:paraId="5387C652" w14:textId="77777777" w:rsidR="00F71142" w:rsidRDefault="00AE0F4A" w:rsidP="00DE7D40">
      <w:pPr>
        <w:widowControl w:val="0"/>
        <w:tabs>
          <w:tab w:val="left" w:pos="708"/>
        </w:tabs>
        <w:spacing w:after="0" w:line="240" w:lineRule="auto"/>
        <w:ind w:firstLine="709"/>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Освітня галузь</w:t>
      </w:r>
      <w:r>
        <w:rPr>
          <w:rFonts w:ascii="Times New Roman" w:eastAsia="Microsoft Sans Serif" w:hAnsi="Times New Roman" w:cs="Times New Roman"/>
          <w:b/>
          <w:sz w:val="24"/>
          <w:szCs w:val="24"/>
          <w:lang w:val="uk-UA" w:bidi="en-US"/>
        </w:rPr>
        <w:t xml:space="preserve"> </w:t>
      </w:r>
      <w:r>
        <w:rPr>
          <w:rFonts w:ascii="Times New Roman" w:eastAsia="Microsoft Sans Serif" w:hAnsi="Times New Roman" w:cs="Times New Roman"/>
          <w:b/>
          <w:i/>
          <w:sz w:val="24"/>
          <w:szCs w:val="24"/>
          <w:lang w:val="uk-UA" w:bidi="en-US"/>
        </w:rPr>
        <w:t>«Технологічна»</w:t>
      </w:r>
      <w:r>
        <w:rPr>
          <w:rFonts w:ascii="Times New Roman" w:eastAsia="Microsoft Sans Serif" w:hAnsi="Times New Roman" w:cs="Times New Roman"/>
          <w:sz w:val="24"/>
          <w:szCs w:val="24"/>
          <w:lang w:val="uk-UA" w:bidi="en-US"/>
        </w:rPr>
        <w:t>,</w:t>
      </w:r>
      <w:r>
        <w:rPr>
          <w:rFonts w:ascii="Times New Roman" w:eastAsia="Microsoft Sans Serif" w:hAnsi="Times New Roman" w:cs="Times New Roman"/>
          <w:b/>
          <w:i/>
          <w:sz w:val="24"/>
          <w:szCs w:val="24"/>
          <w:lang w:val="uk-UA" w:bidi="en-US"/>
        </w:rPr>
        <w:t xml:space="preserve"> </w:t>
      </w:r>
      <w:r>
        <w:rPr>
          <w:rFonts w:ascii="Times New Roman" w:eastAsia="Microsoft Sans Serif" w:hAnsi="Times New Roman" w:cs="Times New Roman"/>
          <w:sz w:val="24"/>
          <w:szCs w:val="24"/>
          <w:lang w:val="uk-UA" w:bidi="en-US"/>
        </w:rPr>
        <w:t xml:space="preserve">мета якої полягає у формуванні технічно, технологічно освіченої особистості, підготовленої до життя та активної трудової діяльності в умовах сучасного високотехнологічного інформаційного суспільства, життєво необхідних знань, умінь і навичок ведення домашнього господарства і сімейної економіки, основних компонентів інформаційної культури учнів, забезпеченні умов для їх професійного самовизначення, виробленні в них навичок творчої діяльності, вихованні культури праці, здійсненні допрофесійної та професійної підготовки за їх бажанням і з урахуванням індивідуальних можливостей. </w:t>
      </w:r>
    </w:p>
    <w:p w14:paraId="1AD00CD6" w14:textId="77777777" w:rsidR="00F71142" w:rsidRDefault="00AE0F4A" w:rsidP="00DE7D40">
      <w:pPr>
        <w:widowControl w:val="0"/>
        <w:tabs>
          <w:tab w:val="left" w:pos="708"/>
        </w:tabs>
        <w:spacing w:after="0" w:line="240" w:lineRule="auto"/>
        <w:ind w:firstLine="709"/>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Структурування змістового наповнення галузі відбувається на основі таких змістових ліній, як-от: людина в технічному середовищі; технологічна діяльність людини; соціально-професійне орієнтування людини на ринку праці; графічна культура людини; людина та інформаційна діяльність; проектна діяльність людини у сфері матеріальної культури.</w:t>
      </w:r>
    </w:p>
    <w:p w14:paraId="3A892770" w14:textId="77777777" w:rsidR="00F71142" w:rsidRDefault="00AE0F4A" w:rsidP="00DE7D40">
      <w:pPr>
        <w:widowControl w:val="0"/>
        <w:tabs>
          <w:tab w:val="left" w:pos="708"/>
        </w:tabs>
        <w:spacing w:after="0" w:line="240" w:lineRule="auto"/>
        <w:ind w:firstLine="709"/>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Усі змістові лінії є наскрізними для реалізації змісту галузі в основній і старшій школі та основані на наступності між початковою, основною, старшою та вищою освітою.</w:t>
      </w:r>
    </w:p>
    <w:p w14:paraId="3ABAC848" w14:textId="6BD8AE92" w:rsidR="00F71142" w:rsidRDefault="00AE0F4A" w:rsidP="00DE7D40">
      <w:pPr>
        <w:widowControl w:val="0"/>
        <w:tabs>
          <w:tab w:val="left" w:pos="708"/>
        </w:tabs>
        <w:spacing w:after="0" w:line="240" w:lineRule="auto"/>
        <w:ind w:firstLine="709"/>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 xml:space="preserve">Змістове наповнення предметів (технічна праця, обслуговуюча праця) освітньої галузі в рамках </w:t>
      </w:r>
      <w:r>
        <w:rPr>
          <w:rFonts w:ascii="Times New Roman" w:eastAsia="Calibri" w:hAnsi="Times New Roman" w:cs="Times New Roman"/>
          <w:sz w:val="24"/>
          <w:szCs w:val="24"/>
          <w:lang w:val="uk-UA" w:bidi="en-US"/>
        </w:rPr>
        <w:t>о</w:t>
      </w:r>
      <w:r>
        <w:rPr>
          <w:rFonts w:ascii="Times New Roman" w:eastAsia="Calibri" w:hAnsi="Times New Roman" w:cs="Times New Roman"/>
          <w:sz w:val="24"/>
          <w:szCs w:val="24"/>
          <w:lang w:val="uk-UA"/>
        </w:rPr>
        <w:t>світн</w:t>
      </w:r>
      <w:r>
        <w:rPr>
          <w:rFonts w:ascii="Times New Roman" w:eastAsia="Calibri" w:hAnsi="Times New Roman" w:cs="Times New Roman"/>
          <w:sz w:val="24"/>
          <w:szCs w:val="24"/>
          <w:lang w:val="uk-UA" w:bidi="en-US"/>
        </w:rPr>
        <w:t>ьої програми</w:t>
      </w:r>
      <w:r w:rsidR="0028709B">
        <w:rPr>
          <w:rFonts w:ascii="Times New Roman" w:eastAsia="Calibri" w:hAnsi="Times New Roman" w:cs="Times New Roman"/>
          <w:sz w:val="24"/>
          <w:szCs w:val="24"/>
          <w:lang w:val="uk-UA"/>
        </w:rPr>
        <w:t xml:space="preserve"> Загірненської </w:t>
      </w:r>
      <w:r>
        <w:rPr>
          <w:rFonts w:ascii="Times New Roman" w:eastAsia="Calibri" w:hAnsi="Times New Roman" w:cs="Times New Roman"/>
          <w:sz w:val="24"/>
          <w:szCs w:val="24"/>
          <w:lang w:val="uk-UA"/>
        </w:rPr>
        <w:t xml:space="preserve"> гімназії </w:t>
      </w:r>
      <w:r>
        <w:rPr>
          <w:rFonts w:ascii="Times New Roman" w:eastAsia="Microsoft Sans Serif" w:hAnsi="Times New Roman" w:cs="Times New Roman"/>
          <w:sz w:val="24"/>
          <w:szCs w:val="24"/>
          <w:lang w:val="uk-UA" w:bidi="en-US"/>
        </w:rPr>
        <w:t>має чітко виражену прикладну спрямованість і реалізовується головним чином на основі практичних форм і методів організації занять.</w:t>
      </w:r>
    </w:p>
    <w:p w14:paraId="2AA24EC5" w14:textId="3C2111DB" w:rsidR="00F71142" w:rsidRDefault="00AE0F4A" w:rsidP="00DE7D40">
      <w:pPr>
        <w:tabs>
          <w:tab w:val="left" w:pos="708"/>
        </w:tabs>
        <w:spacing w:after="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Освітня галузь</w:t>
      </w:r>
      <w:r>
        <w:rPr>
          <w:rFonts w:ascii="Times New Roman" w:eastAsia="Times New Roman" w:hAnsi="Times New Roman" w:cs="Times New Roman"/>
          <w:i/>
          <w:color w:val="000000"/>
          <w:sz w:val="24"/>
          <w:szCs w:val="24"/>
          <w:lang w:val="uk-UA" w:eastAsia="ru-RU"/>
        </w:rPr>
        <w:t xml:space="preserve"> </w:t>
      </w:r>
      <w:r>
        <w:rPr>
          <w:rFonts w:ascii="Times New Roman" w:eastAsia="Times New Roman" w:hAnsi="Times New Roman" w:cs="Times New Roman"/>
          <w:b/>
          <w:i/>
          <w:color w:val="000000"/>
          <w:sz w:val="24"/>
          <w:szCs w:val="24"/>
          <w:lang w:val="uk-UA" w:eastAsia="ru-RU"/>
        </w:rPr>
        <w:t>«Фізична культура»</w:t>
      </w:r>
      <w:r>
        <w:rPr>
          <w:rFonts w:ascii="Times New Roman" w:eastAsia="Times New Roman" w:hAnsi="Times New Roman" w:cs="Times New Roman"/>
          <w:i/>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є важливою складовою частиною системи освіти та виховання учнів За</w:t>
      </w:r>
      <w:r w:rsidR="0028709B">
        <w:rPr>
          <w:rFonts w:ascii="Times New Roman" w:eastAsia="Times New Roman" w:hAnsi="Times New Roman" w:cs="Times New Roman"/>
          <w:color w:val="000000"/>
          <w:sz w:val="24"/>
          <w:szCs w:val="24"/>
          <w:lang w:val="uk-UA" w:eastAsia="ru-RU"/>
        </w:rPr>
        <w:t>гірненської гімназії</w:t>
      </w:r>
      <w:r>
        <w:rPr>
          <w:rFonts w:ascii="Times New Roman" w:eastAsia="Times New Roman" w:hAnsi="Times New Roman" w:cs="Times New Roman"/>
          <w:color w:val="000000"/>
          <w:sz w:val="24"/>
          <w:szCs w:val="24"/>
          <w:lang w:val="uk-UA" w:eastAsia="ru-RU"/>
        </w:rPr>
        <w:t xml:space="preserve"> , формування в них умінь і навичок здорового способу життя, організації корисного дозвілля та активного відпочинку, розвитку, відновлення фізичних </w:t>
      </w:r>
      <w:r>
        <w:rPr>
          <w:rFonts w:ascii="Times New Roman" w:eastAsia="Times New Roman" w:hAnsi="Times New Roman" w:cs="Times New Roman"/>
          <w:color w:val="000000"/>
          <w:sz w:val="24"/>
          <w:szCs w:val="24"/>
          <w:lang w:val="uk-UA" w:eastAsia="ru-RU"/>
        </w:rPr>
        <w:lastRenderedPageBreak/>
        <w:t xml:space="preserve">і духовних сил, реабілітації та корекції здоров’я, виховання позитивних моральних і вольових якостей. </w:t>
      </w:r>
    </w:p>
    <w:p w14:paraId="2FB4A286" w14:textId="77777777" w:rsidR="00F71142" w:rsidRDefault="00AE0F4A" w:rsidP="00DE7D40">
      <w:pPr>
        <w:tabs>
          <w:tab w:val="left" w:pos="708"/>
        </w:tabs>
        <w:spacing w:after="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sz w:val="24"/>
          <w:szCs w:val="24"/>
          <w:lang w:val="uk-UA" w:eastAsia="ru-RU"/>
        </w:rPr>
        <w:t xml:space="preserve">Освітня галузь «Фізична культура» складається з базового і шкільного компонента. </w:t>
      </w:r>
    </w:p>
    <w:p w14:paraId="3FCBC90B" w14:textId="77777777" w:rsidR="00F71142" w:rsidRDefault="00AE0F4A" w:rsidP="00DE7D40">
      <w:pPr>
        <w:tabs>
          <w:tab w:val="left" w:pos="708"/>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До базового компонента освітньої галузі «Фізична культура» належить об’єктивно необхідний для учня кожного класу обов’язковий рівень фізкультурної освіти (включаючи здоровий спосіб життя), профілактики захворювань, травматизму, умінь і навичок особистої гігієни та фізичної підготовки, без яких неможлива його повноцінна життєдіяльність незалежно від того, яку професію обере в майбутньому випускник школи. </w:t>
      </w:r>
    </w:p>
    <w:p w14:paraId="07EC8716" w14:textId="013FD190" w:rsidR="00F71142" w:rsidRDefault="00AE0F4A" w:rsidP="00DE7D40">
      <w:pPr>
        <w:tabs>
          <w:tab w:val="left" w:pos="708"/>
        </w:tabs>
        <w:spacing w:after="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Шкільний компонент освітньої галузі «Фізична культура» </w:t>
      </w:r>
      <w:r>
        <w:rPr>
          <w:rFonts w:ascii="Times New Roman" w:eastAsia="Times New Roman" w:hAnsi="Times New Roman" w:cs="Times New Roman"/>
          <w:sz w:val="24"/>
          <w:szCs w:val="24"/>
          <w:lang w:val="uk-UA" w:eastAsia="ru-RU"/>
        </w:rPr>
        <w:t xml:space="preserve">в рамках </w:t>
      </w:r>
      <w:r>
        <w:rPr>
          <w:rFonts w:ascii="Times New Roman" w:eastAsia="Calibri" w:hAnsi="Times New Roman" w:cs="Times New Roman"/>
          <w:sz w:val="24"/>
          <w:szCs w:val="24"/>
          <w:lang w:val="uk-UA" w:eastAsia="ru-RU"/>
        </w:rPr>
        <w:t xml:space="preserve">освітньої програми </w:t>
      </w:r>
      <w:r w:rsidR="0028709B">
        <w:rPr>
          <w:rFonts w:ascii="Times New Roman" w:eastAsia="Calibri" w:hAnsi="Times New Roman" w:cs="Times New Roman"/>
          <w:sz w:val="24"/>
          <w:szCs w:val="24"/>
          <w:lang w:val="uk-UA" w:eastAsia="ru-RU"/>
        </w:rPr>
        <w:t xml:space="preserve">Загірненської </w:t>
      </w:r>
      <w:r>
        <w:rPr>
          <w:rFonts w:ascii="Times New Roman" w:eastAsia="Calibri" w:hAnsi="Times New Roman" w:cs="Times New Roman"/>
          <w:sz w:val="24"/>
          <w:szCs w:val="24"/>
          <w:lang w:val="uk-UA" w:eastAsia="ru-RU"/>
        </w:rPr>
        <w:t xml:space="preserve">ї гімназії </w:t>
      </w:r>
      <w:r>
        <w:rPr>
          <w:rFonts w:ascii="Times New Roman" w:eastAsia="Times New Roman" w:hAnsi="Times New Roman" w:cs="Times New Roman"/>
          <w:sz w:val="24"/>
          <w:szCs w:val="24"/>
          <w:lang w:val="uk-UA" w:eastAsia="ru-RU"/>
        </w:rPr>
        <w:t>складено з у</w:t>
      </w:r>
      <w:r>
        <w:rPr>
          <w:rFonts w:ascii="Times New Roman" w:eastAsia="Times New Roman" w:hAnsi="Times New Roman" w:cs="Times New Roman"/>
          <w:color w:val="000000"/>
          <w:sz w:val="24"/>
          <w:szCs w:val="24"/>
          <w:lang w:val="uk-UA" w:eastAsia="ru-RU"/>
        </w:rPr>
        <w:t>рахуванням наявних запитів та інтересів учнів, природних умов їх проживання, стану здоров’я, фізичного розвитку, рухової підготовки, матеріальної бази школи, регіональних особливостей. Зміст цього компонента визначається учителями за погодженням з директором школи. Перевага надається національним рухливим іграм, вправам атлетичної гімнастики; засобам, що сприяють інтенсивному розвитку рухових властивостей; футболу тощо. Значну частину змісту цього компонента становлять фізичні вправи та види спорту, які традиційно проводяться в школі, а саме: гімнастика, легка атлетика, спортивні ігри (баскетбол, волейбол, футбол).</w:t>
      </w:r>
    </w:p>
    <w:p w14:paraId="18071389" w14:textId="19C3720B" w:rsidR="00F71142" w:rsidRDefault="00AE0F4A" w:rsidP="00DE7D40">
      <w:pPr>
        <w:tabs>
          <w:tab w:val="left" w:pos="708"/>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 xml:space="preserve">Освітня галузь </w:t>
      </w:r>
      <w:r>
        <w:rPr>
          <w:rFonts w:ascii="Times New Roman" w:eastAsia="Times New Roman" w:hAnsi="Times New Roman" w:cs="Times New Roman"/>
          <w:b/>
          <w:i/>
          <w:color w:val="000000"/>
          <w:sz w:val="24"/>
          <w:szCs w:val="24"/>
          <w:lang w:val="uk-UA" w:eastAsia="ru-RU"/>
        </w:rPr>
        <w:t>«Інформатична»</w:t>
      </w:r>
      <w:r>
        <w:rPr>
          <w:rFonts w:ascii="Times New Roman" w:eastAsia="Times New Roman" w:hAnsi="Times New Roman" w:cs="Times New Roman"/>
          <w:color w:val="000000"/>
          <w:sz w:val="24"/>
          <w:szCs w:val="24"/>
          <w:lang w:val="uk-UA" w:eastAsia="ru-RU"/>
        </w:rPr>
        <w:t xml:space="preserve"> є важливою складовою частиною системи освіти та виховання учнів</w:t>
      </w:r>
      <w:r>
        <w:rPr>
          <w:rFonts w:ascii="Times New Roman" w:eastAsia="Calibri" w:hAnsi="Times New Roman" w:cs="Times New Roman"/>
          <w:sz w:val="24"/>
          <w:szCs w:val="24"/>
          <w:lang w:val="uk-UA" w:eastAsia="ru-RU"/>
        </w:rPr>
        <w:t xml:space="preserve"> </w:t>
      </w:r>
      <w:r w:rsidR="0028709B">
        <w:rPr>
          <w:rFonts w:ascii="Times New Roman" w:eastAsia="Calibri" w:hAnsi="Times New Roman" w:cs="Times New Roman"/>
          <w:sz w:val="24"/>
          <w:szCs w:val="24"/>
          <w:lang w:val="uk-UA" w:eastAsia="ru-RU"/>
        </w:rPr>
        <w:t xml:space="preserve">Загірненської </w:t>
      </w:r>
      <w:r>
        <w:rPr>
          <w:rFonts w:ascii="Times New Roman" w:eastAsia="Calibri" w:hAnsi="Times New Roman" w:cs="Times New Roman"/>
          <w:sz w:val="24"/>
          <w:szCs w:val="24"/>
          <w:lang w:val="uk-UA" w:eastAsia="ru-RU"/>
        </w:rPr>
        <w:t xml:space="preserve"> гімназії,</w:t>
      </w:r>
      <w:r>
        <w:rPr>
          <w:rFonts w:ascii="Times New Roman" w:eastAsia="Times New Roman" w:hAnsi="Times New Roman" w:cs="Times New Roman"/>
          <w:color w:val="000000"/>
          <w:sz w:val="24"/>
          <w:szCs w:val="24"/>
          <w:lang w:val="uk-UA" w:eastAsia="ru-RU"/>
        </w:rPr>
        <w:t xml:space="preserve"> формування в них розвитку особистості учня, здатного використовувати цифрові інструменти і технології для розв’язання проблем, розвитку, творчого самовираження, забезпечення власного і суспільного добробуту, критично мислити, безпечно та відповідально діяти в інформаційному суспільстві. Вимоги до обов’язкових результатів навчання учнів з інформатичної освітньої галузі передбачають, що учень знаходить, аналізує, перетворює, узагальнює, систематизує та подає дані, критично оцінює інформацію для розв’язання життєвих проблем, створює інформаційні продукти і програми для ефективного розв’язання задач/проблем, творчого самовираження індивідуально та у співпраці з іншими особами за допомогою цифрових пристроїв чи без них, усвідомлено використовує інформаційні та комунікаційні технології і цифрові інструменти для доступу до інформації, спілкування та співпраці як творець та (або) споживач, а також самостійно опановує нові технології, усвідомлює наслідки використання інформаційних технологій для себе, суспільства, навколишнього природного середовища, дотримується етичних, культурних і правових норм інформаційної взаємодії.</w:t>
      </w:r>
      <w:r>
        <w:rPr>
          <w:rFonts w:ascii="Times New Roman" w:eastAsia="Times New Roman" w:hAnsi="Times New Roman" w:cs="Times New Roman"/>
          <w:sz w:val="24"/>
          <w:szCs w:val="24"/>
          <w:lang w:val="uk-UA" w:eastAsia="ru-RU"/>
        </w:rPr>
        <w:t xml:space="preserve"> </w:t>
      </w:r>
    </w:p>
    <w:p w14:paraId="62853F9E" w14:textId="77777777" w:rsidR="00F71142" w:rsidRDefault="00AE0F4A" w:rsidP="00DE7D40">
      <w:pPr>
        <w:tabs>
          <w:tab w:val="left" w:pos="708"/>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 xml:space="preserve">Освітня галузь </w:t>
      </w:r>
      <w:r>
        <w:rPr>
          <w:rFonts w:ascii="Times New Roman" w:eastAsia="Times New Roman" w:hAnsi="Times New Roman" w:cs="Times New Roman"/>
          <w:b/>
          <w:i/>
          <w:color w:val="000000"/>
          <w:sz w:val="24"/>
          <w:szCs w:val="24"/>
          <w:lang w:val="uk-UA" w:eastAsia="ru-RU"/>
        </w:rPr>
        <w:t>«Соціальна і здоров’язбережувальна»</w:t>
      </w:r>
      <w:r>
        <w:rPr>
          <w:rFonts w:ascii="Times New Roman" w:eastAsia="Times New Roman" w:hAnsi="Times New Roman" w:cs="Times New Roman"/>
          <w:color w:val="000000"/>
          <w:sz w:val="24"/>
          <w:szCs w:val="24"/>
          <w:lang w:val="uk-UA" w:eastAsia="ru-RU"/>
        </w:rPr>
        <w:t>, метою якої є розвиток особистості учня, який здатний до самоусвідомлення, гармонійної соціальної і міжособистісної взаємодії, спрямованої на збереження власного здоров’я та здоров’я інших осіб, дбає про безпеку, виявляє підприємливість та професійну зорієнтованість для забезпечення власного і суспільного добробуту. Вимоги до обов’язкових результатів навчання учнів із соціальної і здоров’язбережувальної освітньої галузі передбачають, що учень: турбується про особисте здоров’я та безпеку, уникає факторів ризику, реагує на фактори і діяльність, що становить загрозу для власного і суспільного життя, здоров’я, добробуту; визначає альтернативи, прогнозує наслідки, приймає рішення для власної безпеки та безпеки інших осіб, здоров’я і добробуту; усвідомлює цінність та дотримується здорового способу життя, аналізує та оцінює наслідки і ризики для здоров’я і суспільства; виявляє підприємливість та поводиться етично для поліпшення здоров’я, безпеки і добробуту власного та інших осіб.</w:t>
      </w:r>
      <w:r>
        <w:rPr>
          <w:rFonts w:ascii="Times New Roman" w:eastAsia="Times New Roman" w:hAnsi="Times New Roman" w:cs="Times New Roman"/>
          <w:sz w:val="24"/>
          <w:szCs w:val="24"/>
          <w:lang w:val="uk-UA" w:eastAsia="ru-RU"/>
        </w:rPr>
        <w:t xml:space="preserve"> У 5-6 класах обрали інтегрований курс «Здоров</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я, безпека та добробут» та етику.</w:t>
      </w:r>
    </w:p>
    <w:p w14:paraId="2CE669DD" w14:textId="77777777" w:rsidR="00F71142" w:rsidRDefault="00AE0F4A" w:rsidP="00DE7D40">
      <w:pPr>
        <w:tabs>
          <w:tab w:val="left" w:pos="708"/>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 xml:space="preserve">      Освітня галузь </w:t>
      </w:r>
      <w:r>
        <w:rPr>
          <w:rFonts w:ascii="Times New Roman" w:eastAsia="Times New Roman" w:hAnsi="Times New Roman" w:cs="Times New Roman"/>
          <w:b/>
          <w:i/>
          <w:color w:val="000000"/>
          <w:sz w:val="24"/>
          <w:szCs w:val="24"/>
          <w:lang w:val="uk-UA" w:eastAsia="ru-RU"/>
        </w:rPr>
        <w:t>«Громадянська та історична»</w:t>
      </w:r>
      <w:r>
        <w:rPr>
          <w:rFonts w:ascii="Times New Roman" w:eastAsia="Times New Roman" w:hAnsi="Times New Roman" w:cs="Times New Roman"/>
          <w:color w:val="000000"/>
          <w:sz w:val="24"/>
          <w:szCs w:val="24"/>
          <w:lang w:val="uk-UA" w:eastAsia="ru-RU"/>
        </w:rPr>
        <w:t xml:space="preserve">, метою якої є розвиток особистості учня через осмислення минулого, сучасного та зв’язків між ними, взаємодії між глобальними, загальноукраїнськими і локальними процесами; формування ідентичності громадянина України, його активної громадянської позиції на засадах демократії, патріотизму, поваги до прав і свобод людини, визнання цінності верховенства права та нетерпимості до корупції. Вимоги до обов’язкових результатів навчання учнів з громадянської та історичної освітньої галузі передбачають, що учень мислить історико-хронологічно, орієнтується в історичному </w:t>
      </w:r>
      <w:r>
        <w:rPr>
          <w:rFonts w:ascii="Times New Roman" w:eastAsia="Times New Roman" w:hAnsi="Times New Roman" w:cs="Times New Roman"/>
          <w:color w:val="000000"/>
          <w:sz w:val="24"/>
          <w:szCs w:val="24"/>
          <w:lang w:val="uk-UA" w:eastAsia="ru-RU"/>
        </w:rPr>
        <w:lastRenderedPageBreak/>
        <w:t>часі, встановлює причиново-наслідкові зв’язки між подіями, явищами і процесами, діяльністю людей та її результатами в часі, виявляє зміни і тривалість у житті суспільства, мислить геопросторово, орієнтується в соціально-історичному просторі, виявляє взаємозалежність розвитку суспільства, господарства, культури і навколишнього природного середовища, мислить критично, працює з різними джерелами інформації та формулює історично обґрунтовані запитання, мислить системно, виявляє взаємозв’язок, взаємозалежність та взаємовплив історичних подій, явищ, процесів, постатей у контексті відповідних епох; розуміє множинність трактувань минулого і сучасного та зіставляє їх інтерпретації, усвідомлює власну гідність, реалізує власні права і свободи, поважає права і гідність інших осіб, виявляє толерантність, протидіє проявам дискримінації, дотримується демократичних принципів, конструктивно взаємодіє з іншими особами, спільнотою закладу освіти, місцевою громадою і суспільством, долучається до розв’язання локальних, загальнонаціональних і глобальних проблем, усвідомлює необхідність утвердження верховенства права і дотримання правових норм для забезпечення сталого розвитку суспільства.</w:t>
      </w:r>
      <w:r>
        <w:rPr>
          <w:rFonts w:ascii="Times New Roman" w:eastAsia="Times New Roman" w:hAnsi="Times New Roman" w:cs="Times New Roman"/>
          <w:sz w:val="24"/>
          <w:szCs w:val="24"/>
          <w:lang w:val="uk-UA" w:eastAsia="ru-RU"/>
        </w:rPr>
        <w:t xml:space="preserve">  У 5 класі вступ до історії України та громадянської освіти; 6 клас – Історія України та Всесвітня історія.</w:t>
      </w:r>
    </w:p>
    <w:p w14:paraId="1E78187B" w14:textId="77777777" w:rsidR="00F71142" w:rsidRDefault="00AE0F4A" w:rsidP="00DE7D40">
      <w:pPr>
        <w:tabs>
          <w:tab w:val="left" w:pos="708"/>
        </w:tabs>
        <w:spacing w:after="0" w:line="240"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ІІ. Очікувані результати навчання здобувачів освіти</w:t>
      </w:r>
    </w:p>
    <w:p w14:paraId="004FEE52" w14:textId="77777777" w:rsidR="00F71142" w:rsidRDefault="00AE0F4A" w:rsidP="00DE7D40">
      <w:pPr>
        <w:tabs>
          <w:tab w:val="left" w:pos="708"/>
        </w:tabs>
        <w:spacing w:after="0" w:line="240" w:lineRule="auto"/>
        <w:jc w:val="both"/>
        <w:rPr>
          <w:rFonts w:ascii="Times New Roman" w:eastAsia="Times New Roman" w:hAnsi="Times New Roman" w:cs="Times New Roman"/>
          <w:sz w:val="24"/>
          <w:szCs w:val="24"/>
          <w:highlight w:val="white"/>
          <w:lang w:val="uk-UA"/>
        </w:rPr>
      </w:pPr>
      <w:r>
        <w:rPr>
          <w:rFonts w:ascii="Times New Roman" w:eastAsia="Calibri" w:hAnsi="Times New Roman" w:cs="Times New Roman"/>
          <w:sz w:val="24"/>
          <w:szCs w:val="24"/>
          <w:lang w:val="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Pr>
          <w:rFonts w:ascii="Times New Roman" w:eastAsia="Times New Roman" w:hAnsi="Times New Roman" w:cs="Times New Roman"/>
          <w:sz w:val="24"/>
          <w:szCs w:val="24"/>
          <w:highlight w:val="white"/>
          <w:lang w:val="uk-UA"/>
        </w:rPr>
        <w:t xml:space="preserve"> робити внесок у формування ключових компетентностей учнів.</w:t>
      </w:r>
    </w:p>
    <w:tbl>
      <w:tblPr>
        <w:tblW w:w="933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16"/>
        <w:gridCol w:w="2592"/>
        <w:gridCol w:w="6122"/>
      </w:tblGrid>
      <w:tr w:rsidR="00F71142" w14:paraId="2D1566A7" w14:textId="77777777">
        <w:trPr>
          <w:trHeight w:val="144"/>
        </w:trPr>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7665C8"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sz w:val="20"/>
                <w:szCs w:val="20"/>
                <w:highlight w:val="white"/>
                <w:lang w:val="uk-UA"/>
              </w:rPr>
              <w:t>№ з/п</w:t>
            </w:r>
          </w:p>
        </w:tc>
        <w:tc>
          <w:tcPr>
            <w:tcW w:w="25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A2B60A7" w14:textId="77777777" w:rsidR="00F71142" w:rsidRDefault="00AE0F4A" w:rsidP="00DE7D40">
            <w:pPr>
              <w:spacing w:after="0" w:line="276" w:lineRule="auto"/>
              <w:jc w:val="both"/>
              <w:rPr>
                <w:rFonts w:ascii="Times New Roman" w:eastAsia="Times New Roman" w:hAnsi="Times New Roman" w:cs="Times New Roman"/>
                <w:b/>
                <w:sz w:val="20"/>
                <w:szCs w:val="20"/>
                <w:highlight w:val="white"/>
                <w:lang w:val="uk-UA"/>
              </w:rPr>
            </w:pPr>
            <w:r>
              <w:rPr>
                <w:rFonts w:ascii="Times New Roman" w:eastAsia="Times New Roman" w:hAnsi="Times New Roman" w:cs="Times New Roman"/>
                <w:b/>
                <w:sz w:val="20"/>
                <w:szCs w:val="20"/>
                <w:lang w:val="uk-UA"/>
              </w:rPr>
              <w:t>Ключові компетентності</w:t>
            </w:r>
          </w:p>
        </w:tc>
        <w:tc>
          <w:tcPr>
            <w:tcW w:w="612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D27DB4F" w14:textId="77777777" w:rsidR="00F71142" w:rsidRDefault="00AE0F4A" w:rsidP="00DE7D40">
            <w:pPr>
              <w:spacing w:after="0" w:line="276" w:lineRule="auto"/>
              <w:jc w:val="both"/>
              <w:rPr>
                <w:rFonts w:ascii="Times New Roman" w:eastAsia="Times New Roman" w:hAnsi="Times New Roman" w:cs="Times New Roman"/>
                <w:b/>
                <w:sz w:val="20"/>
                <w:szCs w:val="20"/>
                <w:highlight w:val="white"/>
                <w:lang w:val="uk-UA"/>
              </w:rPr>
            </w:pPr>
            <w:r>
              <w:rPr>
                <w:rFonts w:ascii="Times New Roman" w:eastAsia="Times New Roman" w:hAnsi="Times New Roman" w:cs="Times New Roman"/>
                <w:b/>
                <w:sz w:val="20"/>
                <w:szCs w:val="20"/>
                <w:highlight w:val="white"/>
                <w:lang w:val="uk-UA"/>
              </w:rPr>
              <w:t>Компоненти</w:t>
            </w:r>
          </w:p>
        </w:tc>
      </w:tr>
      <w:tr w:rsidR="00F71142" w14:paraId="11EE7042" w14:textId="77777777">
        <w:trPr>
          <w:trHeight w:val="144"/>
        </w:trPr>
        <w:tc>
          <w:tcPr>
            <w:tcW w:w="61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0FDF60"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sz w:val="20"/>
                <w:szCs w:val="20"/>
                <w:highlight w:val="white"/>
                <w:lang w:val="uk-UA"/>
              </w:rPr>
              <w:t>1</w:t>
            </w:r>
          </w:p>
        </w:tc>
        <w:tc>
          <w:tcPr>
            <w:tcW w:w="259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0F91D05" w14:textId="77777777" w:rsidR="00F71142" w:rsidRDefault="00AE0F4A" w:rsidP="00DE7D40">
            <w:pPr>
              <w:widowControl w:val="0"/>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sz w:val="20"/>
                <w:szCs w:val="20"/>
                <w:highlight w:val="white"/>
                <w:lang w:val="uk-UA"/>
              </w:rPr>
              <w:t xml:space="preserve">Спілкування державною </w:t>
            </w:r>
          </w:p>
        </w:tc>
        <w:tc>
          <w:tcPr>
            <w:tcW w:w="612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FDB3D08" w14:textId="77777777" w:rsidR="00F71142" w:rsidRDefault="00AE0F4A" w:rsidP="00DE7D40">
            <w:pPr>
              <w:widowControl w:val="0"/>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b/>
                <w:i/>
                <w:sz w:val="20"/>
                <w:szCs w:val="20"/>
                <w:highlight w:val="white"/>
                <w:lang w:val="uk-UA"/>
              </w:rPr>
              <w:t>Уміння:</w:t>
            </w:r>
            <w:r>
              <w:rPr>
                <w:rFonts w:ascii="Times New Roman" w:eastAsia="Times New Roman" w:hAnsi="Times New Roman" w:cs="Times New Roman"/>
                <w:sz w:val="20"/>
                <w:szCs w:val="20"/>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rFonts w:ascii="Times New Roman" w:eastAsia="Times New Roman" w:hAnsi="Times New Roman" w:cs="Times New Roman"/>
                <w:sz w:val="20"/>
                <w:szCs w:val="20"/>
                <w:lang w:val="uk-UA"/>
              </w:rPr>
              <w:t>уникнення невнормованих іншомовних запозичень у спілкуванні на тематику</w:t>
            </w:r>
            <w:r>
              <w:rPr>
                <w:rFonts w:ascii="Times New Roman" w:eastAsia="Times New Roman" w:hAnsi="Times New Roman" w:cs="Times New Roman"/>
                <w:sz w:val="20"/>
                <w:szCs w:val="20"/>
                <w:highlight w:val="white"/>
                <w:lang w:val="uk-UA"/>
              </w:rPr>
              <w:t xml:space="preserve"> окремого предмета; поповнювати свій словниковий запас.</w:t>
            </w:r>
          </w:p>
          <w:p w14:paraId="28C12B2F" w14:textId="77777777" w:rsidR="00F71142" w:rsidRDefault="00AE0F4A" w:rsidP="00DE7D40">
            <w:pPr>
              <w:widowControl w:val="0"/>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b/>
                <w:i/>
                <w:sz w:val="20"/>
                <w:szCs w:val="20"/>
                <w:highlight w:val="white"/>
                <w:lang w:val="uk-UA"/>
              </w:rPr>
              <w:t>Ставлення:</w:t>
            </w:r>
            <w:r>
              <w:rPr>
                <w:rFonts w:ascii="Times New Roman" w:eastAsia="Times New Roman" w:hAnsi="Times New Roman" w:cs="Times New Roman"/>
                <w:sz w:val="20"/>
                <w:szCs w:val="20"/>
                <w:highlight w:val="white"/>
                <w:lang w:val="uk-UA"/>
              </w:rPr>
              <w:t xml:space="preserve"> розуміння важливості чітких та лаконічних формулювань.</w:t>
            </w:r>
          </w:p>
          <w:p w14:paraId="15A2644C" w14:textId="77777777" w:rsidR="00F71142" w:rsidRDefault="00AE0F4A" w:rsidP="00DE7D40">
            <w:pPr>
              <w:widowControl w:val="0"/>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b/>
                <w:i/>
                <w:sz w:val="20"/>
                <w:szCs w:val="20"/>
                <w:highlight w:val="white"/>
                <w:lang w:val="uk-UA"/>
              </w:rPr>
              <w:t>Навчальні ресурси:</w:t>
            </w:r>
            <w:r>
              <w:rPr>
                <w:rFonts w:ascii="Times New Roman" w:eastAsia="Times New Roman" w:hAnsi="Times New Roman" w:cs="Times New Roman"/>
                <w:sz w:val="20"/>
                <w:szCs w:val="20"/>
                <w:highlight w:val="white"/>
                <w:lang w:val="uk-UA"/>
              </w:rPr>
              <w:t xml:space="preserve"> означення понять, формулювання властивостей, доведення правил, теорем</w:t>
            </w:r>
          </w:p>
        </w:tc>
      </w:tr>
      <w:tr w:rsidR="00F71142" w14:paraId="389424A3" w14:textId="77777777">
        <w:trPr>
          <w:trHeight w:val="144"/>
        </w:trPr>
        <w:tc>
          <w:tcPr>
            <w:tcW w:w="61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5553BF" w14:textId="77777777" w:rsidR="00F71142" w:rsidRDefault="00AE0F4A" w:rsidP="00DE7D40">
            <w:pPr>
              <w:widowControl w:val="0"/>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sz w:val="20"/>
                <w:szCs w:val="20"/>
                <w:highlight w:val="white"/>
                <w:lang w:val="uk-UA"/>
              </w:rPr>
              <w:t>2</w:t>
            </w:r>
          </w:p>
        </w:tc>
        <w:tc>
          <w:tcPr>
            <w:tcW w:w="259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B7A699A" w14:textId="77777777" w:rsidR="00F71142" w:rsidRDefault="00AE0F4A" w:rsidP="00DE7D40">
            <w:pPr>
              <w:widowControl w:val="0"/>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sz w:val="20"/>
                <w:szCs w:val="20"/>
                <w:highlight w:val="white"/>
                <w:lang w:val="uk-UA"/>
              </w:rPr>
              <w:t>Спілкування іноземними мовами</w:t>
            </w:r>
          </w:p>
        </w:tc>
        <w:tc>
          <w:tcPr>
            <w:tcW w:w="612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2322106"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b/>
                <w:i/>
                <w:sz w:val="20"/>
                <w:szCs w:val="20"/>
                <w:highlight w:val="white"/>
                <w:lang w:val="uk-UA"/>
              </w:rPr>
              <w:t>Уміння:</w:t>
            </w:r>
            <w:r>
              <w:rPr>
                <w:rFonts w:ascii="Times New Roman" w:eastAsia="Times New Roman" w:hAnsi="Times New Roman" w:cs="Times New Roman"/>
                <w:sz w:val="20"/>
                <w:szCs w:val="20"/>
                <w:highlight w:val="white"/>
                <w:lang w:val="uk-UA"/>
              </w:rPr>
              <w:t xml:space="preserve"> </w:t>
            </w:r>
            <w:r>
              <w:rPr>
                <w:rFonts w:ascii="Times New Roman" w:eastAsia="Calibri" w:hAnsi="Times New Roman" w:cs="Times New Roman"/>
                <w:color w:val="000000"/>
                <w:sz w:val="20"/>
                <w:szCs w:val="20"/>
                <w:lang w:val="uk-U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14:paraId="7829B91F"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b/>
                <w:i/>
                <w:sz w:val="20"/>
                <w:szCs w:val="20"/>
                <w:highlight w:val="white"/>
                <w:lang w:val="uk-UA"/>
              </w:rPr>
              <w:t>Ставлення:</w:t>
            </w:r>
            <w:r>
              <w:rPr>
                <w:rFonts w:ascii="Times New Roman" w:eastAsia="Times New Roman" w:hAnsi="Times New Roman" w:cs="Times New Roman"/>
                <w:sz w:val="20"/>
                <w:szCs w:val="20"/>
                <w:highlight w:val="white"/>
                <w:lang w:val="uk-UA"/>
              </w:rPr>
              <w:t xml:space="preserve"> </w:t>
            </w:r>
            <w:r>
              <w:rPr>
                <w:rFonts w:ascii="Times New Roman" w:eastAsia="Calibri" w:hAnsi="Times New Roman" w:cs="Times New Roman"/>
                <w:color w:val="000000"/>
                <w:sz w:val="20"/>
                <w:szCs w:val="20"/>
                <w:lang w:val="uk-UA"/>
              </w:rPr>
              <w:t xml:space="preserve">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w:t>
            </w:r>
            <w:r>
              <w:rPr>
                <w:rFonts w:ascii="Times New Roman" w:eastAsia="Calibri" w:hAnsi="Times New Roman" w:cs="Times New Roman"/>
                <w:color w:val="000000"/>
                <w:sz w:val="20"/>
                <w:szCs w:val="20"/>
                <w:lang w:val="uk-UA"/>
              </w:rPr>
              <w:lastRenderedPageBreak/>
              <w:t>самостійного вивчення іноземних мов.</w:t>
            </w:r>
          </w:p>
          <w:p w14:paraId="73AFC136"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b/>
                <w:i/>
                <w:sz w:val="20"/>
                <w:szCs w:val="20"/>
                <w:highlight w:val="white"/>
                <w:lang w:val="uk-UA"/>
              </w:rPr>
              <w:t>Навчальні ресурси:</w:t>
            </w:r>
            <w:r>
              <w:rPr>
                <w:rFonts w:ascii="Times New Roman" w:eastAsia="Times New Roman" w:hAnsi="Times New Roman" w:cs="Times New Roman"/>
                <w:sz w:val="20"/>
                <w:szCs w:val="20"/>
                <w:highlight w:val="white"/>
                <w:lang w:val="uk-UA"/>
              </w:rPr>
              <w:t xml:space="preserve"> </w:t>
            </w:r>
            <w:r>
              <w:rPr>
                <w:rFonts w:ascii="Times New Roman" w:eastAsia="Calibri" w:hAnsi="Times New Roman" w:cs="Times New Roman"/>
                <w:sz w:val="20"/>
                <w:szCs w:val="20"/>
                <w:lang w:val="uk-UA"/>
              </w:rPr>
              <w:t>підручники, словники, довідкова література, мультимедійні засоби, адаптовані іншомовні тексти.</w:t>
            </w:r>
          </w:p>
        </w:tc>
      </w:tr>
      <w:tr w:rsidR="00F71142" w14:paraId="5534F24C" w14:textId="77777777">
        <w:trPr>
          <w:trHeight w:val="144"/>
        </w:trPr>
        <w:tc>
          <w:tcPr>
            <w:tcW w:w="61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4E49F9"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sz w:val="20"/>
                <w:szCs w:val="20"/>
                <w:highlight w:val="white"/>
                <w:lang w:val="uk-UA"/>
              </w:rPr>
              <w:lastRenderedPageBreak/>
              <w:t>3</w:t>
            </w:r>
          </w:p>
        </w:tc>
        <w:tc>
          <w:tcPr>
            <w:tcW w:w="259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478973F" w14:textId="77777777" w:rsidR="00F71142" w:rsidRDefault="00AE0F4A" w:rsidP="00DE7D40">
            <w:pPr>
              <w:widowControl w:val="0"/>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sz w:val="20"/>
                <w:szCs w:val="20"/>
                <w:highlight w:val="white"/>
                <w:lang w:val="uk-UA"/>
              </w:rPr>
              <w:t>Математична компетентність</w:t>
            </w:r>
          </w:p>
        </w:tc>
        <w:tc>
          <w:tcPr>
            <w:tcW w:w="612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14F11CC"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b/>
                <w:i/>
                <w:sz w:val="20"/>
                <w:szCs w:val="20"/>
                <w:highlight w:val="white"/>
                <w:lang w:val="uk-UA"/>
              </w:rPr>
              <w:t>Уміння:</w:t>
            </w:r>
            <w:r>
              <w:rPr>
                <w:rFonts w:ascii="Times New Roman" w:eastAsia="Times New Roman" w:hAnsi="Times New Roman" w:cs="Times New Roman"/>
                <w:sz w:val="20"/>
                <w:szCs w:val="20"/>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116A84A5"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b/>
                <w:i/>
                <w:sz w:val="20"/>
                <w:szCs w:val="20"/>
                <w:highlight w:val="white"/>
                <w:lang w:val="uk-UA"/>
              </w:rPr>
              <w:t>Ставлення:</w:t>
            </w:r>
            <w:r>
              <w:rPr>
                <w:rFonts w:ascii="Times New Roman" w:eastAsia="Times New Roman" w:hAnsi="Times New Roman" w:cs="Times New Roman"/>
                <w:sz w:val="20"/>
                <w:szCs w:val="20"/>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3E6F76FF"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b/>
                <w:i/>
                <w:sz w:val="20"/>
                <w:szCs w:val="20"/>
                <w:highlight w:val="white"/>
                <w:lang w:val="uk-UA"/>
              </w:rPr>
              <w:t>Навчальні ресурси:</w:t>
            </w:r>
            <w:r>
              <w:rPr>
                <w:rFonts w:ascii="Times New Roman" w:eastAsia="Times New Roman" w:hAnsi="Times New Roman" w:cs="Times New Roman"/>
                <w:sz w:val="20"/>
                <w:szCs w:val="20"/>
                <w:highlight w:val="white"/>
                <w:lang w:val="uk-UA"/>
              </w:rPr>
              <w:t xml:space="preserve"> розв'язування математичних задач, і обов’язково таких, що моделюють реальні життєві ситуації</w:t>
            </w:r>
          </w:p>
        </w:tc>
      </w:tr>
      <w:tr w:rsidR="00F71142" w:rsidRPr="00AE0F4A" w14:paraId="2245BA0A" w14:textId="77777777">
        <w:trPr>
          <w:trHeight w:val="144"/>
        </w:trPr>
        <w:tc>
          <w:tcPr>
            <w:tcW w:w="61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402965"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sz w:val="20"/>
                <w:szCs w:val="20"/>
                <w:highlight w:val="white"/>
                <w:lang w:val="uk-UA"/>
              </w:rPr>
              <w:t>4</w:t>
            </w:r>
          </w:p>
        </w:tc>
        <w:tc>
          <w:tcPr>
            <w:tcW w:w="259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780F517" w14:textId="77777777" w:rsidR="00F71142" w:rsidRDefault="00AE0F4A" w:rsidP="00DE7D40">
            <w:pPr>
              <w:widowControl w:val="0"/>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sz w:val="20"/>
                <w:szCs w:val="20"/>
                <w:highlight w:val="white"/>
                <w:lang w:val="uk-UA"/>
              </w:rPr>
              <w:t>Основні компетентності у природничих науках і технологіях</w:t>
            </w:r>
          </w:p>
        </w:tc>
        <w:tc>
          <w:tcPr>
            <w:tcW w:w="612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9472E53"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b/>
                <w:i/>
                <w:sz w:val="20"/>
                <w:szCs w:val="20"/>
                <w:highlight w:val="white"/>
                <w:lang w:val="uk-UA"/>
              </w:rPr>
              <w:t>Уміння:</w:t>
            </w:r>
            <w:r>
              <w:rPr>
                <w:rFonts w:ascii="Times New Roman" w:eastAsia="Times New Roman" w:hAnsi="Times New Roman" w:cs="Times New Roman"/>
                <w:sz w:val="20"/>
                <w:szCs w:val="20"/>
                <w:highlight w:val="white"/>
                <w:lang w:val="uk-UA"/>
              </w:rPr>
              <w:t xml:space="preserve"> розпізнавати проблеми, що виникають у довкіллі; будувати та досліджувати природні явища і процеси</w:t>
            </w:r>
            <w:r>
              <w:rPr>
                <w:rFonts w:ascii="Times New Roman" w:eastAsia="Times New Roman" w:hAnsi="Times New Roman" w:cs="Times New Roman"/>
                <w:sz w:val="20"/>
                <w:szCs w:val="20"/>
                <w:lang w:val="uk-UA"/>
              </w:rPr>
              <w:t>; послуговуватися технологічними пристроями</w:t>
            </w:r>
            <w:r>
              <w:rPr>
                <w:rFonts w:ascii="Times New Roman" w:eastAsia="Times New Roman" w:hAnsi="Times New Roman" w:cs="Times New Roman"/>
                <w:sz w:val="20"/>
                <w:szCs w:val="20"/>
                <w:highlight w:val="white"/>
                <w:lang w:val="uk-UA"/>
              </w:rPr>
              <w:t>.</w:t>
            </w:r>
          </w:p>
          <w:p w14:paraId="4AC8FE1E"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b/>
                <w:i/>
                <w:sz w:val="20"/>
                <w:szCs w:val="20"/>
                <w:highlight w:val="white"/>
                <w:lang w:val="uk-UA"/>
              </w:rPr>
              <w:t>Ставлення:</w:t>
            </w:r>
            <w:r>
              <w:rPr>
                <w:rFonts w:ascii="Times New Roman" w:eastAsia="Times New Roman" w:hAnsi="Times New Roman" w:cs="Times New Roman"/>
                <w:sz w:val="20"/>
                <w:szCs w:val="20"/>
                <w:highlight w:val="white"/>
                <w:lang w:val="uk-UA"/>
              </w:rPr>
              <w:t xml:space="preserve"> усвідомлення важливості природничих наук як універсальної мови науки, техніки та технологій.</w:t>
            </w:r>
            <w:r>
              <w:rPr>
                <w:rFonts w:ascii="Times New Roman" w:eastAsia="Times New Roman" w:hAnsi="Times New Roman" w:cs="Times New Roman"/>
                <w:sz w:val="20"/>
                <w:szCs w:val="20"/>
                <w:lang w:val="uk-UA"/>
              </w:rPr>
              <w:t xml:space="preserve"> усвідомлення ролі наукових ідей в сучасних інформаційних технологіях</w:t>
            </w:r>
          </w:p>
          <w:p w14:paraId="1BC9A82E"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b/>
                <w:i/>
                <w:sz w:val="20"/>
                <w:szCs w:val="20"/>
                <w:highlight w:val="white"/>
                <w:lang w:val="uk-UA"/>
              </w:rPr>
              <w:t>Навчальні ресурси:</w:t>
            </w:r>
            <w:r>
              <w:rPr>
                <w:rFonts w:ascii="Times New Roman" w:eastAsia="Times New Roman" w:hAnsi="Times New Roman" w:cs="Times New Roman"/>
                <w:sz w:val="20"/>
                <w:szCs w:val="20"/>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F71142" w14:paraId="6EADA238" w14:textId="77777777">
        <w:trPr>
          <w:trHeight w:val="144"/>
        </w:trPr>
        <w:tc>
          <w:tcPr>
            <w:tcW w:w="61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FED67D"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sz w:val="20"/>
                <w:szCs w:val="20"/>
                <w:highlight w:val="white"/>
                <w:lang w:val="uk-UA"/>
              </w:rPr>
              <w:t>5</w:t>
            </w:r>
          </w:p>
        </w:tc>
        <w:tc>
          <w:tcPr>
            <w:tcW w:w="259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67776D7" w14:textId="77777777" w:rsidR="00F71142" w:rsidRDefault="00AE0F4A" w:rsidP="00DE7D40">
            <w:pPr>
              <w:widowControl w:val="0"/>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sz w:val="20"/>
                <w:szCs w:val="20"/>
                <w:highlight w:val="white"/>
                <w:lang w:val="uk-UA"/>
              </w:rPr>
              <w:t>Інформаційно-цифрова компетентність</w:t>
            </w:r>
          </w:p>
        </w:tc>
        <w:tc>
          <w:tcPr>
            <w:tcW w:w="612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016F27F"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b/>
                <w:i/>
                <w:sz w:val="20"/>
                <w:szCs w:val="20"/>
                <w:highlight w:val="white"/>
                <w:lang w:val="uk-UA"/>
              </w:rPr>
              <w:t>Уміння:</w:t>
            </w:r>
            <w:r>
              <w:rPr>
                <w:rFonts w:ascii="Times New Roman" w:eastAsia="Times New Roman" w:hAnsi="Times New Roman" w:cs="Times New Roman"/>
                <w:sz w:val="20"/>
                <w:szCs w:val="20"/>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2B61A431"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b/>
                <w:i/>
                <w:sz w:val="20"/>
                <w:szCs w:val="20"/>
                <w:highlight w:val="white"/>
                <w:lang w:val="uk-UA"/>
              </w:rPr>
              <w:t>Ставлення:</w:t>
            </w:r>
            <w:r>
              <w:rPr>
                <w:rFonts w:ascii="Times New Roman" w:eastAsia="Times New Roman" w:hAnsi="Times New Roman" w:cs="Times New Roman"/>
                <w:sz w:val="20"/>
                <w:szCs w:val="20"/>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5BE4AC2A"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b/>
                <w:i/>
                <w:sz w:val="20"/>
                <w:szCs w:val="20"/>
                <w:highlight w:val="white"/>
                <w:lang w:val="uk-UA"/>
              </w:rPr>
              <w:t>Навчальні ресурси:</w:t>
            </w:r>
            <w:r>
              <w:rPr>
                <w:rFonts w:ascii="Times New Roman" w:eastAsia="Times New Roman" w:hAnsi="Times New Roman" w:cs="Times New Roman"/>
                <w:sz w:val="20"/>
                <w:szCs w:val="20"/>
                <w:highlight w:val="white"/>
                <w:lang w:val="uk-UA"/>
              </w:rPr>
              <w:t xml:space="preserve"> візуалізація даних, побудова графіків та діаграм за допомогою програмних засобів</w:t>
            </w:r>
          </w:p>
        </w:tc>
      </w:tr>
      <w:tr w:rsidR="00F71142" w:rsidRPr="00AE0F4A" w14:paraId="68812D5F" w14:textId="77777777">
        <w:trPr>
          <w:trHeight w:val="144"/>
        </w:trPr>
        <w:tc>
          <w:tcPr>
            <w:tcW w:w="61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52BD1"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sz w:val="20"/>
                <w:szCs w:val="20"/>
                <w:highlight w:val="white"/>
                <w:lang w:val="uk-UA"/>
              </w:rPr>
              <w:t>6</w:t>
            </w:r>
          </w:p>
        </w:tc>
        <w:tc>
          <w:tcPr>
            <w:tcW w:w="259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0DEB2F1" w14:textId="77777777" w:rsidR="00F71142" w:rsidRDefault="00AE0F4A" w:rsidP="00DE7D40">
            <w:pPr>
              <w:widowControl w:val="0"/>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sz w:val="20"/>
                <w:szCs w:val="20"/>
                <w:highlight w:val="white"/>
                <w:lang w:val="uk-UA"/>
              </w:rPr>
              <w:t>Уміння вчитися впродовж життя</w:t>
            </w:r>
          </w:p>
        </w:tc>
        <w:tc>
          <w:tcPr>
            <w:tcW w:w="612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A837C00"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b/>
                <w:i/>
                <w:sz w:val="20"/>
                <w:szCs w:val="20"/>
                <w:highlight w:val="white"/>
                <w:lang w:val="uk-UA"/>
              </w:rPr>
              <w:t>Уміння:</w:t>
            </w:r>
            <w:r>
              <w:rPr>
                <w:rFonts w:ascii="Times New Roman" w:eastAsia="Times New Roman" w:hAnsi="Times New Roman" w:cs="Times New Roman"/>
                <w:sz w:val="20"/>
                <w:szCs w:val="20"/>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3138EB89"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b/>
                <w:i/>
                <w:sz w:val="20"/>
                <w:szCs w:val="20"/>
                <w:highlight w:val="white"/>
                <w:lang w:val="uk-UA"/>
              </w:rPr>
              <w:t>Ставлення:</w:t>
            </w:r>
            <w:r>
              <w:rPr>
                <w:rFonts w:ascii="Times New Roman" w:eastAsia="Times New Roman" w:hAnsi="Times New Roman" w:cs="Times New Roman"/>
                <w:sz w:val="20"/>
                <w:szCs w:val="20"/>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6FB0B0F2"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b/>
                <w:i/>
                <w:sz w:val="20"/>
                <w:szCs w:val="20"/>
                <w:highlight w:val="white"/>
                <w:lang w:val="uk-UA"/>
              </w:rPr>
              <w:t>Навчальні ресурси:</w:t>
            </w:r>
            <w:r>
              <w:rPr>
                <w:rFonts w:ascii="Times New Roman" w:eastAsia="Times New Roman" w:hAnsi="Times New Roman" w:cs="Times New Roman"/>
                <w:sz w:val="20"/>
                <w:szCs w:val="20"/>
                <w:highlight w:val="white"/>
                <w:lang w:val="uk-UA"/>
              </w:rPr>
              <w:t xml:space="preserve"> моделювання власної освітньої траєкторії</w:t>
            </w:r>
          </w:p>
        </w:tc>
      </w:tr>
      <w:tr w:rsidR="00F71142" w:rsidRPr="00AE0F4A" w14:paraId="47C37E04" w14:textId="77777777">
        <w:trPr>
          <w:trHeight w:val="144"/>
        </w:trPr>
        <w:tc>
          <w:tcPr>
            <w:tcW w:w="61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B68049"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sz w:val="20"/>
                <w:szCs w:val="20"/>
                <w:highlight w:val="white"/>
                <w:lang w:val="uk-UA"/>
              </w:rPr>
              <w:t>7</w:t>
            </w:r>
          </w:p>
        </w:tc>
        <w:tc>
          <w:tcPr>
            <w:tcW w:w="259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A644423" w14:textId="77777777" w:rsidR="00F71142" w:rsidRDefault="00AE0F4A" w:rsidP="00DE7D40">
            <w:pPr>
              <w:widowControl w:val="0"/>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sz w:val="20"/>
                <w:szCs w:val="20"/>
                <w:highlight w:val="white"/>
                <w:lang w:val="uk-UA"/>
              </w:rPr>
              <w:t>Ініціативність і підприємливість</w:t>
            </w:r>
          </w:p>
        </w:tc>
        <w:tc>
          <w:tcPr>
            <w:tcW w:w="612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396E7D3"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b/>
                <w:i/>
                <w:sz w:val="20"/>
                <w:szCs w:val="20"/>
                <w:highlight w:val="white"/>
                <w:lang w:val="uk-UA"/>
              </w:rPr>
              <w:t>Уміння:</w:t>
            </w:r>
            <w:r>
              <w:rPr>
                <w:rFonts w:ascii="Times New Roman" w:eastAsia="Times New Roman" w:hAnsi="Times New Roman" w:cs="Times New Roman"/>
                <w:sz w:val="20"/>
                <w:szCs w:val="20"/>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w:t>
            </w:r>
            <w:r>
              <w:rPr>
                <w:rFonts w:ascii="Times New Roman" w:eastAsia="Times New Roman" w:hAnsi="Times New Roman" w:cs="Times New Roman"/>
                <w:sz w:val="20"/>
                <w:szCs w:val="20"/>
                <w:highlight w:val="white"/>
                <w:lang w:val="uk-UA"/>
              </w:rPr>
              <w:lastRenderedPageBreak/>
              <w:t>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7F488641"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b/>
                <w:i/>
                <w:sz w:val="20"/>
                <w:szCs w:val="20"/>
                <w:highlight w:val="white"/>
                <w:lang w:val="uk-UA"/>
              </w:rPr>
              <w:t>Ставлення:</w:t>
            </w:r>
            <w:r>
              <w:rPr>
                <w:rFonts w:ascii="Times New Roman" w:eastAsia="Times New Roman" w:hAnsi="Times New Roman" w:cs="Times New Roman"/>
                <w:sz w:val="20"/>
                <w:szCs w:val="20"/>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1C536E84"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b/>
                <w:i/>
                <w:sz w:val="20"/>
                <w:szCs w:val="20"/>
                <w:highlight w:val="white"/>
                <w:lang w:val="uk-UA"/>
              </w:rPr>
              <w:t>Навчальні ресурси:</w:t>
            </w:r>
            <w:r>
              <w:rPr>
                <w:rFonts w:ascii="Times New Roman" w:eastAsia="Times New Roman" w:hAnsi="Times New Roman" w:cs="Times New Roman"/>
                <w:sz w:val="20"/>
                <w:szCs w:val="20"/>
                <w:highlight w:val="white"/>
                <w:lang w:val="uk-UA"/>
              </w:rPr>
              <w:t xml:space="preserve"> завдання підприємницького змісту (оптимізаційні задачі)</w:t>
            </w:r>
          </w:p>
        </w:tc>
      </w:tr>
      <w:tr w:rsidR="00F71142" w14:paraId="55D695EF" w14:textId="77777777">
        <w:trPr>
          <w:trHeight w:val="144"/>
        </w:trPr>
        <w:tc>
          <w:tcPr>
            <w:tcW w:w="61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C644E8"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sz w:val="20"/>
                <w:szCs w:val="20"/>
                <w:highlight w:val="white"/>
                <w:lang w:val="uk-UA"/>
              </w:rPr>
              <w:lastRenderedPageBreak/>
              <w:t>8</w:t>
            </w:r>
          </w:p>
        </w:tc>
        <w:tc>
          <w:tcPr>
            <w:tcW w:w="259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E4E4FE0" w14:textId="77777777" w:rsidR="00F71142" w:rsidRDefault="00AE0F4A" w:rsidP="00DE7D40">
            <w:pPr>
              <w:widowControl w:val="0"/>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sz w:val="20"/>
                <w:szCs w:val="20"/>
                <w:highlight w:val="white"/>
                <w:lang w:val="uk-UA"/>
              </w:rPr>
              <w:t>Соціальна і громадянська компетентності</w:t>
            </w:r>
          </w:p>
        </w:tc>
        <w:tc>
          <w:tcPr>
            <w:tcW w:w="612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D5B04D0"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b/>
                <w:i/>
                <w:sz w:val="20"/>
                <w:szCs w:val="20"/>
                <w:highlight w:val="white"/>
                <w:lang w:val="uk-UA"/>
              </w:rPr>
              <w:t>Уміння:</w:t>
            </w:r>
            <w:r>
              <w:rPr>
                <w:rFonts w:ascii="Times New Roman" w:eastAsia="Times New Roman" w:hAnsi="Times New Roman" w:cs="Times New Roman"/>
                <w:sz w:val="20"/>
                <w:szCs w:val="20"/>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67D4817E"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b/>
                <w:i/>
                <w:sz w:val="20"/>
                <w:szCs w:val="20"/>
                <w:highlight w:val="white"/>
                <w:lang w:val="uk-UA"/>
              </w:rPr>
              <w:t>Ставлення:</w:t>
            </w:r>
            <w:r>
              <w:rPr>
                <w:rFonts w:ascii="Times New Roman" w:eastAsia="Times New Roman" w:hAnsi="Times New Roman" w:cs="Times New Roman"/>
                <w:sz w:val="20"/>
                <w:szCs w:val="20"/>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5E78A81F"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b/>
                <w:i/>
                <w:sz w:val="20"/>
                <w:szCs w:val="20"/>
                <w:highlight w:val="white"/>
                <w:lang w:val="uk-UA"/>
              </w:rPr>
              <w:t>Навчальні ресурси:</w:t>
            </w:r>
            <w:r>
              <w:rPr>
                <w:rFonts w:ascii="Times New Roman" w:eastAsia="Times New Roman" w:hAnsi="Times New Roman" w:cs="Times New Roman"/>
                <w:sz w:val="20"/>
                <w:szCs w:val="20"/>
                <w:highlight w:val="white"/>
                <w:lang w:val="uk-UA"/>
              </w:rPr>
              <w:t xml:space="preserve"> завдання соціального змісту</w:t>
            </w:r>
          </w:p>
        </w:tc>
      </w:tr>
      <w:tr w:rsidR="00F71142" w14:paraId="7619F85D" w14:textId="77777777">
        <w:trPr>
          <w:trHeight w:val="144"/>
        </w:trPr>
        <w:tc>
          <w:tcPr>
            <w:tcW w:w="61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42E883"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sz w:val="20"/>
                <w:szCs w:val="20"/>
                <w:highlight w:val="white"/>
                <w:lang w:val="uk-UA"/>
              </w:rPr>
              <w:t>9</w:t>
            </w:r>
          </w:p>
        </w:tc>
        <w:tc>
          <w:tcPr>
            <w:tcW w:w="259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5DEB8A4" w14:textId="77777777" w:rsidR="00F71142" w:rsidRDefault="00AE0F4A" w:rsidP="00DE7D40">
            <w:pPr>
              <w:widowControl w:val="0"/>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sz w:val="20"/>
                <w:szCs w:val="20"/>
                <w:highlight w:val="white"/>
                <w:lang w:val="uk-UA"/>
              </w:rPr>
              <w:t>Обізнаність і самовираження у сфері культури</w:t>
            </w:r>
          </w:p>
        </w:tc>
        <w:tc>
          <w:tcPr>
            <w:tcW w:w="612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C5E3742"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b/>
                <w:i/>
                <w:sz w:val="20"/>
                <w:szCs w:val="20"/>
                <w:highlight w:val="white"/>
                <w:lang w:val="uk-UA"/>
              </w:rPr>
              <w:t xml:space="preserve">Уміння: </w:t>
            </w:r>
            <w:r>
              <w:rPr>
                <w:rFonts w:ascii="Times New Roman" w:eastAsia="Times New Roman" w:hAnsi="Times New Roman" w:cs="Times New Roman"/>
                <w:sz w:val="20"/>
                <w:szCs w:val="20"/>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057AA3FD"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b/>
                <w:i/>
                <w:sz w:val="20"/>
                <w:szCs w:val="20"/>
                <w:highlight w:val="white"/>
                <w:lang w:val="uk-UA"/>
              </w:rPr>
              <w:t>Ставлення:</w:t>
            </w:r>
            <w:r>
              <w:rPr>
                <w:rFonts w:ascii="Times New Roman" w:eastAsia="Times New Roman" w:hAnsi="Times New Roman" w:cs="Times New Roman"/>
                <w:sz w:val="20"/>
                <w:szCs w:val="20"/>
                <w:highlight w:val="white"/>
                <w:lang w:val="uk-UA"/>
              </w:rPr>
              <w:t xml:space="preserve"> </w:t>
            </w:r>
            <w:r>
              <w:rPr>
                <w:rFonts w:ascii="Times New Roman" w:eastAsia="Times New Roman" w:hAnsi="Times New Roman" w:cs="Times New Roman"/>
                <w:sz w:val="20"/>
                <w:szCs w:val="20"/>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Pr>
                <w:rFonts w:ascii="Times New Roman" w:eastAsia="Times New Roman" w:hAnsi="Times New Roman" w:cs="Times New Roman"/>
                <w:sz w:val="20"/>
                <w:szCs w:val="20"/>
                <w:highlight w:val="white"/>
                <w:lang w:val="uk-UA"/>
              </w:rPr>
              <w:t>.</w:t>
            </w:r>
          </w:p>
          <w:p w14:paraId="4CF1DF8D" w14:textId="77777777" w:rsidR="00F71142" w:rsidRDefault="00AE0F4A" w:rsidP="00DE7D40">
            <w:pPr>
              <w:spacing w:after="0" w:line="276"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b/>
                <w:i/>
                <w:sz w:val="20"/>
                <w:szCs w:val="20"/>
                <w:highlight w:val="white"/>
                <w:lang w:val="uk-UA"/>
              </w:rPr>
              <w:t>Навчальні ресурси:</w:t>
            </w:r>
            <w:r>
              <w:rPr>
                <w:rFonts w:ascii="Times New Roman" w:eastAsia="Times New Roman" w:hAnsi="Times New Roman" w:cs="Times New Roman"/>
                <w:sz w:val="20"/>
                <w:szCs w:val="20"/>
                <w:highlight w:val="white"/>
                <w:lang w:val="uk-UA"/>
              </w:rPr>
              <w:t xml:space="preserve"> </w:t>
            </w:r>
            <w:r>
              <w:rPr>
                <w:rFonts w:ascii="Times New Roman" w:eastAsia="Times New Roman" w:hAnsi="Times New Roman" w:cs="Times New Roman"/>
                <w:sz w:val="20"/>
                <w:szCs w:val="20"/>
                <w:lang w:val="uk-UA"/>
              </w:rPr>
              <w:t>математичні моделі в різних видах мистецтва</w:t>
            </w:r>
          </w:p>
        </w:tc>
      </w:tr>
      <w:tr w:rsidR="00F71142" w:rsidRPr="00AE0F4A" w14:paraId="14327ACF" w14:textId="77777777">
        <w:trPr>
          <w:trHeight w:val="144"/>
        </w:trPr>
        <w:tc>
          <w:tcPr>
            <w:tcW w:w="61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5A0750"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sz w:val="20"/>
                <w:szCs w:val="20"/>
                <w:highlight w:val="white"/>
                <w:lang w:val="uk-UA"/>
              </w:rPr>
              <w:t>10</w:t>
            </w:r>
          </w:p>
        </w:tc>
        <w:tc>
          <w:tcPr>
            <w:tcW w:w="259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1D767E5" w14:textId="77777777" w:rsidR="00F71142" w:rsidRDefault="00AE0F4A" w:rsidP="00DE7D40">
            <w:pPr>
              <w:widowControl w:val="0"/>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sz w:val="20"/>
                <w:szCs w:val="20"/>
                <w:highlight w:val="white"/>
                <w:lang w:val="uk-UA"/>
              </w:rPr>
              <w:t>Екологічна грамотність і здорове життя</w:t>
            </w:r>
          </w:p>
        </w:tc>
        <w:tc>
          <w:tcPr>
            <w:tcW w:w="612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FB9A23F"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b/>
                <w:i/>
                <w:sz w:val="20"/>
                <w:szCs w:val="20"/>
                <w:highlight w:val="white"/>
                <w:lang w:val="uk-UA"/>
              </w:rPr>
              <w:t>Уміння:</w:t>
            </w:r>
            <w:r>
              <w:rPr>
                <w:rFonts w:ascii="Times New Roman" w:eastAsia="Times New Roman" w:hAnsi="Times New Roman" w:cs="Times New Roman"/>
                <w:sz w:val="20"/>
                <w:szCs w:val="20"/>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2F920D80"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b/>
                <w:i/>
                <w:sz w:val="20"/>
                <w:szCs w:val="20"/>
                <w:highlight w:val="white"/>
                <w:lang w:val="uk-UA"/>
              </w:rPr>
              <w:t>Ставлення:</w:t>
            </w:r>
            <w:r>
              <w:rPr>
                <w:rFonts w:ascii="Times New Roman" w:eastAsia="Times New Roman" w:hAnsi="Times New Roman" w:cs="Times New Roman"/>
                <w:sz w:val="20"/>
                <w:szCs w:val="20"/>
                <w:highlight w:val="white"/>
                <w:lang w:val="uk-UA"/>
              </w:rPr>
              <w:t xml:space="preserve"> </w:t>
            </w:r>
            <w:r>
              <w:rPr>
                <w:rFonts w:ascii="Times New Roman" w:eastAsia="Times New Roman" w:hAnsi="Times New Roman" w:cs="Times New Roman"/>
                <w:sz w:val="20"/>
                <w:szCs w:val="20"/>
                <w:shd w:val="clear" w:color="auto" w:fill="FFFFFF"/>
                <w:lang w:val="uk-U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111CAD56" w14:textId="77777777" w:rsidR="00F71142" w:rsidRDefault="00AE0F4A" w:rsidP="00DE7D40">
            <w:pPr>
              <w:spacing w:after="0" w:line="276" w:lineRule="auto"/>
              <w:jc w:val="both"/>
              <w:rPr>
                <w:rFonts w:ascii="Times New Roman" w:eastAsia="Times New Roman" w:hAnsi="Times New Roman" w:cs="Times New Roman"/>
                <w:sz w:val="20"/>
                <w:szCs w:val="20"/>
                <w:highlight w:val="white"/>
                <w:lang w:val="uk-UA"/>
              </w:rPr>
            </w:pPr>
            <w:r>
              <w:rPr>
                <w:rFonts w:ascii="Times New Roman" w:eastAsia="Times New Roman" w:hAnsi="Times New Roman" w:cs="Times New Roman"/>
                <w:b/>
                <w:i/>
                <w:sz w:val="20"/>
                <w:szCs w:val="20"/>
                <w:highlight w:val="white"/>
                <w:lang w:val="uk-UA"/>
              </w:rPr>
              <w:t>Навчальні ресурси:</w:t>
            </w:r>
            <w:r>
              <w:rPr>
                <w:rFonts w:ascii="Times New Roman" w:eastAsia="Times New Roman" w:hAnsi="Times New Roman" w:cs="Times New Roman"/>
                <w:sz w:val="20"/>
                <w:szCs w:val="20"/>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6F9E245F" w14:textId="77777777" w:rsidR="00F71142" w:rsidRDefault="00AE0F4A" w:rsidP="00DE7D40">
      <w:pPr>
        <w:tabs>
          <w:tab w:val="left" w:pos="708"/>
        </w:tabs>
        <w:spacing w:after="0" w:line="240" w:lineRule="auto"/>
        <w:ind w:firstLine="708"/>
        <w:jc w:val="both"/>
        <w:rPr>
          <w:rFonts w:ascii="Times New Roman" w:eastAsia="Times New Roman" w:hAnsi="Times New Roman" w:cs="Times New Roman"/>
          <w:color w:val="000000"/>
          <w:sz w:val="24"/>
          <w:szCs w:val="24"/>
          <w:highlight w:val="white"/>
          <w:lang w:val="uk-UA" w:eastAsia="uk-UA"/>
        </w:rPr>
      </w:pPr>
      <w:r>
        <w:rPr>
          <w:rFonts w:ascii="Times New Roman" w:eastAsia="Arial" w:hAnsi="Times New Roman" w:cs="Times New Roman"/>
          <w:color w:val="000000"/>
          <w:sz w:val="24"/>
          <w:szCs w:val="24"/>
          <w:highlight w:val="white"/>
          <w:lang w:val="uk-UA" w:eastAsia="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w:t>
      </w:r>
      <w:r>
        <w:rPr>
          <w:rFonts w:ascii="Times New Roman" w:eastAsia="Arial" w:hAnsi="Times New Roman" w:cs="Times New Roman"/>
          <w:color w:val="000000"/>
          <w:sz w:val="24"/>
          <w:szCs w:val="24"/>
          <w:highlight w:val="white"/>
          <w:lang w:val="uk-UA" w:eastAsia="uk-UA"/>
        </w:rPr>
        <w:lastRenderedPageBreak/>
        <w:t>грамотність» спрямоване на</w:t>
      </w:r>
      <w:r>
        <w:rPr>
          <w:rFonts w:ascii="Times New Roman" w:eastAsia="Arial" w:hAnsi="Times New Roman" w:cs="Times New Roman"/>
          <w:b/>
          <w:color w:val="000000"/>
          <w:sz w:val="24"/>
          <w:szCs w:val="24"/>
          <w:highlight w:val="white"/>
          <w:lang w:val="uk-UA" w:eastAsia="uk-UA"/>
        </w:rPr>
        <w:t xml:space="preserve"> </w:t>
      </w:r>
      <w:r>
        <w:rPr>
          <w:rFonts w:ascii="Times New Roman" w:eastAsia="Arial" w:hAnsi="Times New Roman" w:cs="Times New Roman"/>
          <w:color w:val="000000"/>
          <w:sz w:val="24"/>
          <w:szCs w:val="24"/>
          <w:highlight w:val="white"/>
          <w:lang w:val="uk-UA" w:eastAsia="uk-UA"/>
        </w:rPr>
        <w:t xml:space="preserve">формування в учнів здатності застосовувати знання й уміння у реальних життєвих ситуаціях. </w:t>
      </w:r>
      <w:r>
        <w:rPr>
          <w:rFonts w:ascii="Times New Roman" w:eastAsia="Times New Roman" w:hAnsi="Times New Roman" w:cs="Times New Roman"/>
          <w:color w:val="000000"/>
          <w:sz w:val="24"/>
          <w:szCs w:val="24"/>
          <w:highlight w:val="white"/>
          <w:lang w:val="uk-UA" w:eastAsia="uk-UA"/>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20E6542A" w14:textId="77777777" w:rsidR="00F71142" w:rsidRDefault="00AE0F4A" w:rsidP="00DE7D40">
      <w:pPr>
        <w:tabs>
          <w:tab w:val="left" w:pos="708"/>
        </w:tabs>
        <w:spacing w:after="0" w:line="240" w:lineRule="auto"/>
        <w:ind w:firstLine="709"/>
        <w:jc w:val="both"/>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Навчання за наскрізними лініями реалізується насамперед через:</w:t>
      </w:r>
    </w:p>
    <w:p w14:paraId="3F378847" w14:textId="77777777" w:rsidR="00F71142" w:rsidRDefault="00AE0F4A" w:rsidP="00DE7D40">
      <w:pPr>
        <w:widowControl w:val="0"/>
        <w:numPr>
          <w:ilvl w:val="0"/>
          <w:numId w:val="6"/>
        </w:numPr>
        <w:tabs>
          <w:tab w:val="left" w:pos="708"/>
        </w:tabs>
        <w:spacing w:after="0" w:line="240" w:lineRule="auto"/>
        <w:contextualSpacing/>
        <w:jc w:val="both"/>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14:paraId="5073EE66" w14:textId="77777777" w:rsidR="00F71142" w:rsidRDefault="00AE0F4A" w:rsidP="00DE7D40">
      <w:pPr>
        <w:widowControl w:val="0"/>
        <w:numPr>
          <w:ilvl w:val="0"/>
          <w:numId w:val="6"/>
        </w:numPr>
        <w:tabs>
          <w:tab w:val="left" w:pos="708"/>
        </w:tabs>
        <w:spacing w:after="0" w:line="240" w:lineRule="auto"/>
        <w:ind w:firstLine="360"/>
        <w:contextualSpacing/>
        <w:jc w:val="both"/>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0A8D9A65" w14:textId="77777777" w:rsidR="00F71142" w:rsidRDefault="00AE0F4A" w:rsidP="00DE7D40">
      <w:pPr>
        <w:widowControl w:val="0"/>
        <w:numPr>
          <w:ilvl w:val="0"/>
          <w:numId w:val="6"/>
        </w:numPr>
        <w:tabs>
          <w:tab w:val="left" w:pos="708"/>
        </w:tabs>
        <w:spacing w:after="0" w:line="240" w:lineRule="auto"/>
        <w:contextualSpacing/>
        <w:jc w:val="both"/>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 xml:space="preserve">предмети за вибором; </w:t>
      </w:r>
    </w:p>
    <w:p w14:paraId="7568D846" w14:textId="77777777" w:rsidR="00F71142" w:rsidRDefault="00AE0F4A" w:rsidP="00DE7D40">
      <w:pPr>
        <w:widowControl w:val="0"/>
        <w:numPr>
          <w:ilvl w:val="0"/>
          <w:numId w:val="6"/>
        </w:numPr>
        <w:tabs>
          <w:tab w:val="left" w:pos="708"/>
        </w:tabs>
        <w:spacing w:after="0" w:line="240" w:lineRule="auto"/>
        <w:contextualSpacing/>
        <w:jc w:val="both"/>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 xml:space="preserve">роботу в проектах; </w:t>
      </w:r>
    </w:p>
    <w:p w14:paraId="523DEF7D" w14:textId="77777777" w:rsidR="00F71142" w:rsidRDefault="00AE0F4A" w:rsidP="00DE7D40">
      <w:pPr>
        <w:widowControl w:val="0"/>
        <w:numPr>
          <w:ilvl w:val="0"/>
          <w:numId w:val="6"/>
        </w:numPr>
        <w:tabs>
          <w:tab w:val="left" w:pos="708"/>
        </w:tabs>
        <w:spacing w:after="0" w:line="240" w:lineRule="auto"/>
        <w:contextualSpacing/>
        <w:jc w:val="both"/>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позакласну навчальну роботу і роботу гуртків і клубів.</w:t>
      </w:r>
    </w:p>
    <w:p w14:paraId="2D196434" w14:textId="77777777" w:rsidR="00F71142" w:rsidRDefault="00F71142" w:rsidP="00DE7D40">
      <w:pPr>
        <w:widowControl w:val="0"/>
        <w:numPr>
          <w:ilvl w:val="0"/>
          <w:numId w:val="6"/>
        </w:numPr>
        <w:tabs>
          <w:tab w:val="left" w:pos="708"/>
        </w:tabs>
        <w:spacing w:after="0" w:line="240" w:lineRule="auto"/>
        <w:contextualSpacing/>
        <w:jc w:val="both"/>
        <w:rPr>
          <w:rFonts w:ascii="Times New Roman" w:eastAsia="Times New Roman" w:hAnsi="Times New Roman" w:cs="Times New Roman"/>
          <w:sz w:val="24"/>
          <w:szCs w:val="24"/>
          <w:highlight w:val="white"/>
          <w:lang w:val="uk-UA"/>
        </w:rPr>
      </w:pPr>
    </w:p>
    <w:p w14:paraId="4225F7E8" w14:textId="77777777" w:rsidR="00F71142" w:rsidRDefault="00AE0F4A" w:rsidP="00DE7D40">
      <w:pPr>
        <w:tabs>
          <w:tab w:val="left" w:pos="708"/>
        </w:tabs>
        <w:spacing w:after="0" w:line="240"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ІІІ. Форми організації освітнього процесу</w:t>
      </w:r>
    </w:p>
    <w:p w14:paraId="45A45107" w14:textId="77777777" w:rsidR="00F71142" w:rsidRDefault="00AE0F4A" w:rsidP="00DE7D40">
      <w:pPr>
        <w:tabs>
          <w:tab w:val="left" w:pos="708"/>
        </w:tabs>
        <w:spacing w:after="0" w:line="240" w:lineRule="auto"/>
        <w:ind w:firstLine="709"/>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Основними формами організації освітнього процесу є різні типи уроку: </w:t>
      </w:r>
    </w:p>
    <w:p w14:paraId="4BC559E6" w14:textId="77777777" w:rsidR="00F71142" w:rsidRDefault="00AE0F4A" w:rsidP="00DE7D40">
      <w:pPr>
        <w:widowControl w:val="0"/>
        <w:numPr>
          <w:ilvl w:val="0"/>
          <w:numId w:val="7"/>
        </w:numPr>
        <w:tabs>
          <w:tab w:val="left" w:pos="993"/>
        </w:tabs>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формування компетентностей;</w:t>
      </w:r>
    </w:p>
    <w:p w14:paraId="6D16BD05" w14:textId="77777777" w:rsidR="00F71142" w:rsidRDefault="00AE0F4A" w:rsidP="00DE7D40">
      <w:pPr>
        <w:widowControl w:val="0"/>
        <w:numPr>
          <w:ilvl w:val="0"/>
          <w:numId w:val="7"/>
        </w:numPr>
        <w:tabs>
          <w:tab w:val="left" w:pos="993"/>
        </w:tabs>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розвитку компетентностей; </w:t>
      </w:r>
    </w:p>
    <w:p w14:paraId="1C5E5B4F" w14:textId="77777777" w:rsidR="00F71142" w:rsidRDefault="00AE0F4A" w:rsidP="00DE7D40">
      <w:pPr>
        <w:widowControl w:val="0"/>
        <w:numPr>
          <w:ilvl w:val="0"/>
          <w:numId w:val="7"/>
        </w:numPr>
        <w:tabs>
          <w:tab w:val="left" w:pos="993"/>
        </w:tabs>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перевірки та/або оцінювання досягнення компетентностей; </w:t>
      </w:r>
    </w:p>
    <w:p w14:paraId="6AE1AE27" w14:textId="77777777" w:rsidR="00F71142" w:rsidRDefault="00AE0F4A" w:rsidP="00DE7D40">
      <w:pPr>
        <w:widowControl w:val="0"/>
        <w:numPr>
          <w:ilvl w:val="0"/>
          <w:numId w:val="7"/>
        </w:numPr>
        <w:tabs>
          <w:tab w:val="left" w:pos="993"/>
        </w:tabs>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корекції основних компетентностей; </w:t>
      </w:r>
    </w:p>
    <w:p w14:paraId="6EE300CE" w14:textId="77777777" w:rsidR="00F71142" w:rsidRDefault="00AE0F4A" w:rsidP="00DE7D40">
      <w:pPr>
        <w:widowControl w:val="0"/>
        <w:numPr>
          <w:ilvl w:val="0"/>
          <w:numId w:val="7"/>
        </w:numPr>
        <w:tabs>
          <w:tab w:val="left" w:pos="993"/>
        </w:tabs>
        <w:spacing w:after="0" w:line="240" w:lineRule="auto"/>
        <w:contextualSpacing/>
        <w:jc w:val="both"/>
        <w:rPr>
          <w:rFonts w:ascii="Times New Roman" w:eastAsia="Calibri" w:hAnsi="Times New Roman" w:cs="Times New Roman"/>
          <w:sz w:val="24"/>
          <w:szCs w:val="24"/>
          <w:lang w:val="uk-UA"/>
        </w:rPr>
      </w:pPr>
      <w:r>
        <w:rPr>
          <w:rFonts w:ascii="Times New Roman" w:eastAsia="Times New Roman" w:hAnsi="Times New Roman" w:cs="Times New Roman"/>
          <w:sz w:val="24"/>
          <w:szCs w:val="24"/>
          <w:lang w:val="uk-UA" w:eastAsia="uk-UA"/>
        </w:rPr>
        <w:t>комбінований урок</w:t>
      </w:r>
      <w:r>
        <w:rPr>
          <w:rFonts w:ascii="Times New Roman" w:eastAsia="Calibri" w:hAnsi="Times New Roman" w:cs="Times New Roman"/>
          <w:sz w:val="24"/>
          <w:szCs w:val="24"/>
          <w:lang w:val="uk-UA"/>
        </w:rPr>
        <w:t>.</w:t>
      </w:r>
    </w:p>
    <w:p w14:paraId="15A2DBBF" w14:textId="77777777" w:rsidR="00F71142" w:rsidRDefault="00AE0F4A" w:rsidP="00DE7D40">
      <w:pPr>
        <w:tabs>
          <w:tab w:val="left" w:pos="708"/>
        </w:tabs>
        <w:spacing w:after="0" w:line="240" w:lineRule="auto"/>
        <w:ind w:firstLine="709"/>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Pr>
          <w:rFonts w:ascii="Times New Roman" w:eastAsia="Times New Roman" w:hAnsi="Times New Roman" w:cs="Times New Roman"/>
          <w:sz w:val="24"/>
          <w:szCs w:val="24"/>
          <w:lang w:val="uk-UA" w:eastAsia="uk-UA"/>
        </w:rPr>
        <w:t xml:space="preserve">уроки-«суди», </w:t>
      </w:r>
      <w:r>
        <w:rPr>
          <w:rFonts w:ascii="Times New Roman" w:eastAsia="Calibri" w:hAnsi="Times New Roman" w:cs="Times New Roman"/>
          <w:sz w:val="24"/>
          <w:szCs w:val="24"/>
          <w:lang w:val="uk-UA"/>
        </w:rPr>
        <w:t>урок-</w:t>
      </w:r>
      <w:r>
        <w:rPr>
          <w:rFonts w:ascii="Times New Roman" w:eastAsia="Times New Roman" w:hAnsi="Times New Roman" w:cs="Times New Roman"/>
          <w:sz w:val="24"/>
          <w:szCs w:val="24"/>
          <w:lang w:val="uk-UA" w:eastAsia="uk-UA"/>
        </w:rPr>
        <w:t>дискусійна група, уроки з навчанням одних учнів іншими), інтегровані уроки,</w:t>
      </w:r>
      <w:r>
        <w:rPr>
          <w:rFonts w:ascii="Times New Roman" w:eastAsia="Calibri" w:hAnsi="Times New Roman" w:cs="Times New Roman"/>
          <w:sz w:val="24"/>
          <w:szCs w:val="24"/>
          <w:lang w:val="uk-UA"/>
        </w:rPr>
        <w:t xml:space="preserve"> проблемний урок, відео-уроки , уроки -дистанційні.. </w:t>
      </w:r>
    </w:p>
    <w:p w14:paraId="23D4DA12" w14:textId="77777777" w:rsidR="00F71142" w:rsidRDefault="00AE0F4A" w:rsidP="00DE7D40">
      <w:pPr>
        <w:tabs>
          <w:tab w:val="left" w:pos="708"/>
        </w:tabs>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З метою </w:t>
      </w:r>
      <w:r>
        <w:rPr>
          <w:rFonts w:ascii="Times New Roman" w:eastAsia="Calibri" w:hAnsi="Times New Roman" w:cs="Times New Roman"/>
          <w:sz w:val="24"/>
          <w:szCs w:val="24"/>
          <w:lang w:val="uk-UA"/>
        </w:rPr>
        <w:t>засвоєння нового матеріалу</w:t>
      </w:r>
      <w:r>
        <w:rPr>
          <w:rFonts w:ascii="Times New Roman" w:eastAsia="Times New Roman" w:hAnsi="Times New Roman" w:cs="Times New Roman"/>
          <w:sz w:val="24"/>
          <w:szCs w:val="24"/>
          <w:lang w:val="uk-UA" w:eastAsia="uk-UA"/>
        </w:rPr>
        <w:t xml:space="preserve"> та </w:t>
      </w:r>
      <w:r>
        <w:rPr>
          <w:rFonts w:ascii="Times New Roman" w:eastAsia="Calibri" w:hAnsi="Times New Roman" w:cs="Times New Roman"/>
          <w:sz w:val="24"/>
          <w:szCs w:val="24"/>
          <w:lang w:val="uk-UA"/>
        </w:rPr>
        <w:t>розвитку компетентностей</w:t>
      </w:r>
      <w:r>
        <w:rPr>
          <w:rFonts w:ascii="Times New Roman" w:eastAsia="Times New Roman" w:hAnsi="Times New Roman" w:cs="Times New Roman"/>
          <w:sz w:val="24"/>
          <w:szCs w:val="24"/>
          <w:lang w:val="uk-UA"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8-9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37BEBA68" w14:textId="77777777" w:rsidR="00F71142" w:rsidRDefault="00AE0F4A" w:rsidP="00DE7D40">
      <w:pPr>
        <w:tabs>
          <w:tab w:val="left" w:pos="708"/>
        </w:tabs>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Функцію </w:t>
      </w:r>
      <w:r>
        <w:rPr>
          <w:rFonts w:ascii="Times New Roman" w:eastAsia="Calibri" w:hAnsi="Times New Roman" w:cs="Times New Roman"/>
          <w:sz w:val="24"/>
          <w:szCs w:val="24"/>
          <w:lang w:val="uk-UA"/>
        </w:rPr>
        <w:t>перевірки або оцінювання досягнення компетентностей</w:t>
      </w:r>
      <w:r>
        <w:rPr>
          <w:rFonts w:ascii="Times New Roman" w:eastAsia="Times New Roman" w:hAnsi="Times New Roman" w:cs="Times New Roman"/>
          <w:sz w:val="24"/>
          <w:szCs w:val="24"/>
          <w:lang w:val="uk-UA" w:eastAsia="uk-U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14:paraId="2B0207C4" w14:textId="77777777" w:rsidR="00F71142" w:rsidRDefault="00AE0F4A" w:rsidP="00DE7D40">
      <w:pPr>
        <w:tabs>
          <w:tab w:val="left" w:pos="708"/>
        </w:tabs>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14:paraId="07F0B7D5" w14:textId="77777777" w:rsidR="00F71142" w:rsidRDefault="00AE0F4A" w:rsidP="00DE7D40">
      <w:pPr>
        <w:tabs>
          <w:tab w:val="left" w:pos="708"/>
        </w:tabs>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Cs/>
          <w:sz w:val="24"/>
          <w:szCs w:val="24"/>
          <w:lang w:val="uk-UA" w:eastAsia="uk-UA"/>
        </w:rPr>
        <w:t>Екскурсії</w:t>
      </w:r>
      <w:r>
        <w:rPr>
          <w:rFonts w:ascii="Times New Roman" w:eastAsia="Times New Roman" w:hAnsi="Times New Roman" w:cs="Times New Roman"/>
          <w:sz w:val="24"/>
          <w:szCs w:val="24"/>
          <w:lang w:val="uk-UA"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14:paraId="38C920C0" w14:textId="77777777" w:rsidR="00F71142" w:rsidRDefault="00AE0F4A" w:rsidP="00DE7D40">
      <w:pPr>
        <w:tabs>
          <w:tab w:val="left" w:pos="708"/>
        </w:tabs>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Cs/>
          <w:sz w:val="24"/>
          <w:szCs w:val="24"/>
          <w:lang w:val="uk-UA" w:eastAsia="uk-UA"/>
        </w:rPr>
        <w:t xml:space="preserve">Учні можуть самостійно знімати та монтувати відеофільми (під час відео-уроку) за умови самостійного розроблення сюжету фільму, </w:t>
      </w:r>
      <w:r>
        <w:rPr>
          <w:rFonts w:ascii="Times New Roman" w:eastAsia="Times New Roman" w:hAnsi="Times New Roman" w:cs="Times New Roman"/>
          <w:sz w:val="24"/>
          <w:szCs w:val="24"/>
          <w:lang w:val="uk-UA" w:eastAsia="uk-UA"/>
        </w:rPr>
        <w:t>підбору матеріалу, виконують самостійно розподілені ролі та аналізують виконану роботу.</w:t>
      </w:r>
    </w:p>
    <w:p w14:paraId="16FA2C56" w14:textId="77777777" w:rsidR="00F71142" w:rsidRDefault="00AE0F4A" w:rsidP="00DE7D40">
      <w:pPr>
        <w:tabs>
          <w:tab w:val="left" w:pos="708"/>
        </w:tabs>
        <w:spacing w:after="0" w:line="240" w:lineRule="auto"/>
        <w:ind w:firstLine="709"/>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168396C4" w14:textId="77777777" w:rsidR="00F71142" w:rsidRDefault="00AE0F4A" w:rsidP="00DE7D40">
      <w:pPr>
        <w:widowControl w:val="0"/>
        <w:tabs>
          <w:tab w:val="left" w:pos="708"/>
        </w:tabs>
        <w:spacing w:after="0" w:line="240" w:lineRule="auto"/>
        <w:ind w:firstLine="708"/>
        <w:jc w:val="both"/>
        <w:rPr>
          <w:rFonts w:ascii="Times New Roman" w:eastAsia="Times New Roman" w:hAnsi="Times New Roman" w:cs="Times New Roman"/>
          <w:color w:val="000000"/>
          <w:sz w:val="24"/>
          <w:szCs w:val="24"/>
          <w:lang w:val="uk-UA" w:eastAsia="ru-RU"/>
        </w:rPr>
      </w:pPr>
      <w:r>
        <w:rPr>
          <w:rFonts w:ascii="Times New Roman" w:eastAsia="Calibri" w:hAnsi="Times New Roman" w:cs="Times New Roman"/>
          <w:sz w:val="24"/>
          <w:szCs w:val="24"/>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r>
        <w:rPr>
          <w:rFonts w:ascii="Times New Roman" w:eastAsia="Times New Roman" w:hAnsi="Times New Roman" w:cs="Times New Roman"/>
          <w:color w:val="000000"/>
          <w:sz w:val="24"/>
          <w:szCs w:val="24"/>
          <w:lang w:val="uk-UA" w:eastAsia="ru-RU"/>
        </w:rPr>
        <w:t xml:space="preserve"> </w:t>
      </w:r>
    </w:p>
    <w:p w14:paraId="513BA788" w14:textId="77777777" w:rsidR="00F71142" w:rsidRDefault="00F71142" w:rsidP="00DE7D40">
      <w:pPr>
        <w:widowControl w:val="0"/>
        <w:tabs>
          <w:tab w:val="left" w:pos="708"/>
        </w:tabs>
        <w:spacing w:after="0" w:line="240" w:lineRule="auto"/>
        <w:jc w:val="both"/>
        <w:rPr>
          <w:rFonts w:ascii="Times New Roman" w:eastAsia="Times New Roman" w:hAnsi="Times New Roman" w:cs="Times New Roman"/>
          <w:color w:val="000000"/>
          <w:sz w:val="24"/>
          <w:szCs w:val="24"/>
          <w:lang w:val="uk-UA" w:eastAsia="ru-RU"/>
        </w:rPr>
      </w:pPr>
    </w:p>
    <w:p w14:paraId="7896ED6F" w14:textId="77777777" w:rsidR="00F71142" w:rsidRDefault="00F71142" w:rsidP="00DE7D40">
      <w:pPr>
        <w:widowControl w:val="0"/>
        <w:tabs>
          <w:tab w:val="left" w:pos="708"/>
        </w:tabs>
        <w:spacing w:after="0" w:line="240" w:lineRule="auto"/>
        <w:jc w:val="both"/>
        <w:rPr>
          <w:rFonts w:ascii="Times New Roman" w:eastAsia="Times New Roman" w:hAnsi="Times New Roman" w:cs="Times New Roman"/>
          <w:color w:val="000000"/>
          <w:sz w:val="24"/>
          <w:szCs w:val="24"/>
          <w:lang w:val="uk-UA" w:eastAsia="ru-RU"/>
        </w:rPr>
      </w:pPr>
    </w:p>
    <w:p w14:paraId="511FC424" w14:textId="77777777" w:rsidR="00F71142" w:rsidRDefault="00AE0F4A" w:rsidP="00DE7D40">
      <w:pPr>
        <w:tabs>
          <w:tab w:val="left" w:pos="708"/>
        </w:tabs>
        <w:spacing w:after="0" w:line="240"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4"/>
          <w:szCs w:val="24"/>
          <w:lang w:val="en-US"/>
        </w:rPr>
        <w:t>IV</w:t>
      </w:r>
      <w:r>
        <w:rPr>
          <w:rFonts w:ascii="Times New Roman" w:eastAsia="Calibri" w:hAnsi="Times New Roman" w:cs="Times New Roman"/>
          <w:b/>
          <w:sz w:val="28"/>
          <w:szCs w:val="28"/>
          <w:lang w:val="uk-UA"/>
        </w:rPr>
        <w:t>. Вимоги до осіб, які можуть розпочинати здобуття базової середньої освіти</w:t>
      </w:r>
    </w:p>
    <w:p w14:paraId="4AB48CFE" w14:textId="77777777" w:rsidR="00F71142" w:rsidRDefault="00AE0F4A" w:rsidP="00DE7D40">
      <w:pPr>
        <w:tabs>
          <w:tab w:val="left" w:pos="708"/>
        </w:tabs>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14:paraId="0B91C60B" w14:textId="77777777" w:rsidR="00F71142" w:rsidRDefault="00AE0F4A" w:rsidP="00DE7D40">
      <w:pPr>
        <w:tabs>
          <w:tab w:val="left" w:pos="708"/>
        </w:tabs>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Особи з особливими освітніми потребами можуть розпочинати здобуття базової середньої освіти за інших умов.</w:t>
      </w:r>
    </w:p>
    <w:p w14:paraId="72673855" w14:textId="77777777" w:rsidR="00F71142" w:rsidRDefault="00F71142" w:rsidP="00DE7D40">
      <w:pPr>
        <w:tabs>
          <w:tab w:val="left" w:pos="708"/>
        </w:tabs>
        <w:spacing w:after="0" w:line="240" w:lineRule="auto"/>
        <w:jc w:val="both"/>
        <w:rPr>
          <w:rFonts w:ascii="Times New Roman" w:eastAsia="Calibri" w:hAnsi="Times New Roman" w:cs="Times New Roman"/>
          <w:sz w:val="24"/>
          <w:szCs w:val="24"/>
          <w:lang w:val="uk-UA"/>
        </w:rPr>
      </w:pPr>
    </w:p>
    <w:p w14:paraId="7CE918C0" w14:textId="77777777" w:rsidR="00F71142" w:rsidRDefault="00F71142" w:rsidP="00DE7D40">
      <w:pPr>
        <w:tabs>
          <w:tab w:val="left" w:pos="708"/>
        </w:tabs>
        <w:spacing w:after="0" w:line="240" w:lineRule="auto"/>
        <w:jc w:val="both"/>
        <w:rPr>
          <w:rFonts w:ascii="Times New Roman" w:eastAsia="Calibri" w:hAnsi="Times New Roman" w:cs="Times New Roman"/>
          <w:sz w:val="24"/>
          <w:szCs w:val="24"/>
          <w:lang w:val="uk-UA"/>
        </w:rPr>
      </w:pPr>
    </w:p>
    <w:p w14:paraId="156771F7" w14:textId="77777777" w:rsidR="00F71142" w:rsidRDefault="00AE0F4A" w:rsidP="00DE7D40">
      <w:pPr>
        <w:tabs>
          <w:tab w:val="left" w:pos="708"/>
        </w:tabs>
        <w:spacing w:after="0" w:line="240"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en-US"/>
        </w:rPr>
        <w:t>V</w:t>
      </w:r>
      <w:r>
        <w:rPr>
          <w:rFonts w:ascii="Times New Roman" w:eastAsia="Calibri" w:hAnsi="Times New Roman" w:cs="Times New Roman"/>
          <w:b/>
          <w:sz w:val="28"/>
          <w:szCs w:val="28"/>
          <w:lang w:val="uk-UA"/>
        </w:rPr>
        <w:t>. Перелік освітніх галузей</w:t>
      </w:r>
    </w:p>
    <w:p w14:paraId="3C8BE014" w14:textId="77777777" w:rsidR="00F71142" w:rsidRDefault="00AE0F4A" w:rsidP="00DE7D40">
      <w:pPr>
        <w:tabs>
          <w:tab w:val="left" w:pos="708"/>
        </w:tabs>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Освітню програму укладено за такими освітніми галузями:</w:t>
      </w:r>
    </w:p>
    <w:p w14:paraId="5D2046D1" w14:textId="77777777" w:rsidR="00F71142" w:rsidRDefault="00AE0F4A" w:rsidP="00DE7D40">
      <w:pPr>
        <w:widowControl w:val="0"/>
        <w:numPr>
          <w:ilvl w:val="0"/>
          <w:numId w:val="8"/>
        </w:numPr>
        <w:tabs>
          <w:tab w:val="left" w:pos="708"/>
        </w:tabs>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Мовно- літературна </w:t>
      </w:r>
    </w:p>
    <w:p w14:paraId="3A499AD1" w14:textId="77777777" w:rsidR="00F71142" w:rsidRDefault="00AE0F4A" w:rsidP="00DE7D40">
      <w:pPr>
        <w:widowControl w:val="0"/>
        <w:numPr>
          <w:ilvl w:val="0"/>
          <w:numId w:val="8"/>
        </w:numPr>
        <w:tabs>
          <w:tab w:val="left" w:pos="708"/>
        </w:tabs>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Громадянська та історична</w:t>
      </w:r>
    </w:p>
    <w:p w14:paraId="34C50411" w14:textId="77777777" w:rsidR="00F71142" w:rsidRDefault="00AE0F4A" w:rsidP="00DE7D40">
      <w:pPr>
        <w:widowControl w:val="0"/>
        <w:numPr>
          <w:ilvl w:val="0"/>
          <w:numId w:val="8"/>
        </w:numPr>
        <w:tabs>
          <w:tab w:val="left" w:pos="708"/>
        </w:tabs>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Мистецька</w:t>
      </w:r>
    </w:p>
    <w:p w14:paraId="0539C63D" w14:textId="77777777" w:rsidR="00F71142" w:rsidRDefault="00AE0F4A" w:rsidP="00DE7D40">
      <w:pPr>
        <w:widowControl w:val="0"/>
        <w:numPr>
          <w:ilvl w:val="0"/>
          <w:numId w:val="8"/>
        </w:numPr>
        <w:tabs>
          <w:tab w:val="left" w:pos="708"/>
        </w:tabs>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Математика</w:t>
      </w:r>
    </w:p>
    <w:p w14:paraId="1476BF45" w14:textId="77777777" w:rsidR="00F71142" w:rsidRDefault="00AE0F4A" w:rsidP="00DE7D40">
      <w:pPr>
        <w:widowControl w:val="0"/>
        <w:numPr>
          <w:ilvl w:val="0"/>
          <w:numId w:val="8"/>
        </w:numPr>
        <w:tabs>
          <w:tab w:val="left" w:pos="708"/>
        </w:tabs>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Природнича</w:t>
      </w:r>
    </w:p>
    <w:p w14:paraId="2A947AE2" w14:textId="77777777" w:rsidR="00F71142" w:rsidRDefault="00AE0F4A" w:rsidP="00DE7D40">
      <w:pPr>
        <w:widowControl w:val="0"/>
        <w:numPr>
          <w:ilvl w:val="0"/>
          <w:numId w:val="8"/>
        </w:numPr>
        <w:tabs>
          <w:tab w:val="left" w:pos="708"/>
        </w:tabs>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Технологічна</w:t>
      </w:r>
    </w:p>
    <w:p w14:paraId="1D3AE826" w14:textId="77777777" w:rsidR="00F71142" w:rsidRDefault="00AE0F4A" w:rsidP="00DE7D40">
      <w:pPr>
        <w:widowControl w:val="0"/>
        <w:numPr>
          <w:ilvl w:val="0"/>
          <w:numId w:val="8"/>
        </w:numPr>
        <w:tabs>
          <w:tab w:val="left" w:pos="708"/>
        </w:tabs>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Соціальна і здоровꞌязбережувальна</w:t>
      </w:r>
    </w:p>
    <w:p w14:paraId="77E8CE8C" w14:textId="77777777" w:rsidR="00F71142" w:rsidRDefault="00AE0F4A" w:rsidP="00DE7D40">
      <w:pPr>
        <w:widowControl w:val="0"/>
        <w:numPr>
          <w:ilvl w:val="0"/>
          <w:numId w:val="8"/>
        </w:numPr>
        <w:tabs>
          <w:tab w:val="left" w:pos="708"/>
        </w:tabs>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Інформатична</w:t>
      </w:r>
    </w:p>
    <w:p w14:paraId="3948BB68" w14:textId="77777777" w:rsidR="00F71142" w:rsidRDefault="00AE0F4A" w:rsidP="00DE7D40">
      <w:pPr>
        <w:widowControl w:val="0"/>
        <w:numPr>
          <w:ilvl w:val="0"/>
          <w:numId w:val="8"/>
        </w:numPr>
        <w:tabs>
          <w:tab w:val="left" w:pos="708"/>
        </w:tabs>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Фізична культура</w:t>
      </w:r>
    </w:p>
    <w:p w14:paraId="364A6A03" w14:textId="77777777" w:rsidR="00F71142" w:rsidRDefault="00AE0F4A" w:rsidP="00DE7D40">
      <w:pPr>
        <w:tabs>
          <w:tab w:val="left" w:pos="708"/>
        </w:tabs>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Логічна послідовність вивчення предметів розкривається у відповідних навчальних програмах.</w:t>
      </w:r>
    </w:p>
    <w:p w14:paraId="5FD1B7C6" w14:textId="77777777" w:rsidR="00F71142" w:rsidRDefault="00F71142" w:rsidP="00DE7D40">
      <w:pPr>
        <w:tabs>
          <w:tab w:val="left" w:pos="708"/>
        </w:tabs>
        <w:spacing w:after="0" w:line="240" w:lineRule="auto"/>
        <w:jc w:val="both"/>
        <w:rPr>
          <w:rFonts w:ascii="Times New Roman" w:eastAsia="Calibri" w:hAnsi="Times New Roman" w:cs="Times New Roman"/>
          <w:sz w:val="24"/>
          <w:szCs w:val="24"/>
          <w:lang w:val="uk-UA"/>
        </w:rPr>
      </w:pPr>
    </w:p>
    <w:p w14:paraId="0B841A19" w14:textId="77777777" w:rsidR="00F71142" w:rsidRDefault="00F71142" w:rsidP="00DE7D40">
      <w:pPr>
        <w:tabs>
          <w:tab w:val="left" w:pos="708"/>
        </w:tabs>
        <w:spacing w:after="0" w:line="240" w:lineRule="auto"/>
        <w:jc w:val="both"/>
        <w:rPr>
          <w:rFonts w:ascii="Times New Roman" w:eastAsia="Calibri" w:hAnsi="Times New Roman" w:cs="Times New Roman"/>
          <w:sz w:val="24"/>
          <w:szCs w:val="24"/>
          <w:lang w:val="uk-UA"/>
        </w:rPr>
      </w:pPr>
    </w:p>
    <w:p w14:paraId="65E9EB86" w14:textId="77777777" w:rsidR="00F71142" w:rsidRDefault="00F71142" w:rsidP="00DE7D40">
      <w:pPr>
        <w:tabs>
          <w:tab w:val="left" w:pos="708"/>
        </w:tabs>
        <w:spacing w:after="0" w:line="240" w:lineRule="auto"/>
        <w:jc w:val="both"/>
        <w:rPr>
          <w:rFonts w:ascii="Times New Roman" w:eastAsia="Calibri" w:hAnsi="Times New Roman" w:cs="Times New Roman"/>
          <w:sz w:val="24"/>
          <w:szCs w:val="24"/>
          <w:lang w:val="uk-UA"/>
        </w:rPr>
      </w:pPr>
    </w:p>
    <w:p w14:paraId="59FD6798" w14:textId="77777777" w:rsidR="00F71142" w:rsidRDefault="00F71142" w:rsidP="00DE7D40">
      <w:pPr>
        <w:tabs>
          <w:tab w:val="left" w:pos="708"/>
        </w:tabs>
        <w:spacing w:after="0" w:line="240" w:lineRule="auto"/>
        <w:ind w:left="-1418" w:firstLine="1418"/>
        <w:jc w:val="both"/>
        <w:rPr>
          <w:rFonts w:ascii="Times New Roman" w:eastAsia="Calibri" w:hAnsi="Times New Roman" w:cs="Times New Roman"/>
          <w:sz w:val="24"/>
          <w:szCs w:val="24"/>
          <w:lang w:val="uk-UA"/>
        </w:rPr>
      </w:pPr>
    </w:p>
    <w:p w14:paraId="55EA4520" w14:textId="77777777" w:rsidR="0066389D" w:rsidRDefault="0066389D" w:rsidP="00DE7D40">
      <w:pPr>
        <w:shd w:val="clear" w:color="auto" w:fill="FFFFFF"/>
        <w:tabs>
          <w:tab w:val="left" w:pos="708"/>
        </w:tabs>
        <w:spacing w:after="0" w:line="240" w:lineRule="auto"/>
        <w:jc w:val="both"/>
        <w:rPr>
          <w:rFonts w:ascii="Times New Roman" w:eastAsia="Calibri" w:hAnsi="Times New Roman" w:cs="Times New Roman"/>
          <w:b/>
          <w:sz w:val="28"/>
          <w:szCs w:val="28"/>
          <w:lang w:val="uk-UA"/>
        </w:rPr>
      </w:pPr>
    </w:p>
    <w:p w14:paraId="75D80E87" w14:textId="77777777" w:rsidR="0066389D" w:rsidRDefault="0066389D" w:rsidP="00DE7D40">
      <w:pPr>
        <w:shd w:val="clear" w:color="auto" w:fill="FFFFFF"/>
        <w:tabs>
          <w:tab w:val="left" w:pos="708"/>
        </w:tabs>
        <w:spacing w:after="0" w:line="240" w:lineRule="auto"/>
        <w:jc w:val="both"/>
        <w:rPr>
          <w:rFonts w:ascii="Times New Roman" w:eastAsia="Calibri" w:hAnsi="Times New Roman" w:cs="Times New Roman"/>
          <w:b/>
          <w:sz w:val="28"/>
          <w:szCs w:val="28"/>
          <w:lang w:val="uk-UA"/>
        </w:rPr>
      </w:pPr>
    </w:p>
    <w:p w14:paraId="5C76F727" w14:textId="77777777" w:rsidR="0066389D" w:rsidRDefault="0066389D" w:rsidP="00DE7D40">
      <w:pPr>
        <w:shd w:val="clear" w:color="auto" w:fill="FFFFFF"/>
        <w:tabs>
          <w:tab w:val="left" w:pos="708"/>
        </w:tabs>
        <w:spacing w:after="0" w:line="240" w:lineRule="auto"/>
        <w:jc w:val="both"/>
        <w:rPr>
          <w:rFonts w:ascii="Times New Roman" w:eastAsia="Calibri" w:hAnsi="Times New Roman" w:cs="Times New Roman"/>
          <w:b/>
          <w:sz w:val="28"/>
          <w:szCs w:val="28"/>
          <w:lang w:val="uk-UA"/>
        </w:rPr>
      </w:pPr>
    </w:p>
    <w:p w14:paraId="6EB32FA3" w14:textId="77777777" w:rsidR="0066389D" w:rsidRDefault="0066389D" w:rsidP="00DE7D40">
      <w:pPr>
        <w:shd w:val="clear" w:color="auto" w:fill="FFFFFF"/>
        <w:tabs>
          <w:tab w:val="left" w:pos="708"/>
        </w:tabs>
        <w:spacing w:after="0" w:line="240" w:lineRule="auto"/>
        <w:jc w:val="both"/>
        <w:rPr>
          <w:rFonts w:ascii="Times New Roman" w:eastAsia="Calibri" w:hAnsi="Times New Roman" w:cs="Times New Roman"/>
          <w:b/>
          <w:sz w:val="28"/>
          <w:szCs w:val="28"/>
          <w:lang w:val="uk-UA"/>
        </w:rPr>
      </w:pPr>
    </w:p>
    <w:p w14:paraId="574227E3" w14:textId="77777777" w:rsidR="00845FC5" w:rsidRDefault="00845FC5" w:rsidP="00DE7D40">
      <w:pPr>
        <w:shd w:val="clear" w:color="auto" w:fill="FFFFFF"/>
        <w:tabs>
          <w:tab w:val="left" w:pos="708"/>
        </w:tabs>
        <w:spacing w:after="0" w:line="240" w:lineRule="auto"/>
        <w:jc w:val="both"/>
        <w:rPr>
          <w:rFonts w:ascii="Times New Roman" w:eastAsia="Calibri" w:hAnsi="Times New Roman" w:cs="Times New Roman"/>
          <w:b/>
          <w:sz w:val="28"/>
          <w:szCs w:val="28"/>
          <w:lang w:val="uk-UA"/>
        </w:rPr>
      </w:pPr>
    </w:p>
    <w:p w14:paraId="200120FC" w14:textId="77777777" w:rsidR="00845FC5" w:rsidRDefault="00845FC5" w:rsidP="00DE7D40">
      <w:pPr>
        <w:shd w:val="clear" w:color="auto" w:fill="FFFFFF"/>
        <w:tabs>
          <w:tab w:val="left" w:pos="708"/>
        </w:tabs>
        <w:spacing w:after="0" w:line="240" w:lineRule="auto"/>
        <w:jc w:val="both"/>
        <w:rPr>
          <w:rFonts w:ascii="Times New Roman" w:eastAsia="Calibri" w:hAnsi="Times New Roman" w:cs="Times New Roman"/>
          <w:b/>
          <w:sz w:val="28"/>
          <w:szCs w:val="28"/>
          <w:lang w:val="uk-UA"/>
        </w:rPr>
      </w:pPr>
    </w:p>
    <w:p w14:paraId="665B299A" w14:textId="77777777" w:rsidR="00845FC5" w:rsidRDefault="00845FC5" w:rsidP="00DE7D40">
      <w:pPr>
        <w:shd w:val="clear" w:color="auto" w:fill="FFFFFF"/>
        <w:tabs>
          <w:tab w:val="left" w:pos="708"/>
        </w:tabs>
        <w:spacing w:after="0" w:line="240" w:lineRule="auto"/>
        <w:jc w:val="both"/>
        <w:rPr>
          <w:rFonts w:ascii="Times New Roman" w:eastAsia="Calibri" w:hAnsi="Times New Roman" w:cs="Times New Roman"/>
          <w:b/>
          <w:sz w:val="28"/>
          <w:szCs w:val="28"/>
          <w:lang w:val="uk-UA"/>
        </w:rPr>
      </w:pPr>
    </w:p>
    <w:p w14:paraId="5257F2C7" w14:textId="77777777" w:rsidR="00845FC5" w:rsidRDefault="00845FC5" w:rsidP="00DE7D40">
      <w:pPr>
        <w:shd w:val="clear" w:color="auto" w:fill="FFFFFF"/>
        <w:tabs>
          <w:tab w:val="left" w:pos="708"/>
        </w:tabs>
        <w:spacing w:after="0" w:line="240" w:lineRule="auto"/>
        <w:jc w:val="both"/>
        <w:rPr>
          <w:rFonts w:ascii="Times New Roman" w:eastAsia="Calibri" w:hAnsi="Times New Roman" w:cs="Times New Roman"/>
          <w:b/>
          <w:sz w:val="28"/>
          <w:szCs w:val="28"/>
          <w:lang w:val="uk-UA"/>
        </w:rPr>
      </w:pPr>
    </w:p>
    <w:p w14:paraId="1309A379" w14:textId="77777777" w:rsidR="00845FC5" w:rsidRDefault="00845FC5" w:rsidP="00DE7D40">
      <w:pPr>
        <w:shd w:val="clear" w:color="auto" w:fill="FFFFFF"/>
        <w:tabs>
          <w:tab w:val="left" w:pos="708"/>
        </w:tabs>
        <w:spacing w:after="0" w:line="240" w:lineRule="auto"/>
        <w:jc w:val="both"/>
        <w:rPr>
          <w:rFonts w:ascii="Times New Roman" w:eastAsia="Calibri" w:hAnsi="Times New Roman" w:cs="Times New Roman"/>
          <w:b/>
          <w:sz w:val="28"/>
          <w:szCs w:val="28"/>
          <w:lang w:val="uk-UA"/>
        </w:rPr>
      </w:pPr>
    </w:p>
    <w:p w14:paraId="73D11100" w14:textId="77777777" w:rsidR="00845FC5" w:rsidRDefault="00845FC5" w:rsidP="00DE7D40">
      <w:pPr>
        <w:shd w:val="clear" w:color="auto" w:fill="FFFFFF"/>
        <w:tabs>
          <w:tab w:val="left" w:pos="708"/>
        </w:tabs>
        <w:spacing w:after="0" w:line="240" w:lineRule="auto"/>
        <w:jc w:val="both"/>
        <w:rPr>
          <w:rFonts w:ascii="Times New Roman" w:eastAsia="Calibri" w:hAnsi="Times New Roman" w:cs="Times New Roman"/>
          <w:b/>
          <w:sz w:val="28"/>
          <w:szCs w:val="28"/>
          <w:lang w:val="uk-UA"/>
        </w:rPr>
      </w:pPr>
    </w:p>
    <w:p w14:paraId="697C0BFB" w14:textId="5AF47180" w:rsidR="00F71142" w:rsidRDefault="00AE0F4A" w:rsidP="00DE7D40">
      <w:pPr>
        <w:shd w:val="clear" w:color="auto" w:fill="FFFFFF"/>
        <w:tabs>
          <w:tab w:val="left" w:pos="708"/>
        </w:tabs>
        <w:spacing w:after="0" w:line="240"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en-US"/>
        </w:rPr>
        <w:t>VI</w:t>
      </w:r>
      <w:r>
        <w:rPr>
          <w:rFonts w:ascii="Times New Roman" w:eastAsia="Calibri" w:hAnsi="Times New Roman" w:cs="Times New Roman"/>
          <w:b/>
          <w:sz w:val="28"/>
          <w:szCs w:val="28"/>
          <w:lang w:val="uk-UA"/>
        </w:rPr>
        <w:t>. Опис та інструменти системи внутрішнього забезпечення якості освіти</w:t>
      </w:r>
    </w:p>
    <w:p w14:paraId="56E48D40" w14:textId="77777777" w:rsidR="00F71142" w:rsidRDefault="00AE0F4A" w:rsidP="00DE7D40">
      <w:pPr>
        <w:shd w:val="clear" w:color="auto" w:fill="FFFFFF"/>
        <w:tabs>
          <w:tab w:val="left" w:pos="708"/>
        </w:tabs>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Система внутрішнього забезпечення якості складається з наступних компонентів:</w:t>
      </w:r>
    </w:p>
    <w:p w14:paraId="190BADC3" w14:textId="77777777" w:rsidR="00F71142" w:rsidRDefault="00AE0F4A" w:rsidP="00DE7D40">
      <w:pPr>
        <w:widowControl w:val="0"/>
        <w:numPr>
          <w:ilvl w:val="0"/>
          <w:numId w:val="7"/>
        </w:numPr>
        <w:shd w:val="clear" w:color="auto" w:fill="FFFFFF"/>
        <w:tabs>
          <w:tab w:val="left" w:pos="284"/>
          <w:tab w:val="left" w:pos="1134"/>
        </w:tabs>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кадрове забезпечення освітньої діяльності;</w:t>
      </w:r>
    </w:p>
    <w:p w14:paraId="7015DFB0" w14:textId="77777777" w:rsidR="00F71142" w:rsidRDefault="00AE0F4A" w:rsidP="00DE7D40">
      <w:pPr>
        <w:widowControl w:val="0"/>
        <w:numPr>
          <w:ilvl w:val="0"/>
          <w:numId w:val="7"/>
        </w:numPr>
        <w:shd w:val="clear" w:color="auto" w:fill="FFFFFF"/>
        <w:tabs>
          <w:tab w:val="left" w:pos="284"/>
          <w:tab w:val="left" w:pos="1134"/>
        </w:tabs>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навчально-методичне забезпечення освітньої діяльності;</w:t>
      </w:r>
    </w:p>
    <w:p w14:paraId="12335894" w14:textId="77777777" w:rsidR="00F71142" w:rsidRDefault="00AE0F4A" w:rsidP="00DE7D40">
      <w:pPr>
        <w:widowControl w:val="0"/>
        <w:numPr>
          <w:ilvl w:val="0"/>
          <w:numId w:val="7"/>
        </w:numPr>
        <w:shd w:val="clear" w:color="auto" w:fill="FFFFFF"/>
        <w:tabs>
          <w:tab w:val="left" w:pos="284"/>
          <w:tab w:val="left" w:pos="1134"/>
        </w:tabs>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матеріально-технічне забезпечення освітньої діяльності;</w:t>
      </w:r>
    </w:p>
    <w:p w14:paraId="56D9E022" w14:textId="77777777" w:rsidR="00F71142" w:rsidRDefault="00AE0F4A" w:rsidP="00DE7D40">
      <w:pPr>
        <w:widowControl w:val="0"/>
        <w:numPr>
          <w:ilvl w:val="0"/>
          <w:numId w:val="7"/>
        </w:numPr>
        <w:shd w:val="clear" w:color="auto" w:fill="FFFFFF"/>
        <w:tabs>
          <w:tab w:val="left" w:pos="284"/>
          <w:tab w:val="left" w:pos="1134"/>
        </w:tabs>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якість проведення навчальних занять;</w:t>
      </w:r>
    </w:p>
    <w:p w14:paraId="7F78654B" w14:textId="77777777" w:rsidR="00F71142" w:rsidRDefault="00AE0F4A" w:rsidP="00DE7D40">
      <w:pPr>
        <w:widowControl w:val="0"/>
        <w:numPr>
          <w:ilvl w:val="0"/>
          <w:numId w:val="7"/>
        </w:numPr>
        <w:shd w:val="clear" w:color="auto" w:fill="FFFFFF"/>
        <w:tabs>
          <w:tab w:val="left" w:pos="284"/>
          <w:tab w:val="left" w:pos="1134"/>
        </w:tabs>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моніторинг досягнення </w:t>
      </w:r>
      <w:r>
        <w:rPr>
          <w:rFonts w:ascii="Times New Roman" w:eastAsia="Times New Roman" w:hAnsi="Times New Roman" w:cs="Times New Roman"/>
          <w:sz w:val="24"/>
          <w:szCs w:val="24"/>
          <w:lang w:val="uk-UA" w:eastAsia="uk-UA"/>
        </w:rPr>
        <w:t xml:space="preserve">учнями </w:t>
      </w:r>
      <w:r>
        <w:rPr>
          <w:rFonts w:ascii="Times New Roman" w:eastAsia="Calibri" w:hAnsi="Times New Roman" w:cs="Times New Roman"/>
          <w:sz w:val="24"/>
          <w:szCs w:val="24"/>
          <w:lang w:val="uk-UA"/>
        </w:rPr>
        <w:t>результатів навчання (компетентностей).</w:t>
      </w:r>
    </w:p>
    <w:p w14:paraId="48D2F27F" w14:textId="77777777" w:rsidR="00F71142" w:rsidRDefault="00AE0F4A" w:rsidP="00DE7D40">
      <w:pPr>
        <w:shd w:val="clear" w:color="auto" w:fill="FFFFFF"/>
        <w:tabs>
          <w:tab w:val="left" w:pos="1134"/>
        </w:tabs>
        <w:spacing w:after="0" w:line="240" w:lineRule="auto"/>
        <w:ind w:firstLine="709"/>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Завдання системи внутрішнього забезпечення якості освіти:</w:t>
      </w:r>
    </w:p>
    <w:p w14:paraId="5FADBC8A" w14:textId="77777777" w:rsidR="00F71142" w:rsidRDefault="00AE0F4A" w:rsidP="00DE7D40">
      <w:pPr>
        <w:widowControl w:val="0"/>
        <w:numPr>
          <w:ilvl w:val="0"/>
          <w:numId w:val="7"/>
        </w:numPr>
        <w:shd w:val="clear" w:color="auto" w:fill="FFFFFF"/>
        <w:tabs>
          <w:tab w:val="left" w:pos="284"/>
          <w:tab w:val="left" w:pos="1134"/>
        </w:tabs>
        <w:spacing w:after="0" w:line="240" w:lineRule="auto"/>
        <w:contextualSpacing/>
        <w:jc w:val="both"/>
        <w:rPr>
          <w:rFonts w:ascii="Times New Roman" w:eastAsia="Times New Roman" w:hAnsi="Times New Roman" w:cs="Times New Roman"/>
          <w:sz w:val="24"/>
          <w:szCs w:val="24"/>
          <w:lang w:val="uk-UA" w:eastAsia="ru-RU"/>
        </w:rPr>
      </w:pPr>
      <w:r>
        <w:rPr>
          <w:rFonts w:ascii="Times New Roman" w:eastAsia="Calibri" w:hAnsi="Times New Roman" w:cs="Times New Roman"/>
          <w:sz w:val="24"/>
          <w:szCs w:val="24"/>
          <w:lang w:val="uk-UA"/>
        </w:rPr>
        <w:t>оновлення методичної бази освітньої діяльності;</w:t>
      </w:r>
    </w:p>
    <w:p w14:paraId="2726E223" w14:textId="77777777" w:rsidR="00F71142" w:rsidRDefault="00AE0F4A" w:rsidP="00DE7D40">
      <w:pPr>
        <w:widowControl w:val="0"/>
        <w:numPr>
          <w:ilvl w:val="0"/>
          <w:numId w:val="7"/>
        </w:numPr>
        <w:shd w:val="clear" w:color="auto" w:fill="FFFFFF"/>
        <w:tabs>
          <w:tab w:val="left" w:pos="284"/>
          <w:tab w:val="left" w:pos="1134"/>
        </w:tabs>
        <w:spacing w:after="0" w:line="240" w:lineRule="auto"/>
        <w:contextualSpacing/>
        <w:jc w:val="both"/>
        <w:rPr>
          <w:rFonts w:ascii="Times New Roman" w:eastAsia="Times New Roman" w:hAnsi="Times New Roman" w:cs="Times New Roman"/>
          <w:sz w:val="24"/>
          <w:szCs w:val="24"/>
          <w:lang w:val="uk-UA" w:eastAsia="ru-RU"/>
        </w:rPr>
      </w:pPr>
      <w:r>
        <w:rPr>
          <w:rFonts w:ascii="Times New Roman" w:eastAsia="Calibri" w:hAnsi="Times New Roman" w:cs="Times New Roman"/>
          <w:sz w:val="24"/>
          <w:szCs w:val="24"/>
          <w:lang w:val="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14:paraId="19BE10B0" w14:textId="77777777" w:rsidR="00F71142" w:rsidRDefault="00AE0F4A" w:rsidP="00DE7D40">
      <w:pPr>
        <w:widowControl w:val="0"/>
        <w:numPr>
          <w:ilvl w:val="0"/>
          <w:numId w:val="7"/>
        </w:numPr>
        <w:shd w:val="clear" w:color="auto" w:fill="FFFFFF"/>
        <w:tabs>
          <w:tab w:val="left" w:pos="284"/>
          <w:tab w:val="left" w:pos="1134"/>
        </w:tabs>
        <w:spacing w:after="0" w:line="240" w:lineRule="auto"/>
        <w:contextualSpacing/>
        <w:jc w:val="both"/>
        <w:rPr>
          <w:rFonts w:ascii="Times New Roman" w:eastAsia="Times New Roman" w:hAnsi="Times New Roman" w:cs="Times New Roman"/>
          <w:sz w:val="24"/>
          <w:szCs w:val="24"/>
          <w:lang w:val="uk-UA" w:eastAsia="ru-RU"/>
        </w:rPr>
      </w:pPr>
      <w:r>
        <w:rPr>
          <w:rFonts w:ascii="Times New Roman" w:eastAsia="Calibri" w:hAnsi="Times New Roman" w:cs="Times New Roman"/>
          <w:sz w:val="24"/>
          <w:szCs w:val="24"/>
          <w:lang w:val="uk-UA"/>
        </w:rPr>
        <w:t>моніторинг та оптимізація соціально-психологічного середовища закладу освіти;</w:t>
      </w:r>
    </w:p>
    <w:p w14:paraId="2B92FDB7" w14:textId="77777777" w:rsidR="00F71142" w:rsidRDefault="00AE0F4A" w:rsidP="00DE7D40">
      <w:pPr>
        <w:widowControl w:val="0"/>
        <w:numPr>
          <w:ilvl w:val="0"/>
          <w:numId w:val="7"/>
        </w:numPr>
        <w:shd w:val="clear" w:color="auto" w:fill="FFFFFF"/>
        <w:tabs>
          <w:tab w:val="left" w:pos="284"/>
          <w:tab w:val="left" w:pos="1134"/>
        </w:tabs>
        <w:spacing w:after="0" w:line="240" w:lineRule="auto"/>
        <w:contextualSpacing/>
        <w:jc w:val="both"/>
        <w:rPr>
          <w:rFonts w:ascii="Times New Roman" w:eastAsia="Times New Roman" w:hAnsi="Times New Roman" w:cs="Times New Roman"/>
          <w:sz w:val="24"/>
          <w:szCs w:val="24"/>
          <w:lang w:val="uk-UA" w:eastAsia="ru-RU"/>
        </w:rPr>
      </w:pPr>
      <w:r>
        <w:rPr>
          <w:rFonts w:ascii="Times New Roman" w:eastAsia="Calibri" w:hAnsi="Times New Roman" w:cs="Times New Roman"/>
          <w:sz w:val="24"/>
          <w:szCs w:val="24"/>
          <w:lang w:val="uk-UA"/>
        </w:rPr>
        <w:t>створення необхідних умов для підвищення фахового кваліфікаційного рівня педагогічних працівників.</w:t>
      </w:r>
    </w:p>
    <w:p w14:paraId="411C1DC9" w14:textId="77777777" w:rsidR="00F71142" w:rsidRDefault="00F71142" w:rsidP="00DE7D40">
      <w:pPr>
        <w:widowControl w:val="0"/>
        <w:shd w:val="clear" w:color="auto" w:fill="FFFFFF"/>
        <w:tabs>
          <w:tab w:val="left" w:pos="284"/>
          <w:tab w:val="left" w:pos="1134"/>
        </w:tabs>
        <w:spacing w:after="0" w:line="240" w:lineRule="auto"/>
        <w:contextualSpacing/>
        <w:jc w:val="both"/>
        <w:rPr>
          <w:rFonts w:ascii="Times New Roman" w:eastAsia="Times New Roman" w:hAnsi="Times New Roman" w:cs="Times New Roman"/>
          <w:sz w:val="24"/>
          <w:szCs w:val="24"/>
          <w:lang w:val="uk-UA" w:eastAsia="ru-RU"/>
        </w:rPr>
      </w:pPr>
    </w:p>
    <w:p w14:paraId="6EAF8CB8" w14:textId="19950FE1" w:rsidR="00F71142" w:rsidRDefault="00AE0F4A" w:rsidP="00DE7D40">
      <w:pPr>
        <w:widowControl w:val="0"/>
        <w:tabs>
          <w:tab w:val="left" w:pos="708"/>
        </w:tabs>
        <w:spacing w:after="0" w:line="240" w:lineRule="auto"/>
        <w:jc w:val="both"/>
        <w:rPr>
          <w:rFonts w:ascii="Times New Roman" w:eastAsia="Microsoft Sans Serif" w:hAnsi="Times New Roman" w:cs="Times New Roman"/>
          <w:b/>
          <w:color w:val="000000"/>
          <w:sz w:val="28"/>
          <w:szCs w:val="28"/>
          <w:lang w:bidi="en-US"/>
        </w:rPr>
      </w:pPr>
      <w:r>
        <w:rPr>
          <w:rFonts w:ascii="Times New Roman" w:eastAsia="Times New Roman" w:hAnsi="Times New Roman" w:cs="Times New Roman"/>
          <w:b/>
          <w:bCs/>
          <w:iCs/>
          <w:sz w:val="28"/>
          <w:szCs w:val="28"/>
          <w:lang w:val="en-US"/>
        </w:rPr>
        <w:t>VII</w:t>
      </w:r>
      <w:r>
        <w:rPr>
          <w:rFonts w:ascii="Times New Roman" w:eastAsia="Times New Roman" w:hAnsi="Times New Roman" w:cs="Times New Roman"/>
          <w:b/>
          <w:bCs/>
          <w:iCs/>
          <w:sz w:val="28"/>
          <w:szCs w:val="28"/>
          <w:lang w:val="uk-UA"/>
        </w:rPr>
        <w:t xml:space="preserve">. </w:t>
      </w:r>
      <w:r>
        <w:rPr>
          <w:rFonts w:ascii="Times New Roman" w:eastAsia="Microsoft Sans Serif" w:hAnsi="Times New Roman" w:cs="Times New Roman"/>
          <w:b/>
          <w:color w:val="000000"/>
          <w:sz w:val="28"/>
          <w:szCs w:val="28"/>
          <w:lang w:bidi="en-US"/>
        </w:rPr>
        <w:t>Оцінювання навчальних досягнень учнів 5</w:t>
      </w:r>
      <w:r>
        <w:rPr>
          <w:rFonts w:ascii="Times New Roman" w:eastAsia="Microsoft Sans Serif" w:hAnsi="Times New Roman" w:cs="Times New Roman"/>
          <w:b/>
          <w:color w:val="000000"/>
          <w:sz w:val="28"/>
          <w:szCs w:val="28"/>
          <w:lang w:val="uk-UA" w:bidi="en-US"/>
        </w:rPr>
        <w:t>-</w:t>
      </w:r>
      <w:r w:rsidR="00845FC5">
        <w:rPr>
          <w:rFonts w:ascii="Times New Roman" w:eastAsia="Microsoft Sans Serif" w:hAnsi="Times New Roman" w:cs="Times New Roman"/>
          <w:b/>
          <w:color w:val="000000"/>
          <w:sz w:val="28"/>
          <w:szCs w:val="28"/>
          <w:lang w:val="uk-UA" w:bidi="en-US"/>
        </w:rPr>
        <w:t xml:space="preserve">8 </w:t>
      </w:r>
      <w:proofErr w:type="gramStart"/>
      <w:r>
        <w:rPr>
          <w:rFonts w:ascii="Times New Roman" w:eastAsia="Microsoft Sans Serif" w:hAnsi="Times New Roman" w:cs="Times New Roman"/>
          <w:b/>
          <w:color w:val="000000"/>
          <w:sz w:val="28"/>
          <w:szCs w:val="28"/>
          <w:lang w:bidi="en-US"/>
        </w:rPr>
        <w:t>класів .</w:t>
      </w:r>
      <w:proofErr w:type="gramEnd"/>
    </w:p>
    <w:p w14:paraId="5FB673D7" w14:textId="45C0F0F2" w:rsidR="00F71142" w:rsidRDefault="00AE0F4A"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bidi="en-US"/>
        </w:rPr>
      </w:pPr>
      <w:r w:rsidRPr="00F2327F">
        <w:rPr>
          <w:rFonts w:ascii="Times New Roman" w:eastAsia="Microsoft Sans Serif" w:hAnsi="Times New Roman" w:cs="Times New Roman"/>
          <w:b/>
          <w:bCs/>
          <w:color w:val="000000"/>
          <w:sz w:val="28"/>
          <w:szCs w:val="28"/>
          <w:lang w:bidi="en-US"/>
        </w:rPr>
        <w:t>У 202</w:t>
      </w:r>
      <w:r w:rsidR="00845FC5">
        <w:rPr>
          <w:rFonts w:ascii="Times New Roman" w:eastAsia="Microsoft Sans Serif" w:hAnsi="Times New Roman" w:cs="Times New Roman"/>
          <w:b/>
          <w:bCs/>
          <w:color w:val="000000"/>
          <w:sz w:val="28"/>
          <w:szCs w:val="28"/>
          <w:lang w:val="uk-UA" w:bidi="en-US"/>
        </w:rPr>
        <w:t>5</w:t>
      </w:r>
      <w:r w:rsidRPr="00F2327F">
        <w:rPr>
          <w:rFonts w:ascii="Times New Roman" w:eastAsia="Microsoft Sans Serif" w:hAnsi="Times New Roman" w:cs="Times New Roman"/>
          <w:b/>
          <w:bCs/>
          <w:color w:val="000000"/>
          <w:sz w:val="28"/>
          <w:szCs w:val="28"/>
          <w:lang w:bidi="en-US"/>
        </w:rPr>
        <w:t>/202</w:t>
      </w:r>
      <w:r w:rsidR="00845FC5">
        <w:rPr>
          <w:rFonts w:ascii="Times New Roman" w:eastAsia="Microsoft Sans Serif" w:hAnsi="Times New Roman" w:cs="Times New Roman"/>
          <w:b/>
          <w:bCs/>
          <w:color w:val="000000"/>
          <w:sz w:val="28"/>
          <w:szCs w:val="28"/>
          <w:lang w:val="uk-UA" w:bidi="en-US"/>
        </w:rPr>
        <w:t>6</w:t>
      </w:r>
      <w:r w:rsidRPr="00F2327F">
        <w:rPr>
          <w:rFonts w:ascii="Times New Roman" w:eastAsia="Microsoft Sans Serif" w:hAnsi="Times New Roman" w:cs="Times New Roman"/>
          <w:b/>
          <w:bCs/>
          <w:color w:val="000000"/>
          <w:sz w:val="28"/>
          <w:szCs w:val="28"/>
          <w:lang w:bidi="en-US"/>
        </w:rPr>
        <w:t xml:space="preserve"> навчальному році оцінювання учнів 5</w:t>
      </w:r>
      <w:r w:rsidR="00845FC5">
        <w:rPr>
          <w:rFonts w:ascii="Times New Roman" w:eastAsia="Microsoft Sans Serif" w:hAnsi="Times New Roman" w:cs="Times New Roman"/>
          <w:b/>
          <w:bCs/>
          <w:color w:val="000000"/>
          <w:sz w:val="28"/>
          <w:szCs w:val="28"/>
          <w:lang w:val="uk-UA" w:bidi="en-US"/>
        </w:rPr>
        <w:t>-8</w:t>
      </w:r>
      <w:r w:rsidRPr="00F2327F">
        <w:rPr>
          <w:rFonts w:ascii="Times New Roman" w:eastAsia="Microsoft Sans Serif" w:hAnsi="Times New Roman" w:cs="Times New Roman"/>
          <w:b/>
          <w:bCs/>
          <w:color w:val="000000"/>
          <w:sz w:val="28"/>
          <w:szCs w:val="28"/>
          <w:lang w:bidi="en-US"/>
        </w:rPr>
        <w:t xml:space="preserve"> здійснюється відповідно </w:t>
      </w:r>
      <w:proofErr w:type="gramStart"/>
      <w:r w:rsidRPr="00F2327F">
        <w:rPr>
          <w:rFonts w:ascii="Times New Roman" w:eastAsia="Microsoft Sans Serif" w:hAnsi="Times New Roman" w:cs="Times New Roman"/>
          <w:b/>
          <w:bCs/>
          <w:color w:val="000000"/>
          <w:sz w:val="28"/>
          <w:szCs w:val="28"/>
          <w:lang w:bidi="en-US"/>
        </w:rPr>
        <w:t>до</w:t>
      </w:r>
      <w:proofErr w:type="gramEnd"/>
      <w:r w:rsidRPr="00F2327F">
        <w:rPr>
          <w:rFonts w:ascii="Times New Roman" w:eastAsia="Microsoft Sans Serif" w:hAnsi="Times New Roman" w:cs="Times New Roman"/>
          <w:b/>
          <w:bCs/>
          <w:color w:val="000000"/>
          <w:sz w:val="28"/>
          <w:szCs w:val="28"/>
          <w:lang w:bidi="en-US"/>
        </w:rPr>
        <w:t xml:space="preserve"> </w:t>
      </w:r>
      <w:r w:rsidR="00656F0F" w:rsidRPr="00AE0F4A">
        <w:rPr>
          <w:rFonts w:ascii="Times New Roman" w:eastAsia="Microsoft Sans Serif" w:hAnsi="Times New Roman" w:cs="Times New Roman"/>
          <w:b/>
          <w:bCs/>
          <w:color w:val="000000"/>
          <w:sz w:val="28"/>
          <w:szCs w:val="28"/>
          <w:lang w:bidi="en-US"/>
        </w:rPr>
        <w:t xml:space="preserve">  </w:t>
      </w:r>
      <w:r w:rsidR="00656F0F" w:rsidRPr="00F2327F">
        <w:rPr>
          <w:rFonts w:ascii="Times New Roman" w:eastAsia="Microsoft Sans Serif" w:hAnsi="Times New Roman" w:cs="Times New Roman"/>
          <w:b/>
          <w:bCs/>
          <w:color w:val="000000"/>
          <w:sz w:val="28"/>
          <w:szCs w:val="28"/>
          <w:lang w:val="uk-UA" w:bidi="en-US"/>
        </w:rPr>
        <w:t>наказу МОН України №1093 від 02.08.2024 «Про затвердження рекомендацій щодо оцінювання результатів навчання»</w:t>
      </w:r>
      <w:r w:rsidR="00B94DCC" w:rsidRPr="00F2327F">
        <w:rPr>
          <w:rFonts w:ascii="Times New Roman" w:eastAsia="Microsoft Sans Serif" w:hAnsi="Times New Roman" w:cs="Times New Roman"/>
          <w:b/>
          <w:bCs/>
          <w:color w:val="000000"/>
          <w:sz w:val="28"/>
          <w:szCs w:val="28"/>
          <w:lang w:val="uk-UA" w:bidi="en-US"/>
        </w:rPr>
        <w:t>.</w:t>
      </w:r>
      <w:r>
        <w:rPr>
          <w:rFonts w:ascii="Times New Roman" w:eastAsia="Microsoft Sans Serif" w:hAnsi="Times New Roman" w:cs="Times New Roman"/>
          <w:color w:val="000000"/>
          <w:sz w:val="24"/>
          <w:szCs w:val="24"/>
          <w:lang w:bidi="en-US"/>
        </w:rPr>
        <w:t xml:space="preserve"> Ці рекомендації розроблені для учнів 5-</w:t>
      </w:r>
      <w:r w:rsidR="00B94DCC">
        <w:rPr>
          <w:rFonts w:ascii="Times New Roman" w:eastAsia="Microsoft Sans Serif" w:hAnsi="Times New Roman" w:cs="Times New Roman"/>
          <w:color w:val="000000"/>
          <w:sz w:val="24"/>
          <w:szCs w:val="24"/>
          <w:lang w:val="uk-UA" w:bidi="en-US"/>
        </w:rPr>
        <w:t>7</w:t>
      </w:r>
      <w:r>
        <w:rPr>
          <w:rFonts w:ascii="Times New Roman" w:eastAsia="Microsoft Sans Serif" w:hAnsi="Times New Roman" w:cs="Times New Roman"/>
          <w:color w:val="000000"/>
          <w:sz w:val="24"/>
          <w:szCs w:val="24"/>
          <w:lang w:bidi="en-US"/>
        </w:rPr>
        <w:t xml:space="preserve"> класів, які здобувають освіту відповідно до нового Державного стандарту базової середньої освіти. Основними видами оцінювання результатів навчання учнів, відповідно до законодавства, є формувальне, поточне та підсумкове:</w:t>
      </w:r>
      <w:r w:rsidR="00187689">
        <w:rPr>
          <w:rFonts w:ascii="Times New Roman" w:eastAsia="Microsoft Sans Serif" w:hAnsi="Times New Roman" w:cs="Times New Roman"/>
          <w:color w:val="000000"/>
          <w:sz w:val="24"/>
          <w:szCs w:val="24"/>
          <w:lang w:val="uk-UA" w:bidi="en-US"/>
        </w:rPr>
        <w:t xml:space="preserve"> </w:t>
      </w:r>
      <w:r>
        <w:rPr>
          <w:rFonts w:ascii="Times New Roman" w:eastAsia="Microsoft Sans Serif" w:hAnsi="Times New Roman" w:cs="Times New Roman"/>
          <w:color w:val="000000"/>
          <w:sz w:val="24"/>
          <w:szCs w:val="24"/>
          <w:lang w:bidi="en-US"/>
        </w:rPr>
        <w:t>тематичне, семестрове, річне.</w:t>
      </w:r>
    </w:p>
    <w:p w14:paraId="7586E8D4" w14:textId="43349264" w:rsidR="00F71142" w:rsidRDefault="00AE0F4A"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b/>
          <w:color w:val="000000"/>
          <w:sz w:val="24"/>
          <w:szCs w:val="24"/>
          <w:lang w:bidi="en-US"/>
        </w:rPr>
        <w:t xml:space="preserve">Формувальне оцінювання </w:t>
      </w:r>
      <w:r>
        <w:rPr>
          <w:rFonts w:ascii="Times New Roman" w:eastAsia="Microsoft Sans Serif" w:hAnsi="Times New Roman" w:cs="Times New Roman"/>
          <w:color w:val="000000"/>
          <w:sz w:val="24"/>
          <w:szCs w:val="24"/>
          <w:lang w:bidi="en-US"/>
        </w:rPr>
        <w:t>може здійснюватися у формі оцінювання вчителем із використанням окремих інструментів</w:t>
      </w:r>
      <w:r w:rsidR="00187689">
        <w:rPr>
          <w:rFonts w:ascii="Times New Roman" w:eastAsia="Microsoft Sans Serif" w:hAnsi="Times New Roman" w:cs="Times New Roman"/>
          <w:color w:val="000000"/>
          <w:sz w:val="24"/>
          <w:szCs w:val="24"/>
          <w:lang w:val="uk-UA" w:bidi="en-US"/>
        </w:rPr>
        <w:t xml:space="preserve"> </w:t>
      </w:r>
      <w:r>
        <w:rPr>
          <w:rFonts w:ascii="Times New Roman" w:eastAsia="Microsoft Sans Serif" w:hAnsi="Times New Roman" w:cs="Times New Roman"/>
          <w:color w:val="000000"/>
          <w:sz w:val="24"/>
          <w:szCs w:val="24"/>
          <w:lang w:bidi="en-US"/>
        </w:rPr>
        <w:t>( карток, шкал, щоденника спостереження вчителя, портфоліо результатів навчальної діяльності учнів)</w:t>
      </w:r>
      <w:proofErr w:type="gramStart"/>
      <w:r>
        <w:rPr>
          <w:rFonts w:ascii="Times New Roman" w:eastAsia="Microsoft Sans Serif" w:hAnsi="Times New Roman" w:cs="Times New Roman"/>
          <w:color w:val="000000"/>
          <w:sz w:val="24"/>
          <w:szCs w:val="24"/>
          <w:lang w:bidi="en-US"/>
        </w:rPr>
        <w:t>.П</w:t>
      </w:r>
      <w:proofErr w:type="gramEnd"/>
      <w:r>
        <w:rPr>
          <w:rFonts w:ascii="Times New Roman" w:eastAsia="Microsoft Sans Serif" w:hAnsi="Times New Roman" w:cs="Times New Roman"/>
          <w:color w:val="000000"/>
          <w:sz w:val="24"/>
          <w:szCs w:val="24"/>
          <w:lang w:bidi="en-US"/>
        </w:rPr>
        <w:t>ід час формувального оцінювання важливо формувати в учнів 5</w:t>
      </w:r>
      <w:r>
        <w:rPr>
          <w:rFonts w:ascii="Times New Roman" w:eastAsia="Microsoft Sans Serif" w:hAnsi="Times New Roman" w:cs="Times New Roman"/>
          <w:color w:val="000000"/>
          <w:sz w:val="24"/>
          <w:szCs w:val="24"/>
          <w:lang w:val="uk-UA" w:bidi="en-US"/>
        </w:rPr>
        <w:t>-6</w:t>
      </w:r>
      <w:r>
        <w:rPr>
          <w:rFonts w:ascii="Times New Roman" w:eastAsia="Microsoft Sans Serif" w:hAnsi="Times New Roman" w:cs="Times New Roman"/>
          <w:color w:val="000000"/>
          <w:sz w:val="24"/>
          <w:szCs w:val="24"/>
          <w:lang w:bidi="en-US"/>
        </w:rPr>
        <w:t xml:space="preserve"> класу вміння здійснювати самооцінювання та взаємооцінювання.</w:t>
      </w:r>
    </w:p>
    <w:p w14:paraId="539EF22B" w14:textId="52E0E197" w:rsidR="00F71142" w:rsidRDefault="00AE0F4A"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b/>
          <w:color w:val="000000"/>
          <w:sz w:val="24"/>
          <w:szCs w:val="24"/>
          <w:lang w:bidi="en-US"/>
        </w:rPr>
        <w:t xml:space="preserve">Тематичне оцінювання </w:t>
      </w:r>
      <w:r w:rsidR="00187689">
        <w:rPr>
          <w:rFonts w:ascii="Times New Roman" w:eastAsia="Microsoft Sans Serif" w:hAnsi="Times New Roman" w:cs="Times New Roman"/>
          <w:b/>
          <w:color w:val="000000"/>
          <w:sz w:val="24"/>
          <w:szCs w:val="24"/>
          <w:lang w:val="uk-UA" w:bidi="en-US"/>
        </w:rPr>
        <w:t xml:space="preserve"> </w:t>
      </w:r>
      <w:r>
        <w:rPr>
          <w:rFonts w:ascii="Times New Roman" w:eastAsia="Microsoft Sans Serif" w:hAnsi="Times New Roman" w:cs="Times New Roman"/>
          <w:color w:val="000000"/>
          <w:sz w:val="24"/>
          <w:szCs w:val="24"/>
          <w:lang w:bidi="en-US"/>
        </w:rPr>
        <w:t xml:space="preserve"> може здійснюватися на основі поточного оцінювання із урахуванням проведеної для оцінювання проміжних результатів навчання діагностичної(контрольної) роботи або без проведення такої роботи залежно від специфіки навчального предмета. Під час виставлення оцінки за тему результати перевірки робочих зошитів, як правило, не враховуються.</w:t>
      </w:r>
    </w:p>
    <w:p w14:paraId="13BD3DDB" w14:textId="77777777" w:rsidR="00F71142" w:rsidRDefault="00AE0F4A"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r>
        <w:rPr>
          <w:rFonts w:ascii="Times New Roman" w:eastAsia="Microsoft Sans Serif" w:hAnsi="Times New Roman" w:cs="Times New Roman"/>
          <w:b/>
          <w:color w:val="000000"/>
          <w:sz w:val="24"/>
          <w:szCs w:val="24"/>
          <w:lang w:bidi="en-US"/>
        </w:rPr>
        <w:t xml:space="preserve">Семестрове оцінювання </w:t>
      </w:r>
      <w:r>
        <w:rPr>
          <w:rFonts w:ascii="Times New Roman" w:eastAsia="Microsoft Sans Serif" w:hAnsi="Times New Roman" w:cs="Times New Roman"/>
          <w:color w:val="000000"/>
          <w:sz w:val="24"/>
          <w:szCs w:val="24"/>
          <w:lang w:bidi="en-US"/>
        </w:rPr>
        <w:t>здійснюється на основі результатів тематичного оцінювання та результатів контролю груп загальних результатів навчання, відображених у Свідоцтві досягнень.</w:t>
      </w:r>
      <w:r>
        <w:rPr>
          <w:rFonts w:ascii="Times New Roman" w:eastAsia="Microsoft Sans Serif" w:hAnsi="Times New Roman" w:cs="Times New Roman"/>
          <w:b/>
          <w:color w:val="000000"/>
          <w:sz w:val="24"/>
          <w:szCs w:val="24"/>
          <w:lang w:bidi="en-US"/>
        </w:rPr>
        <w:t xml:space="preserve"> Свідоцтво досягнень</w:t>
      </w:r>
      <w:r>
        <w:rPr>
          <w:rFonts w:ascii="Times New Roman" w:eastAsia="Microsoft Sans Serif" w:hAnsi="Times New Roman" w:cs="Times New Roman"/>
          <w:color w:val="000000"/>
          <w:sz w:val="24"/>
          <w:szCs w:val="24"/>
          <w:lang w:bidi="en-US"/>
        </w:rPr>
        <w:t xml:space="preserve"> відображає результати навчальних досягнень учня/учениці з предметів інтегрованих курсів, визначених освітньою програмою закладу.</w:t>
      </w:r>
      <w:r>
        <w:rPr>
          <w:rFonts w:ascii="Times New Roman" w:eastAsia="Microsoft Sans Serif" w:hAnsi="Times New Roman" w:cs="Times New Roman"/>
          <w:b/>
          <w:color w:val="000000"/>
          <w:sz w:val="24"/>
          <w:szCs w:val="24"/>
          <w:lang w:bidi="en-US"/>
        </w:rPr>
        <w:t xml:space="preserve"> </w:t>
      </w:r>
    </w:p>
    <w:p w14:paraId="5DFAB30E" w14:textId="183B40D7" w:rsidR="00F71142" w:rsidRDefault="00AE0F4A"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xml:space="preserve">Семестрова та </w:t>
      </w:r>
      <w:proofErr w:type="gramStart"/>
      <w:r>
        <w:rPr>
          <w:rFonts w:ascii="Times New Roman" w:eastAsia="Microsoft Sans Serif" w:hAnsi="Times New Roman" w:cs="Times New Roman"/>
          <w:color w:val="000000"/>
          <w:sz w:val="24"/>
          <w:szCs w:val="24"/>
          <w:lang w:bidi="en-US"/>
        </w:rPr>
        <w:t>р</w:t>
      </w:r>
      <w:proofErr w:type="gramEnd"/>
      <w:r>
        <w:rPr>
          <w:rFonts w:ascii="Times New Roman" w:eastAsia="Microsoft Sans Serif" w:hAnsi="Times New Roman" w:cs="Times New Roman"/>
          <w:color w:val="000000"/>
          <w:sz w:val="24"/>
          <w:szCs w:val="24"/>
          <w:lang w:bidi="en-US"/>
        </w:rPr>
        <w:t>ічна оцінки можуть підлягати коригуванню(пункт 3.2 Інструкції з ведення классного журналу 5-11 класів загальноосвітніх навчальних закладів, затвердженої наказом МОН України від 03.06.2008 року №496; пункти 9,10 порядку переведення учні</w:t>
      </w:r>
      <w:proofErr w:type="gramStart"/>
      <w:r>
        <w:rPr>
          <w:rFonts w:ascii="Times New Roman" w:eastAsia="Microsoft Sans Serif" w:hAnsi="Times New Roman" w:cs="Times New Roman"/>
          <w:color w:val="000000"/>
          <w:sz w:val="24"/>
          <w:szCs w:val="24"/>
          <w:lang w:bidi="en-US"/>
        </w:rPr>
        <w:t>в(</w:t>
      </w:r>
      <w:proofErr w:type="gramEnd"/>
      <w:r>
        <w:rPr>
          <w:rFonts w:ascii="Times New Roman" w:eastAsia="Microsoft Sans Serif" w:hAnsi="Times New Roman" w:cs="Times New Roman"/>
          <w:color w:val="000000"/>
          <w:sz w:val="24"/>
          <w:szCs w:val="24"/>
          <w:lang w:bidi="en-US"/>
        </w:rPr>
        <w:t xml:space="preserve">вихованців) закладу загальної середньої освіти до наступного классу,затвердженого наказом МОН України від 14.07.2015 року №762(зі змінами). </w:t>
      </w:r>
      <w:proofErr w:type="gramStart"/>
      <w:r>
        <w:rPr>
          <w:rFonts w:ascii="Times New Roman" w:eastAsia="Microsoft Sans Serif" w:hAnsi="Times New Roman" w:cs="Times New Roman"/>
          <w:color w:val="000000"/>
          <w:sz w:val="24"/>
          <w:szCs w:val="24"/>
          <w:lang w:bidi="en-US"/>
        </w:rPr>
        <w:t>Обл</w:t>
      </w:r>
      <w:proofErr w:type="gramEnd"/>
      <w:r>
        <w:rPr>
          <w:rFonts w:ascii="Times New Roman" w:eastAsia="Microsoft Sans Serif" w:hAnsi="Times New Roman" w:cs="Times New Roman"/>
          <w:color w:val="000000"/>
          <w:sz w:val="24"/>
          <w:szCs w:val="24"/>
          <w:lang w:bidi="en-US"/>
        </w:rPr>
        <w:t>ік результатів тематичного, семестрового,річного оцінювання проводиться в класному журналі в окремих колонках без дати.</w:t>
      </w:r>
    </w:p>
    <w:p w14:paraId="75B3F846" w14:textId="48DB59CF" w:rsidR="00F71142" w:rsidRDefault="00AE0F4A"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xml:space="preserve">Оцінювання учнів 5 </w:t>
      </w:r>
      <w:r w:rsidR="00B94DCC">
        <w:rPr>
          <w:rFonts w:ascii="Times New Roman" w:eastAsia="Microsoft Sans Serif" w:hAnsi="Times New Roman" w:cs="Times New Roman"/>
          <w:color w:val="000000"/>
          <w:sz w:val="24"/>
          <w:szCs w:val="24"/>
          <w:lang w:val="uk-UA" w:bidi="en-US"/>
        </w:rPr>
        <w:t xml:space="preserve">-7 </w:t>
      </w:r>
      <w:r>
        <w:rPr>
          <w:rFonts w:ascii="Times New Roman" w:eastAsia="Microsoft Sans Serif" w:hAnsi="Times New Roman" w:cs="Times New Roman"/>
          <w:color w:val="000000"/>
          <w:sz w:val="24"/>
          <w:szCs w:val="24"/>
          <w:lang w:bidi="en-US"/>
        </w:rPr>
        <w:t xml:space="preserve">класів має бути зорієнтованим </w:t>
      </w:r>
      <w:proofErr w:type="gramStart"/>
      <w:r>
        <w:rPr>
          <w:rFonts w:ascii="Times New Roman" w:eastAsia="Microsoft Sans Serif" w:hAnsi="Times New Roman" w:cs="Times New Roman"/>
          <w:color w:val="000000"/>
          <w:sz w:val="24"/>
          <w:szCs w:val="24"/>
          <w:lang w:bidi="en-US"/>
        </w:rPr>
        <w:t>у</w:t>
      </w:r>
      <w:proofErr w:type="gramEnd"/>
      <w:r>
        <w:rPr>
          <w:rFonts w:ascii="Times New Roman" w:eastAsia="Microsoft Sans Serif" w:hAnsi="Times New Roman" w:cs="Times New Roman"/>
          <w:color w:val="000000"/>
          <w:sz w:val="24"/>
          <w:szCs w:val="24"/>
          <w:lang w:bidi="en-US"/>
        </w:rPr>
        <w:t xml:space="preserve"> </w:t>
      </w:r>
      <w:proofErr w:type="gramStart"/>
      <w:r>
        <w:rPr>
          <w:rFonts w:ascii="Times New Roman" w:eastAsia="Microsoft Sans Serif" w:hAnsi="Times New Roman" w:cs="Times New Roman"/>
          <w:color w:val="000000"/>
          <w:sz w:val="24"/>
          <w:szCs w:val="24"/>
          <w:lang w:bidi="en-US"/>
        </w:rPr>
        <w:t>першу</w:t>
      </w:r>
      <w:proofErr w:type="gramEnd"/>
      <w:r>
        <w:rPr>
          <w:rFonts w:ascii="Times New Roman" w:eastAsia="Microsoft Sans Serif" w:hAnsi="Times New Roman" w:cs="Times New Roman"/>
          <w:color w:val="000000"/>
          <w:sz w:val="24"/>
          <w:szCs w:val="24"/>
          <w:lang w:bidi="en-US"/>
        </w:rPr>
        <w:t xml:space="preserve"> чергу на обовꞌязкові  результати навчання й орієнтири їх оцінювання, визначені Державним стандартом, та на очікувані результати навчання, передбачені навчальною программою з відповідного предмета.</w:t>
      </w:r>
    </w:p>
    <w:p w14:paraId="4487DBAF" w14:textId="0973349A" w:rsidR="00B94DCC" w:rsidRDefault="00AE0F4A" w:rsidP="00DE7D40">
      <w:pPr>
        <w:widowControl w:val="0"/>
        <w:tabs>
          <w:tab w:val="left" w:pos="708"/>
        </w:tabs>
        <w:spacing w:after="75" w:line="240" w:lineRule="auto"/>
        <w:ind w:left="-60"/>
        <w:jc w:val="both"/>
        <w:rPr>
          <w:rFonts w:ascii="Times New Roman" w:eastAsia="Microsoft Sans Serif" w:hAnsi="Times New Roman" w:cs="Times New Roman"/>
          <w:b/>
          <w:bCs/>
          <w:color w:val="000000"/>
          <w:sz w:val="24"/>
          <w:szCs w:val="24"/>
          <w:lang w:val="uk-UA" w:bidi="en-US"/>
        </w:rPr>
      </w:pPr>
      <w:r>
        <w:rPr>
          <w:rFonts w:ascii="Times New Roman" w:eastAsia="Microsoft Sans Serif" w:hAnsi="Times New Roman" w:cs="Times New Roman"/>
          <w:color w:val="000000"/>
          <w:sz w:val="24"/>
          <w:szCs w:val="24"/>
          <w:lang w:bidi="en-US"/>
        </w:rPr>
        <w:t>Для забезпечення наступності між підходами до оцінювання результатів навчання здобувачів початкової та базової середньої освіти</w:t>
      </w:r>
      <w:r>
        <w:rPr>
          <w:rFonts w:ascii="Times New Roman" w:eastAsia="Microsoft Sans Serif" w:hAnsi="Times New Roman" w:cs="Times New Roman"/>
          <w:b/>
          <w:color w:val="000000"/>
          <w:sz w:val="24"/>
          <w:szCs w:val="24"/>
          <w:lang w:bidi="en-US"/>
        </w:rPr>
        <w:t xml:space="preserve"> </w:t>
      </w:r>
      <w:r>
        <w:rPr>
          <w:rFonts w:ascii="Times New Roman" w:eastAsia="Microsoft Sans Serif" w:hAnsi="Times New Roman" w:cs="Times New Roman"/>
          <w:color w:val="000000"/>
          <w:sz w:val="24"/>
          <w:szCs w:val="24"/>
          <w:lang w:bidi="en-US"/>
        </w:rPr>
        <w:t>та ухвалою педагогічної ради</w:t>
      </w:r>
      <w:r w:rsidR="00B43613">
        <w:rPr>
          <w:rFonts w:ascii="Times New Roman" w:eastAsia="Microsoft Sans Serif" w:hAnsi="Times New Roman" w:cs="Times New Roman"/>
          <w:color w:val="000000"/>
          <w:sz w:val="24"/>
          <w:szCs w:val="24"/>
          <w:lang w:val="uk-UA" w:bidi="en-US"/>
        </w:rPr>
        <w:t xml:space="preserve"> Загірненської </w:t>
      </w:r>
      <w:r>
        <w:rPr>
          <w:rFonts w:ascii="Times New Roman" w:eastAsia="Microsoft Sans Serif" w:hAnsi="Times New Roman" w:cs="Times New Roman"/>
          <w:color w:val="000000"/>
          <w:sz w:val="24"/>
          <w:szCs w:val="24"/>
          <w:lang w:bidi="en-US"/>
        </w:rPr>
        <w:t xml:space="preserve"> гімназії (протокол №1 від </w:t>
      </w:r>
      <w:r w:rsidR="00B43613">
        <w:rPr>
          <w:rFonts w:ascii="Times New Roman" w:eastAsia="Microsoft Sans Serif" w:hAnsi="Times New Roman" w:cs="Times New Roman"/>
          <w:color w:val="000000"/>
          <w:sz w:val="24"/>
          <w:szCs w:val="24"/>
          <w:lang w:val="uk-UA" w:bidi="en-US"/>
        </w:rPr>
        <w:t>30</w:t>
      </w:r>
      <w:r>
        <w:rPr>
          <w:rFonts w:ascii="Times New Roman" w:eastAsia="Microsoft Sans Serif" w:hAnsi="Times New Roman" w:cs="Times New Roman"/>
          <w:color w:val="000000"/>
          <w:sz w:val="24"/>
          <w:szCs w:val="24"/>
          <w:lang w:bidi="en-US"/>
        </w:rPr>
        <w:t>.08.202</w:t>
      </w:r>
      <w:r w:rsidR="00B43613">
        <w:rPr>
          <w:rFonts w:ascii="Times New Roman" w:eastAsia="Microsoft Sans Serif" w:hAnsi="Times New Roman" w:cs="Times New Roman"/>
          <w:color w:val="000000"/>
          <w:sz w:val="24"/>
          <w:szCs w:val="24"/>
          <w:lang w:val="uk-UA" w:bidi="en-US"/>
        </w:rPr>
        <w:t>4</w:t>
      </w:r>
      <w:r>
        <w:rPr>
          <w:rFonts w:ascii="Times New Roman" w:eastAsia="Microsoft Sans Serif" w:hAnsi="Times New Roman" w:cs="Times New Roman"/>
          <w:color w:val="000000"/>
          <w:sz w:val="24"/>
          <w:szCs w:val="24"/>
          <w:lang w:bidi="en-US"/>
        </w:rPr>
        <w:t xml:space="preserve"> року) підсумкове оцінювання </w:t>
      </w:r>
      <w:r w:rsidR="00B43613">
        <w:rPr>
          <w:rFonts w:ascii="Times New Roman" w:eastAsia="Microsoft Sans Serif" w:hAnsi="Times New Roman" w:cs="Times New Roman"/>
          <w:color w:val="000000"/>
          <w:sz w:val="24"/>
          <w:szCs w:val="24"/>
          <w:lang w:bidi="en-US"/>
        </w:rPr>
        <w:t xml:space="preserve">характеристикою з орієнтацією на досягнення здобувачів(а не на помилки). </w:t>
      </w:r>
      <w:r>
        <w:rPr>
          <w:rFonts w:ascii="Times New Roman" w:eastAsia="Microsoft Sans Serif" w:hAnsi="Times New Roman" w:cs="Times New Roman"/>
          <w:color w:val="000000"/>
          <w:sz w:val="24"/>
          <w:szCs w:val="24"/>
          <w:lang w:bidi="en-US"/>
        </w:rPr>
        <w:t>результатів навчання учнів у першому  семестрі</w:t>
      </w:r>
      <w:r>
        <w:rPr>
          <w:rFonts w:ascii="Times New Roman" w:eastAsia="Microsoft Sans Serif" w:hAnsi="Times New Roman" w:cs="Times New Roman"/>
          <w:color w:val="000000"/>
          <w:sz w:val="24"/>
          <w:szCs w:val="24"/>
          <w:lang w:val="uk-UA" w:bidi="en-US"/>
        </w:rPr>
        <w:t xml:space="preserve"> 5 </w:t>
      </w:r>
      <w:r>
        <w:rPr>
          <w:rFonts w:ascii="Times New Roman" w:eastAsia="Microsoft Sans Serif" w:hAnsi="Times New Roman" w:cs="Times New Roman"/>
          <w:color w:val="000000"/>
          <w:sz w:val="24"/>
          <w:szCs w:val="24"/>
          <w:lang w:val="uk-UA" w:bidi="en-US"/>
        </w:rPr>
        <w:lastRenderedPageBreak/>
        <w:t>класу</w:t>
      </w:r>
      <w:r>
        <w:rPr>
          <w:rFonts w:ascii="Times New Roman" w:eastAsia="Microsoft Sans Serif" w:hAnsi="Times New Roman" w:cs="Times New Roman"/>
          <w:color w:val="000000"/>
          <w:sz w:val="24"/>
          <w:szCs w:val="24"/>
          <w:lang w:bidi="en-US"/>
        </w:rPr>
        <w:t xml:space="preserve"> буде здійснюватися за </w:t>
      </w:r>
      <w:r w:rsidR="00B43613">
        <w:rPr>
          <w:rFonts w:ascii="Times New Roman" w:eastAsia="Microsoft Sans Serif" w:hAnsi="Times New Roman" w:cs="Times New Roman"/>
          <w:color w:val="000000"/>
          <w:sz w:val="24"/>
          <w:szCs w:val="24"/>
          <w:lang w:val="uk-UA" w:bidi="en-US"/>
        </w:rPr>
        <w:t xml:space="preserve">бальною </w:t>
      </w:r>
      <w:r>
        <w:rPr>
          <w:rFonts w:ascii="Times New Roman" w:eastAsia="Microsoft Sans Serif" w:hAnsi="Times New Roman" w:cs="Times New Roman"/>
          <w:color w:val="000000"/>
          <w:sz w:val="24"/>
          <w:szCs w:val="24"/>
          <w:lang w:bidi="en-US"/>
        </w:rPr>
        <w:t xml:space="preserve"> шкало</w:t>
      </w:r>
      <w:r w:rsidR="00B43613">
        <w:rPr>
          <w:rFonts w:ascii="Times New Roman" w:eastAsia="Microsoft Sans Serif" w:hAnsi="Times New Roman" w:cs="Times New Roman"/>
          <w:color w:val="000000"/>
          <w:sz w:val="24"/>
          <w:szCs w:val="24"/>
          <w:lang w:val="uk-UA" w:bidi="en-US"/>
        </w:rPr>
        <w:t>ю (Вересень – вербальне оцінювання,Жовтень- рівневе,а з листопада – бальне оцінювання).</w:t>
      </w:r>
      <w:r>
        <w:rPr>
          <w:rFonts w:ascii="Times New Roman" w:eastAsia="Microsoft Sans Serif" w:hAnsi="Times New Roman" w:cs="Times New Roman"/>
          <w:color w:val="000000"/>
          <w:sz w:val="24"/>
          <w:szCs w:val="24"/>
          <w:lang w:bidi="en-US"/>
        </w:rPr>
        <w:t>В ІІ семестрі- оцінювання за бальною шкалою.</w:t>
      </w:r>
      <w:r>
        <w:rPr>
          <w:rFonts w:ascii="Times New Roman" w:eastAsia="Microsoft Sans Serif" w:hAnsi="Times New Roman" w:cs="Times New Roman"/>
          <w:color w:val="000000"/>
          <w:sz w:val="24"/>
          <w:szCs w:val="24"/>
          <w:lang w:val="uk-UA" w:bidi="en-US"/>
        </w:rPr>
        <w:t xml:space="preserve"> Досягнення здобувачів 6</w:t>
      </w:r>
      <w:r w:rsidR="00F2327F">
        <w:rPr>
          <w:rFonts w:ascii="Times New Roman" w:eastAsia="Microsoft Sans Serif" w:hAnsi="Times New Roman" w:cs="Times New Roman"/>
          <w:color w:val="000000"/>
          <w:sz w:val="24"/>
          <w:szCs w:val="24"/>
          <w:lang w:val="uk-UA" w:bidi="en-US"/>
        </w:rPr>
        <w:t>-7</w:t>
      </w:r>
      <w:r>
        <w:rPr>
          <w:rFonts w:ascii="Times New Roman" w:eastAsia="Microsoft Sans Serif" w:hAnsi="Times New Roman" w:cs="Times New Roman"/>
          <w:color w:val="000000"/>
          <w:sz w:val="24"/>
          <w:szCs w:val="24"/>
          <w:lang w:val="uk-UA" w:bidi="en-US"/>
        </w:rPr>
        <w:t xml:space="preserve"> клас</w:t>
      </w:r>
      <w:r w:rsidR="00F2327F">
        <w:rPr>
          <w:rFonts w:ascii="Times New Roman" w:eastAsia="Microsoft Sans Serif" w:hAnsi="Times New Roman" w:cs="Times New Roman"/>
          <w:color w:val="000000"/>
          <w:sz w:val="24"/>
          <w:szCs w:val="24"/>
          <w:lang w:val="uk-UA" w:bidi="en-US"/>
        </w:rPr>
        <w:t>ів</w:t>
      </w:r>
      <w:r>
        <w:rPr>
          <w:rFonts w:ascii="Times New Roman" w:eastAsia="Microsoft Sans Serif" w:hAnsi="Times New Roman" w:cs="Times New Roman"/>
          <w:color w:val="000000"/>
          <w:sz w:val="24"/>
          <w:szCs w:val="24"/>
          <w:lang w:val="uk-UA" w:bidi="en-US"/>
        </w:rPr>
        <w:t xml:space="preserve"> буде здійснюватися впродовж навчального року за бальною шкалою Ухвалою педагогічної ради (протокол №1 від </w:t>
      </w:r>
      <w:r w:rsidR="00B43613">
        <w:rPr>
          <w:rFonts w:ascii="Times New Roman" w:eastAsia="Microsoft Sans Serif" w:hAnsi="Times New Roman" w:cs="Times New Roman"/>
          <w:color w:val="000000"/>
          <w:sz w:val="24"/>
          <w:szCs w:val="24"/>
          <w:lang w:val="uk-UA" w:bidi="en-US"/>
        </w:rPr>
        <w:t>30</w:t>
      </w:r>
      <w:r>
        <w:rPr>
          <w:rFonts w:ascii="Times New Roman" w:eastAsia="Microsoft Sans Serif" w:hAnsi="Times New Roman" w:cs="Times New Roman"/>
          <w:color w:val="000000"/>
          <w:sz w:val="24"/>
          <w:szCs w:val="24"/>
          <w:lang w:val="uk-UA" w:bidi="en-US"/>
        </w:rPr>
        <w:t>.08.202</w:t>
      </w:r>
      <w:r w:rsidR="00B43613">
        <w:rPr>
          <w:rFonts w:ascii="Times New Roman" w:eastAsia="Microsoft Sans Serif" w:hAnsi="Times New Roman" w:cs="Times New Roman"/>
          <w:color w:val="000000"/>
          <w:sz w:val="24"/>
          <w:szCs w:val="24"/>
          <w:lang w:val="uk-UA" w:bidi="en-US"/>
        </w:rPr>
        <w:t>4</w:t>
      </w:r>
      <w:r>
        <w:rPr>
          <w:rFonts w:ascii="Times New Roman" w:eastAsia="Microsoft Sans Serif" w:hAnsi="Times New Roman" w:cs="Times New Roman"/>
          <w:color w:val="000000"/>
          <w:sz w:val="24"/>
          <w:szCs w:val="24"/>
          <w:lang w:val="uk-UA" w:bidi="en-US"/>
        </w:rPr>
        <w:t xml:space="preserve"> року) затверджено форму </w:t>
      </w:r>
      <w:r w:rsidRPr="00B94DCC">
        <w:rPr>
          <w:rFonts w:ascii="Times New Roman" w:eastAsia="Microsoft Sans Serif" w:hAnsi="Times New Roman" w:cs="Times New Roman"/>
          <w:b/>
          <w:bCs/>
          <w:color w:val="000000"/>
          <w:sz w:val="24"/>
          <w:szCs w:val="24"/>
          <w:lang w:val="uk-UA" w:bidi="en-US"/>
        </w:rPr>
        <w:t>Свідоцтва досягнень,що відображає</w:t>
      </w:r>
      <w:r>
        <w:rPr>
          <w:rFonts w:ascii="Times New Roman" w:eastAsia="Microsoft Sans Serif" w:hAnsi="Times New Roman" w:cs="Times New Roman"/>
          <w:color w:val="000000"/>
          <w:sz w:val="24"/>
          <w:szCs w:val="24"/>
          <w:lang w:val="uk-UA" w:bidi="en-US"/>
        </w:rPr>
        <w:t xml:space="preserve"> резу</w:t>
      </w:r>
      <w:r w:rsidRPr="00B94DCC">
        <w:rPr>
          <w:rFonts w:ascii="Times New Roman" w:eastAsia="Microsoft Sans Serif" w:hAnsi="Times New Roman" w:cs="Times New Roman"/>
          <w:b/>
          <w:bCs/>
          <w:color w:val="000000"/>
          <w:sz w:val="24"/>
          <w:szCs w:val="24"/>
          <w:lang w:val="uk-UA" w:bidi="en-US"/>
        </w:rPr>
        <w:t>льтат навчальних досягнень учнів та інструменти формувального оцінювання: щоденник спостереження вчителя, портфоліо учня, листки самооцінювання/взаємооцінювання</w:t>
      </w:r>
      <w:r w:rsidR="00B94DCC" w:rsidRPr="00B94DCC">
        <w:rPr>
          <w:rFonts w:ascii="Times New Roman" w:eastAsia="Microsoft Sans Serif" w:hAnsi="Times New Roman" w:cs="Times New Roman"/>
          <w:b/>
          <w:bCs/>
          <w:color w:val="000000"/>
          <w:sz w:val="24"/>
          <w:szCs w:val="24"/>
          <w:lang w:val="uk-UA" w:bidi="en-US"/>
        </w:rPr>
        <w:t xml:space="preserve">(Свідоцтво досягнень як зразок відповідно до наказу МОН України №1120 «Про внесення змін до Типової освітньої програми </w:t>
      </w:r>
    </w:p>
    <w:p w14:paraId="14488D9E" w14:textId="32A391BA" w:rsidR="00F71142" w:rsidRDefault="00B94DCC" w:rsidP="00DE7D40">
      <w:pPr>
        <w:widowControl w:val="0"/>
        <w:tabs>
          <w:tab w:val="left" w:pos="708"/>
        </w:tabs>
        <w:spacing w:after="75" w:line="240" w:lineRule="auto"/>
        <w:ind w:left="-60"/>
        <w:jc w:val="both"/>
        <w:rPr>
          <w:rFonts w:ascii="Times New Roman" w:eastAsia="Microsoft Sans Serif" w:hAnsi="Times New Roman" w:cs="Times New Roman"/>
          <w:color w:val="000000"/>
          <w:sz w:val="24"/>
          <w:szCs w:val="24"/>
          <w:lang w:bidi="en-US"/>
        </w:rPr>
      </w:pPr>
      <w:r w:rsidRPr="00B94DCC">
        <w:rPr>
          <w:rFonts w:ascii="Times New Roman" w:eastAsia="Microsoft Sans Serif" w:hAnsi="Times New Roman" w:cs="Times New Roman"/>
          <w:b/>
          <w:bCs/>
          <w:color w:val="000000"/>
          <w:sz w:val="24"/>
          <w:szCs w:val="24"/>
          <w:lang w:val="uk-UA" w:bidi="en-US"/>
        </w:rPr>
        <w:t>для 5-9 класів ЗЗСО».</w:t>
      </w:r>
      <w:r>
        <w:rPr>
          <w:rFonts w:ascii="Times New Roman" w:eastAsia="Microsoft Sans Serif" w:hAnsi="Times New Roman" w:cs="Times New Roman"/>
          <w:color w:val="000000"/>
          <w:sz w:val="24"/>
          <w:szCs w:val="24"/>
          <w:lang w:val="uk-UA" w:bidi="en-US"/>
        </w:rPr>
        <w:t xml:space="preserve"> . </w:t>
      </w:r>
      <w:r>
        <w:rPr>
          <w:rFonts w:ascii="Times New Roman" w:eastAsia="Microsoft Sans Serif" w:hAnsi="Times New Roman" w:cs="Times New Roman"/>
          <w:sz w:val="24"/>
          <w:szCs w:val="24"/>
          <w:lang w:val="uk-UA" w:bidi="en-US"/>
        </w:rPr>
        <w:t xml:space="preserve">Ухвалою педради (Протокол №1 від </w:t>
      </w:r>
      <w:r w:rsidR="00B43613">
        <w:rPr>
          <w:rFonts w:ascii="Times New Roman" w:eastAsia="Microsoft Sans Serif" w:hAnsi="Times New Roman" w:cs="Times New Roman"/>
          <w:sz w:val="24"/>
          <w:szCs w:val="24"/>
          <w:lang w:val="uk-UA" w:bidi="en-US"/>
        </w:rPr>
        <w:t>30</w:t>
      </w:r>
      <w:r>
        <w:rPr>
          <w:rFonts w:ascii="Times New Roman" w:eastAsia="Microsoft Sans Serif" w:hAnsi="Times New Roman" w:cs="Times New Roman"/>
          <w:sz w:val="24"/>
          <w:szCs w:val="24"/>
          <w:lang w:val="uk-UA" w:bidi="en-US"/>
        </w:rPr>
        <w:t>.08.202</w:t>
      </w:r>
      <w:r w:rsidR="00B43613">
        <w:rPr>
          <w:rFonts w:ascii="Times New Roman" w:eastAsia="Microsoft Sans Serif" w:hAnsi="Times New Roman" w:cs="Times New Roman"/>
          <w:sz w:val="24"/>
          <w:szCs w:val="24"/>
          <w:lang w:val="uk-UA" w:bidi="en-US"/>
        </w:rPr>
        <w:t>4</w:t>
      </w:r>
      <w:r>
        <w:rPr>
          <w:rFonts w:ascii="Times New Roman" w:eastAsia="Microsoft Sans Serif" w:hAnsi="Times New Roman" w:cs="Times New Roman"/>
          <w:sz w:val="24"/>
          <w:szCs w:val="24"/>
          <w:lang w:val="uk-UA" w:bidi="en-US"/>
        </w:rPr>
        <w:t xml:space="preserve"> року) оцінювання результатів навчання з предметів/інтегрованих курсів освітніх галузей «Мистецтво», «Соціальна та здоров’язбережувальна», «Фізична культура»  не буде.</w:t>
      </w:r>
      <w:r>
        <w:rPr>
          <w:rFonts w:ascii="Times New Roman" w:eastAsia="Microsoft Sans Serif" w:hAnsi="Times New Roman" w:cs="Times New Roman"/>
          <w:color w:val="2C2F34"/>
          <w:sz w:val="24"/>
          <w:szCs w:val="24"/>
          <w:lang w:val="uk-UA" w:bidi="en-US"/>
        </w:rPr>
        <w:t xml:space="preserve">  </w:t>
      </w:r>
      <w:proofErr w:type="gramStart"/>
      <w:r>
        <w:rPr>
          <w:rFonts w:ascii="Times New Roman" w:eastAsia="Microsoft Sans Serif" w:hAnsi="Times New Roman" w:cs="Times New Roman"/>
          <w:color w:val="000000"/>
          <w:sz w:val="24"/>
          <w:szCs w:val="24"/>
          <w:lang w:bidi="en-US"/>
        </w:rPr>
        <w:t>На</w:t>
      </w:r>
      <w:proofErr w:type="gramEnd"/>
      <w:r>
        <w:rPr>
          <w:rFonts w:ascii="Times New Roman" w:eastAsia="Microsoft Sans Serif" w:hAnsi="Times New Roman" w:cs="Times New Roman"/>
          <w:color w:val="000000"/>
          <w:sz w:val="24"/>
          <w:szCs w:val="24"/>
          <w:lang w:bidi="en-US"/>
        </w:rPr>
        <w:t xml:space="preserve">  </w:t>
      </w:r>
      <w:proofErr w:type="gramStart"/>
      <w:r>
        <w:rPr>
          <w:rFonts w:ascii="Times New Roman" w:eastAsia="Microsoft Sans Serif" w:hAnsi="Times New Roman" w:cs="Times New Roman"/>
          <w:color w:val="000000"/>
          <w:sz w:val="24"/>
          <w:szCs w:val="24"/>
          <w:lang w:bidi="en-US"/>
        </w:rPr>
        <w:t>основ</w:t>
      </w:r>
      <w:proofErr w:type="gramEnd"/>
      <w:r>
        <w:rPr>
          <w:rFonts w:ascii="Times New Roman" w:eastAsia="Microsoft Sans Serif" w:hAnsi="Times New Roman" w:cs="Times New Roman"/>
          <w:color w:val="000000"/>
          <w:sz w:val="24"/>
          <w:szCs w:val="24"/>
          <w:lang w:bidi="en-US"/>
        </w:rPr>
        <w:t>і освітньої програми складено навчальний план.</w:t>
      </w:r>
    </w:p>
    <w:p w14:paraId="3E6DA75D" w14:textId="77777777" w:rsidR="00F71142" w:rsidRDefault="00F71142" w:rsidP="00DE7D40">
      <w:pPr>
        <w:widowControl w:val="0"/>
        <w:tabs>
          <w:tab w:val="left" w:pos="708"/>
        </w:tabs>
        <w:spacing w:after="75" w:line="240" w:lineRule="auto"/>
        <w:ind w:left="-60"/>
        <w:jc w:val="both"/>
        <w:rPr>
          <w:rFonts w:ascii="Times New Roman" w:eastAsia="Microsoft Sans Serif" w:hAnsi="Times New Roman" w:cs="Times New Roman"/>
          <w:color w:val="000000"/>
          <w:sz w:val="24"/>
          <w:szCs w:val="24"/>
          <w:lang w:bidi="en-US"/>
        </w:rPr>
      </w:pPr>
    </w:p>
    <w:p w14:paraId="0FBA60C5" w14:textId="77777777" w:rsidR="00F71142" w:rsidRDefault="00F71142" w:rsidP="00DE7D40">
      <w:pPr>
        <w:widowControl w:val="0"/>
        <w:tabs>
          <w:tab w:val="left" w:pos="708"/>
        </w:tabs>
        <w:spacing w:after="75" w:line="240" w:lineRule="auto"/>
        <w:ind w:left="-60"/>
        <w:jc w:val="both"/>
        <w:rPr>
          <w:rFonts w:ascii="Times New Roman" w:eastAsia="Microsoft Sans Serif" w:hAnsi="Times New Roman" w:cs="Times New Roman"/>
          <w:color w:val="000000"/>
          <w:sz w:val="24"/>
          <w:szCs w:val="24"/>
          <w:lang w:bidi="en-US"/>
        </w:rPr>
      </w:pPr>
    </w:p>
    <w:p w14:paraId="7C1F3211" w14:textId="77777777" w:rsidR="00F71142" w:rsidRDefault="00F71142" w:rsidP="00DE7D40">
      <w:pPr>
        <w:widowControl w:val="0"/>
        <w:tabs>
          <w:tab w:val="left" w:pos="708"/>
        </w:tabs>
        <w:spacing w:after="75" w:line="240" w:lineRule="auto"/>
        <w:ind w:left="-60"/>
        <w:jc w:val="both"/>
        <w:rPr>
          <w:rFonts w:ascii="Times New Roman" w:eastAsia="Microsoft Sans Serif" w:hAnsi="Times New Roman" w:cs="Times New Roman"/>
          <w:color w:val="000000"/>
          <w:sz w:val="24"/>
          <w:szCs w:val="24"/>
          <w:lang w:bidi="en-US"/>
        </w:rPr>
      </w:pPr>
    </w:p>
    <w:p w14:paraId="53D0A179" w14:textId="77777777" w:rsidR="00F71142" w:rsidRDefault="00F71142" w:rsidP="00DE7D40">
      <w:pPr>
        <w:widowControl w:val="0"/>
        <w:tabs>
          <w:tab w:val="left" w:pos="708"/>
        </w:tabs>
        <w:spacing w:after="75" w:line="240" w:lineRule="auto"/>
        <w:ind w:left="-60"/>
        <w:jc w:val="both"/>
        <w:rPr>
          <w:rFonts w:ascii="Times New Roman" w:eastAsia="Microsoft Sans Serif" w:hAnsi="Times New Roman" w:cs="Times New Roman"/>
          <w:color w:val="000000"/>
          <w:sz w:val="24"/>
          <w:szCs w:val="24"/>
          <w:lang w:bidi="en-US"/>
        </w:rPr>
      </w:pPr>
    </w:p>
    <w:p w14:paraId="3BCE4D8E"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bookmarkStart w:id="1" w:name="_Hlk172293358"/>
      <w:r>
        <w:rPr>
          <w:rFonts w:ascii="Times New Roman" w:eastAsia="Microsoft Sans Serif" w:hAnsi="Times New Roman" w:cs="Times New Roman"/>
          <w:color w:val="000000"/>
          <w:sz w:val="24"/>
          <w:szCs w:val="24"/>
          <w:lang w:val="uk-UA" w:bidi="en-US"/>
        </w:rPr>
        <w:t xml:space="preserve">                                             </w:t>
      </w:r>
    </w:p>
    <w:p w14:paraId="3F170F71"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1FE176E2"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6D46B4F3"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1A5077CD"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4537F194"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20A0DA63"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0FF98C7E"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62B601E0"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7F6BE125"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4309A008"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21D19789"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5BEBF2E8"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792185DE"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6EB35CA5"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0BAF04C8"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2BE61C21"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53458FE0"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4ECD1594"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1E6DBCF6"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087F62B9"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4FF12596"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20D9B3D7"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3A5362CC"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62666712"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77EEE862"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35131FF2"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2E589EC4"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6C8603A9"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0B0D9E8B"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0C3A4CB8"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4E6FCDE3"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03E09541" w14:textId="77777777" w:rsidR="00CC0911" w:rsidRDefault="00CC0911"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3796D0AC" w14:textId="77777777" w:rsidR="00B94DCC" w:rsidRDefault="00B94DCC"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15E85AC2" w14:textId="77777777" w:rsidR="00845FC5" w:rsidRDefault="00845FC5"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0DEE7063" w14:textId="77777777" w:rsidR="00845FC5" w:rsidRDefault="00845FC5"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p>
    <w:p w14:paraId="31859554" w14:textId="77777777" w:rsidR="00B94DCC" w:rsidRPr="00B94DCC" w:rsidRDefault="00B94DCC" w:rsidP="00845FC5">
      <w:pPr>
        <w:widowControl w:val="0"/>
        <w:tabs>
          <w:tab w:val="left" w:pos="708"/>
        </w:tabs>
        <w:spacing w:after="0" w:line="240" w:lineRule="auto"/>
        <w:jc w:val="right"/>
        <w:rPr>
          <w:rFonts w:ascii="Times New Roman" w:eastAsia="Microsoft Sans Serif" w:hAnsi="Times New Roman" w:cs="Times New Roman"/>
          <w:b/>
          <w:bCs/>
          <w:color w:val="000000"/>
          <w:sz w:val="24"/>
          <w:szCs w:val="24"/>
          <w:lang w:val="uk-UA" w:bidi="en-US"/>
        </w:rPr>
      </w:pPr>
      <w:r w:rsidRPr="00B94DCC">
        <w:rPr>
          <w:rFonts w:ascii="Times New Roman" w:eastAsia="Microsoft Sans Serif" w:hAnsi="Times New Roman" w:cs="Times New Roman"/>
          <w:b/>
          <w:bCs/>
          <w:color w:val="000000"/>
          <w:sz w:val="24"/>
          <w:szCs w:val="24"/>
          <w:lang w:val="uk-UA" w:bidi="en-US"/>
        </w:rPr>
        <w:t>Затверджую</w:t>
      </w:r>
    </w:p>
    <w:p w14:paraId="3C1AFD23" w14:textId="5C1E9EDB" w:rsidR="00187689" w:rsidRDefault="00B94DCC" w:rsidP="00845FC5">
      <w:pPr>
        <w:widowControl w:val="0"/>
        <w:tabs>
          <w:tab w:val="left" w:pos="708"/>
        </w:tabs>
        <w:spacing w:after="0" w:line="240" w:lineRule="auto"/>
        <w:jc w:val="right"/>
        <w:rPr>
          <w:rFonts w:ascii="Times New Roman" w:eastAsia="Microsoft Sans Serif" w:hAnsi="Times New Roman" w:cs="Times New Roman"/>
          <w:b/>
          <w:bCs/>
          <w:color w:val="000000"/>
          <w:sz w:val="24"/>
          <w:szCs w:val="24"/>
          <w:lang w:val="uk-UA" w:bidi="en-US"/>
        </w:rPr>
      </w:pPr>
      <w:r>
        <w:rPr>
          <w:rFonts w:ascii="Times New Roman" w:eastAsia="Microsoft Sans Serif" w:hAnsi="Times New Roman" w:cs="Times New Roman"/>
          <w:b/>
          <w:bCs/>
          <w:color w:val="000000"/>
          <w:sz w:val="24"/>
          <w:szCs w:val="24"/>
          <w:lang w:val="uk-UA" w:bidi="en-US"/>
        </w:rPr>
        <w:t xml:space="preserve">                                                                                                   </w:t>
      </w:r>
      <w:r w:rsidR="00845FC5">
        <w:rPr>
          <w:rFonts w:ascii="Times New Roman" w:eastAsia="Microsoft Sans Serif" w:hAnsi="Times New Roman" w:cs="Times New Roman"/>
          <w:b/>
          <w:bCs/>
          <w:color w:val="000000"/>
          <w:sz w:val="24"/>
          <w:szCs w:val="24"/>
          <w:lang w:val="uk-UA" w:bidi="en-US"/>
        </w:rPr>
        <w:t>В.о. директора      Оксана Пилипів</w:t>
      </w:r>
    </w:p>
    <w:p w14:paraId="00E83A24" w14:textId="77777777" w:rsidR="00187689" w:rsidRDefault="00187689" w:rsidP="00845FC5">
      <w:pPr>
        <w:widowControl w:val="0"/>
        <w:tabs>
          <w:tab w:val="left" w:pos="708"/>
        </w:tabs>
        <w:spacing w:after="0" w:line="240" w:lineRule="auto"/>
        <w:jc w:val="right"/>
        <w:rPr>
          <w:rFonts w:ascii="Times New Roman" w:eastAsia="Microsoft Sans Serif" w:hAnsi="Times New Roman" w:cs="Times New Roman"/>
          <w:b/>
          <w:bCs/>
          <w:color w:val="000000"/>
          <w:sz w:val="24"/>
          <w:szCs w:val="24"/>
          <w:lang w:val="uk-UA" w:bidi="en-US"/>
        </w:rPr>
      </w:pPr>
    </w:p>
    <w:p w14:paraId="6136CB62" w14:textId="77777777" w:rsidR="00187689" w:rsidRDefault="00187689" w:rsidP="00DE7D40">
      <w:pPr>
        <w:widowControl w:val="0"/>
        <w:tabs>
          <w:tab w:val="left" w:pos="708"/>
        </w:tabs>
        <w:spacing w:after="0" w:line="240" w:lineRule="auto"/>
        <w:jc w:val="both"/>
        <w:rPr>
          <w:rFonts w:ascii="Times New Roman" w:eastAsia="Microsoft Sans Serif" w:hAnsi="Times New Roman" w:cs="Times New Roman"/>
          <w:b/>
          <w:bCs/>
          <w:color w:val="000000"/>
          <w:sz w:val="24"/>
          <w:szCs w:val="24"/>
          <w:lang w:val="uk-UA" w:bidi="en-US"/>
        </w:rPr>
      </w:pPr>
    </w:p>
    <w:p w14:paraId="49B76D6F" w14:textId="77777777" w:rsidR="00187689" w:rsidRDefault="00187689" w:rsidP="00845FC5">
      <w:pPr>
        <w:widowControl w:val="0"/>
        <w:tabs>
          <w:tab w:val="left" w:pos="708"/>
        </w:tabs>
        <w:spacing w:after="0" w:line="240" w:lineRule="auto"/>
        <w:jc w:val="center"/>
        <w:rPr>
          <w:rFonts w:ascii="Times New Roman" w:eastAsia="Microsoft Sans Serif" w:hAnsi="Times New Roman" w:cs="Times New Roman"/>
          <w:b/>
          <w:bCs/>
          <w:color w:val="000000"/>
          <w:sz w:val="24"/>
          <w:szCs w:val="24"/>
          <w:lang w:val="uk-UA" w:bidi="en-US"/>
        </w:rPr>
      </w:pPr>
    </w:p>
    <w:p w14:paraId="6ADD1050" w14:textId="7C272F78" w:rsidR="00F71142" w:rsidRPr="00FE0879" w:rsidRDefault="00FE0879" w:rsidP="00845FC5">
      <w:pPr>
        <w:widowControl w:val="0"/>
        <w:tabs>
          <w:tab w:val="left" w:pos="708"/>
        </w:tabs>
        <w:spacing w:after="0" w:line="240" w:lineRule="auto"/>
        <w:jc w:val="center"/>
        <w:rPr>
          <w:rFonts w:ascii="Times New Roman" w:eastAsia="Microsoft Sans Serif" w:hAnsi="Times New Roman" w:cs="Times New Roman"/>
          <w:b/>
          <w:color w:val="000000"/>
          <w:sz w:val="24"/>
          <w:szCs w:val="24"/>
          <w:lang w:val="uk-UA" w:bidi="en-US"/>
        </w:rPr>
      </w:pPr>
      <w:r w:rsidRPr="00AE0F4A">
        <w:rPr>
          <w:rFonts w:ascii="Times New Roman" w:eastAsia="Microsoft Sans Serif" w:hAnsi="Times New Roman" w:cs="Times New Roman"/>
          <w:b/>
          <w:color w:val="000000"/>
          <w:sz w:val="24"/>
          <w:szCs w:val="24"/>
          <w:lang w:val="uk-UA" w:bidi="en-US"/>
        </w:rPr>
        <w:t>НАВЧАЛЬНИЙ ПЛАН</w:t>
      </w:r>
    </w:p>
    <w:p w14:paraId="3DC7B4FD" w14:textId="77777777" w:rsidR="00F71142" w:rsidRPr="00AE0F4A" w:rsidRDefault="00AE0F4A" w:rsidP="00845FC5">
      <w:pPr>
        <w:widowControl w:val="0"/>
        <w:tabs>
          <w:tab w:val="left" w:pos="708"/>
        </w:tabs>
        <w:spacing w:after="0" w:line="240" w:lineRule="auto"/>
        <w:jc w:val="center"/>
        <w:rPr>
          <w:rFonts w:ascii="Times New Roman" w:eastAsia="Microsoft Sans Serif" w:hAnsi="Times New Roman" w:cs="Times New Roman"/>
          <w:b/>
          <w:color w:val="000000"/>
          <w:sz w:val="24"/>
          <w:szCs w:val="24"/>
          <w:lang w:val="uk-UA" w:bidi="en-US"/>
        </w:rPr>
      </w:pPr>
      <w:r w:rsidRPr="00AE0F4A">
        <w:rPr>
          <w:rFonts w:ascii="Times New Roman" w:eastAsia="Microsoft Sans Serif" w:hAnsi="Times New Roman" w:cs="Times New Roman"/>
          <w:b/>
          <w:color w:val="000000"/>
          <w:sz w:val="24"/>
          <w:szCs w:val="24"/>
          <w:lang w:val="uk-UA" w:bidi="en-US"/>
        </w:rPr>
        <w:t>для</w:t>
      </w:r>
      <w:r>
        <w:rPr>
          <w:rFonts w:ascii="Times New Roman" w:eastAsia="Microsoft Sans Serif" w:hAnsi="Times New Roman" w:cs="Times New Roman"/>
          <w:b/>
          <w:color w:val="000000"/>
          <w:sz w:val="24"/>
          <w:szCs w:val="24"/>
          <w:lang w:val="uk-UA" w:bidi="en-US"/>
        </w:rPr>
        <w:t xml:space="preserve"> 5</w:t>
      </w:r>
      <w:r w:rsidRPr="00AE0F4A">
        <w:rPr>
          <w:rFonts w:ascii="Times New Roman" w:eastAsia="Microsoft Sans Serif" w:hAnsi="Times New Roman" w:cs="Times New Roman"/>
          <w:b/>
          <w:color w:val="000000"/>
          <w:sz w:val="24"/>
          <w:szCs w:val="24"/>
          <w:lang w:val="uk-UA" w:bidi="en-US"/>
        </w:rPr>
        <w:t xml:space="preserve"> -6 класів</w:t>
      </w:r>
    </w:p>
    <w:p w14:paraId="3177255A" w14:textId="77777777" w:rsidR="00F71142" w:rsidRPr="00AE0F4A" w:rsidRDefault="00AE0F4A" w:rsidP="00845FC5">
      <w:pPr>
        <w:widowControl w:val="0"/>
        <w:tabs>
          <w:tab w:val="left" w:pos="708"/>
        </w:tabs>
        <w:spacing w:after="0" w:line="240" w:lineRule="auto"/>
        <w:jc w:val="center"/>
        <w:rPr>
          <w:rFonts w:ascii="Times New Roman" w:eastAsia="Microsoft Sans Serif" w:hAnsi="Times New Roman" w:cs="Times New Roman"/>
          <w:b/>
          <w:color w:val="000000"/>
          <w:sz w:val="24"/>
          <w:szCs w:val="24"/>
          <w:lang w:val="uk-UA" w:bidi="en-US"/>
        </w:rPr>
      </w:pPr>
      <w:r>
        <w:rPr>
          <w:rFonts w:ascii="Times New Roman" w:eastAsia="Microsoft Sans Serif" w:hAnsi="Times New Roman" w:cs="Times New Roman"/>
          <w:b/>
          <w:color w:val="000000"/>
          <w:sz w:val="24"/>
          <w:szCs w:val="24"/>
          <w:lang w:val="uk-UA" w:bidi="en-US"/>
        </w:rPr>
        <w:t xml:space="preserve">Загірненської </w:t>
      </w:r>
      <w:r w:rsidRPr="00AE0F4A">
        <w:rPr>
          <w:rFonts w:ascii="Times New Roman" w:eastAsia="Microsoft Sans Serif" w:hAnsi="Times New Roman" w:cs="Times New Roman"/>
          <w:b/>
          <w:color w:val="000000"/>
          <w:sz w:val="24"/>
          <w:szCs w:val="24"/>
          <w:lang w:val="uk-UA" w:bidi="en-US"/>
        </w:rPr>
        <w:t>гімназії  Стрийської міської ради</w:t>
      </w:r>
    </w:p>
    <w:p w14:paraId="42E0C68F" w14:textId="77777777" w:rsidR="00F71142" w:rsidRPr="00845FC5" w:rsidRDefault="00AE0F4A" w:rsidP="00845FC5">
      <w:pPr>
        <w:widowControl w:val="0"/>
        <w:tabs>
          <w:tab w:val="left" w:pos="708"/>
        </w:tabs>
        <w:spacing w:after="0" w:line="240" w:lineRule="auto"/>
        <w:jc w:val="center"/>
        <w:rPr>
          <w:rFonts w:ascii="Times New Roman" w:eastAsia="Microsoft Sans Serif" w:hAnsi="Times New Roman" w:cs="Times New Roman"/>
          <w:b/>
          <w:color w:val="000000"/>
          <w:sz w:val="24"/>
          <w:szCs w:val="24"/>
          <w:lang w:val="uk-UA" w:bidi="en-US"/>
        </w:rPr>
      </w:pPr>
      <w:r w:rsidRPr="00845FC5">
        <w:rPr>
          <w:rFonts w:ascii="Times New Roman" w:eastAsia="Microsoft Sans Serif" w:hAnsi="Times New Roman" w:cs="Times New Roman"/>
          <w:b/>
          <w:color w:val="000000"/>
          <w:sz w:val="24"/>
          <w:szCs w:val="24"/>
          <w:lang w:val="uk-UA" w:bidi="en-US"/>
        </w:rPr>
        <w:t>Стрийського району Львівської області</w:t>
      </w:r>
    </w:p>
    <w:p w14:paraId="442E461F" w14:textId="2D5270A2" w:rsidR="00F71142" w:rsidRDefault="00AE0F4A" w:rsidP="00845FC5">
      <w:pPr>
        <w:widowControl w:val="0"/>
        <w:tabs>
          <w:tab w:val="left" w:pos="708"/>
        </w:tabs>
        <w:spacing w:after="0" w:line="240" w:lineRule="auto"/>
        <w:jc w:val="center"/>
        <w:rPr>
          <w:rFonts w:ascii="Times New Roman" w:eastAsia="Microsoft Sans Serif" w:hAnsi="Times New Roman" w:cs="Times New Roman"/>
          <w:b/>
          <w:color w:val="000000"/>
          <w:sz w:val="24"/>
          <w:szCs w:val="24"/>
          <w:lang w:val="uk-UA" w:bidi="en-US"/>
        </w:rPr>
      </w:pPr>
      <w:r w:rsidRPr="00845FC5">
        <w:rPr>
          <w:rFonts w:ascii="Times New Roman" w:eastAsia="Microsoft Sans Serif" w:hAnsi="Times New Roman" w:cs="Times New Roman"/>
          <w:b/>
          <w:color w:val="000000"/>
          <w:sz w:val="24"/>
          <w:szCs w:val="24"/>
          <w:lang w:val="uk-UA" w:bidi="en-US"/>
        </w:rPr>
        <w:t>н</w:t>
      </w:r>
      <w:r>
        <w:rPr>
          <w:rFonts w:ascii="Times New Roman" w:eastAsia="Microsoft Sans Serif" w:hAnsi="Times New Roman" w:cs="Times New Roman"/>
          <w:b/>
          <w:color w:val="000000"/>
          <w:sz w:val="24"/>
          <w:szCs w:val="24"/>
          <w:lang w:bidi="en-US"/>
        </w:rPr>
        <w:t>а 202</w:t>
      </w:r>
      <w:r w:rsidR="00845FC5">
        <w:rPr>
          <w:rFonts w:ascii="Times New Roman" w:eastAsia="Microsoft Sans Serif" w:hAnsi="Times New Roman" w:cs="Times New Roman"/>
          <w:b/>
          <w:color w:val="000000"/>
          <w:sz w:val="24"/>
          <w:szCs w:val="24"/>
          <w:lang w:val="uk-UA" w:bidi="en-US"/>
        </w:rPr>
        <w:t>5</w:t>
      </w:r>
      <w:r>
        <w:rPr>
          <w:rFonts w:ascii="Times New Roman" w:eastAsia="Microsoft Sans Serif" w:hAnsi="Times New Roman" w:cs="Times New Roman"/>
          <w:b/>
          <w:color w:val="000000"/>
          <w:sz w:val="24"/>
          <w:szCs w:val="24"/>
          <w:lang w:val="uk-UA" w:bidi="en-US"/>
        </w:rPr>
        <w:t>/</w:t>
      </w:r>
      <w:r>
        <w:rPr>
          <w:rFonts w:ascii="Times New Roman" w:eastAsia="Microsoft Sans Serif" w:hAnsi="Times New Roman" w:cs="Times New Roman"/>
          <w:b/>
          <w:color w:val="000000"/>
          <w:sz w:val="24"/>
          <w:szCs w:val="24"/>
          <w:lang w:bidi="en-US"/>
        </w:rPr>
        <w:t>202</w:t>
      </w:r>
      <w:r w:rsidR="00845FC5">
        <w:rPr>
          <w:rFonts w:ascii="Times New Roman" w:eastAsia="Microsoft Sans Serif" w:hAnsi="Times New Roman" w:cs="Times New Roman"/>
          <w:b/>
          <w:color w:val="000000"/>
          <w:sz w:val="24"/>
          <w:szCs w:val="24"/>
          <w:lang w:val="uk-UA" w:bidi="en-US"/>
        </w:rPr>
        <w:t>6</w:t>
      </w:r>
      <w:r>
        <w:rPr>
          <w:rFonts w:ascii="Times New Roman" w:eastAsia="Microsoft Sans Serif" w:hAnsi="Times New Roman" w:cs="Times New Roman"/>
          <w:b/>
          <w:color w:val="000000"/>
          <w:sz w:val="24"/>
          <w:szCs w:val="24"/>
          <w:lang w:bidi="en-US"/>
        </w:rPr>
        <w:t xml:space="preserve"> навчальний рік</w:t>
      </w:r>
      <w:r>
        <w:rPr>
          <w:rFonts w:ascii="Times New Roman" w:eastAsia="Microsoft Sans Serif" w:hAnsi="Times New Roman" w:cs="Times New Roman"/>
          <w:b/>
          <w:color w:val="000000"/>
          <w:sz w:val="24"/>
          <w:szCs w:val="24"/>
          <w:lang w:val="uk-UA" w:bidi="en-US"/>
        </w:rPr>
        <w:t>,</w:t>
      </w:r>
    </w:p>
    <w:p w14:paraId="3E44FBDD" w14:textId="4EB7CC58" w:rsidR="00F71142" w:rsidRPr="00AE0F4A" w:rsidRDefault="00AE0F4A" w:rsidP="00845FC5">
      <w:pPr>
        <w:widowControl w:val="0"/>
        <w:tabs>
          <w:tab w:val="left" w:pos="708"/>
        </w:tabs>
        <w:spacing w:after="0" w:line="240" w:lineRule="auto"/>
        <w:jc w:val="center"/>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val="uk-UA" w:bidi="en-US"/>
        </w:rPr>
        <w:t xml:space="preserve">складений </w:t>
      </w:r>
      <w:r w:rsidR="00187689">
        <w:rPr>
          <w:rFonts w:ascii="Times New Roman" w:eastAsia="Microsoft Sans Serif" w:hAnsi="Times New Roman" w:cs="Times New Roman"/>
          <w:color w:val="000000"/>
          <w:sz w:val="24"/>
          <w:szCs w:val="24"/>
          <w:lang w:val="uk-UA" w:bidi="en-US"/>
        </w:rPr>
        <w:t xml:space="preserve"> відповідно до наказу МОН України  </w:t>
      </w:r>
      <w:r>
        <w:rPr>
          <w:rFonts w:ascii="Times New Roman" w:eastAsia="Microsoft Sans Serif" w:hAnsi="Times New Roman" w:cs="Times New Roman"/>
          <w:color w:val="000000"/>
          <w:sz w:val="24"/>
          <w:szCs w:val="24"/>
          <w:lang w:val="uk-UA" w:bidi="en-US"/>
        </w:rPr>
        <w:t xml:space="preserve">від </w:t>
      </w:r>
      <w:r w:rsidR="00187689">
        <w:rPr>
          <w:rFonts w:ascii="Times New Roman" w:eastAsia="Microsoft Sans Serif" w:hAnsi="Times New Roman" w:cs="Times New Roman"/>
          <w:color w:val="000000"/>
          <w:sz w:val="24"/>
          <w:szCs w:val="24"/>
          <w:lang w:val="uk-UA" w:bidi="en-US"/>
        </w:rPr>
        <w:t>09.08.2024 № 1120</w:t>
      </w:r>
      <w:r>
        <w:rPr>
          <w:rFonts w:ascii="Times New Roman" w:eastAsia="Microsoft Sans Serif" w:hAnsi="Times New Roman" w:cs="Times New Roman"/>
          <w:color w:val="000000"/>
          <w:sz w:val="24"/>
          <w:szCs w:val="24"/>
          <w:lang w:val="uk-UA" w:bidi="en-US"/>
        </w:rPr>
        <w:t xml:space="preserve"> року</w:t>
      </w:r>
    </w:p>
    <w:tbl>
      <w:tblPr>
        <w:tblW w:w="10632" w:type="dxa"/>
        <w:tblLayout w:type="fixed"/>
        <w:tblLook w:val="04A0" w:firstRow="1" w:lastRow="0" w:firstColumn="1" w:lastColumn="0" w:noHBand="0" w:noVBand="1"/>
      </w:tblPr>
      <w:tblGrid>
        <w:gridCol w:w="2668"/>
        <w:gridCol w:w="2717"/>
        <w:gridCol w:w="2571"/>
        <w:gridCol w:w="834"/>
        <w:gridCol w:w="850"/>
        <w:gridCol w:w="992"/>
      </w:tblGrid>
      <w:tr w:rsidR="00F71142" w14:paraId="120E7787" w14:textId="77777777" w:rsidTr="00845FC5">
        <w:trPr>
          <w:trHeight w:val="600"/>
        </w:trPr>
        <w:tc>
          <w:tcPr>
            <w:tcW w:w="2668"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777F16A3" w14:textId="77777777" w:rsidR="00F71142" w:rsidRDefault="00AE0F4A" w:rsidP="00DE7D40">
            <w:pPr>
              <w:widowControl w:val="0"/>
              <w:spacing w:after="0" w:line="276" w:lineRule="auto"/>
              <w:jc w:val="both"/>
              <w:rPr>
                <w:rFonts w:ascii="Times New Roman" w:eastAsia="Times New Roman" w:hAnsi="Times New Roman" w:cs="Times New Roman"/>
                <w:b/>
                <w:bCs/>
                <w:color w:val="000000"/>
                <w:sz w:val="20"/>
                <w:szCs w:val="20"/>
                <w:lang w:eastAsia="ru-RU" w:bidi="en-US"/>
              </w:rPr>
            </w:pPr>
            <w:r>
              <w:rPr>
                <w:rFonts w:ascii="Times New Roman" w:eastAsia="Times New Roman" w:hAnsi="Times New Roman" w:cs="Times New Roman"/>
                <w:b/>
                <w:bCs/>
                <w:color w:val="000000"/>
                <w:sz w:val="20"/>
                <w:szCs w:val="20"/>
                <w:lang w:eastAsia="ru-RU" w:bidi="en-US"/>
              </w:rPr>
              <w:t>Галузь</w:t>
            </w:r>
          </w:p>
        </w:tc>
        <w:tc>
          <w:tcPr>
            <w:tcW w:w="2717" w:type="dxa"/>
            <w:tcBorders>
              <w:top w:val="single" w:sz="4" w:space="0" w:color="auto"/>
              <w:left w:val="nil"/>
              <w:bottom w:val="single" w:sz="4" w:space="0" w:color="auto"/>
              <w:right w:val="single" w:sz="4" w:space="0" w:color="auto"/>
            </w:tcBorders>
            <w:shd w:val="clear" w:color="auto" w:fill="BFBFBF"/>
            <w:vAlign w:val="center"/>
          </w:tcPr>
          <w:p w14:paraId="619464BF" w14:textId="77777777" w:rsidR="00F71142" w:rsidRDefault="00AE0F4A" w:rsidP="00DE7D40">
            <w:pPr>
              <w:widowControl w:val="0"/>
              <w:spacing w:after="0" w:line="276" w:lineRule="auto"/>
              <w:jc w:val="both"/>
              <w:rPr>
                <w:rFonts w:ascii="Times New Roman" w:eastAsia="Times New Roman" w:hAnsi="Times New Roman" w:cs="Times New Roman"/>
                <w:b/>
                <w:bCs/>
                <w:color w:val="000000"/>
                <w:sz w:val="20"/>
                <w:szCs w:val="20"/>
                <w:lang w:eastAsia="ru-RU" w:bidi="en-US"/>
              </w:rPr>
            </w:pPr>
            <w:r>
              <w:rPr>
                <w:rFonts w:ascii="Times New Roman" w:eastAsia="Times New Roman" w:hAnsi="Times New Roman" w:cs="Times New Roman"/>
                <w:b/>
                <w:bCs/>
                <w:color w:val="000000"/>
                <w:sz w:val="20"/>
                <w:szCs w:val="20"/>
                <w:lang w:eastAsia="ru-RU" w:bidi="en-US"/>
              </w:rPr>
              <w:t>Інтегрований курс</w:t>
            </w:r>
          </w:p>
        </w:tc>
        <w:tc>
          <w:tcPr>
            <w:tcW w:w="2571" w:type="dxa"/>
            <w:tcBorders>
              <w:top w:val="single" w:sz="4" w:space="0" w:color="auto"/>
              <w:left w:val="nil"/>
              <w:bottom w:val="single" w:sz="4" w:space="0" w:color="auto"/>
              <w:right w:val="single" w:sz="4" w:space="0" w:color="auto"/>
            </w:tcBorders>
            <w:shd w:val="clear" w:color="auto" w:fill="BFBFBF"/>
            <w:vAlign w:val="center"/>
          </w:tcPr>
          <w:p w14:paraId="14E9E535" w14:textId="77777777" w:rsidR="00F71142" w:rsidRDefault="00AE0F4A" w:rsidP="00DE7D40">
            <w:pPr>
              <w:widowControl w:val="0"/>
              <w:spacing w:after="0" w:line="276" w:lineRule="auto"/>
              <w:jc w:val="both"/>
              <w:rPr>
                <w:rFonts w:ascii="Times New Roman" w:eastAsia="Times New Roman" w:hAnsi="Times New Roman" w:cs="Times New Roman"/>
                <w:b/>
                <w:bCs/>
                <w:color w:val="000000"/>
                <w:sz w:val="20"/>
                <w:szCs w:val="20"/>
                <w:lang w:eastAsia="ru-RU" w:bidi="en-US"/>
              </w:rPr>
            </w:pPr>
            <w:r>
              <w:rPr>
                <w:rFonts w:ascii="Times New Roman" w:eastAsia="Times New Roman" w:hAnsi="Times New Roman" w:cs="Times New Roman"/>
                <w:b/>
                <w:bCs/>
                <w:color w:val="000000"/>
                <w:sz w:val="20"/>
                <w:szCs w:val="20"/>
                <w:lang w:eastAsia="ru-RU" w:bidi="en-US"/>
              </w:rPr>
              <w:t>Предмет</w:t>
            </w:r>
          </w:p>
        </w:tc>
        <w:tc>
          <w:tcPr>
            <w:tcW w:w="834" w:type="dxa"/>
            <w:tcBorders>
              <w:top w:val="single" w:sz="4" w:space="0" w:color="auto"/>
              <w:left w:val="nil"/>
              <w:bottom w:val="single" w:sz="4" w:space="0" w:color="auto"/>
              <w:right w:val="single" w:sz="4" w:space="0" w:color="auto"/>
            </w:tcBorders>
            <w:shd w:val="clear" w:color="auto" w:fill="BFBFBF"/>
            <w:vAlign w:val="center"/>
          </w:tcPr>
          <w:p w14:paraId="6C0AD25B" w14:textId="77777777" w:rsidR="00F71142" w:rsidRDefault="00AE0F4A" w:rsidP="00DE7D40">
            <w:pPr>
              <w:widowControl w:val="0"/>
              <w:spacing w:after="0" w:line="276" w:lineRule="auto"/>
              <w:jc w:val="both"/>
              <w:rPr>
                <w:rFonts w:ascii="Times New Roman" w:eastAsia="Times New Roman" w:hAnsi="Times New Roman" w:cs="Times New Roman"/>
                <w:b/>
                <w:bCs/>
                <w:color w:val="000000"/>
                <w:sz w:val="20"/>
                <w:szCs w:val="20"/>
                <w:lang w:eastAsia="ru-RU" w:bidi="en-US"/>
              </w:rPr>
            </w:pPr>
            <w:r>
              <w:rPr>
                <w:rFonts w:ascii="Times New Roman" w:eastAsia="Times New Roman" w:hAnsi="Times New Roman" w:cs="Times New Roman"/>
                <w:b/>
                <w:bCs/>
                <w:color w:val="000000"/>
                <w:sz w:val="20"/>
                <w:szCs w:val="20"/>
                <w:lang w:eastAsia="ru-RU" w:bidi="en-US"/>
              </w:rPr>
              <w:t>Індекс галузі</w:t>
            </w:r>
          </w:p>
        </w:tc>
        <w:tc>
          <w:tcPr>
            <w:tcW w:w="850" w:type="dxa"/>
            <w:tcBorders>
              <w:top w:val="single" w:sz="4" w:space="0" w:color="auto"/>
              <w:left w:val="nil"/>
              <w:bottom w:val="single" w:sz="4" w:space="0" w:color="auto"/>
              <w:right w:val="single" w:sz="4" w:space="0" w:color="auto"/>
            </w:tcBorders>
            <w:shd w:val="clear" w:color="auto" w:fill="BFBFBF"/>
            <w:vAlign w:val="center"/>
          </w:tcPr>
          <w:p w14:paraId="7634DE6C" w14:textId="77777777" w:rsidR="00F71142" w:rsidRDefault="00AE0F4A" w:rsidP="00DE7D40">
            <w:pPr>
              <w:widowControl w:val="0"/>
              <w:spacing w:after="0" w:line="276" w:lineRule="auto"/>
              <w:jc w:val="both"/>
              <w:rPr>
                <w:rFonts w:ascii="Times New Roman" w:eastAsia="Times New Roman" w:hAnsi="Times New Roman" w:cs="Times New Roman"/>
                <w:b/>
                <w:bCs/>
                <w:color w:val="000000"/>
                <w:sz w:val="20"/>
                <w:szCs w:val="20"/>
                <w:lang w:eastAsia="ru-RU" w:bidi="en-US"/>
              </w:rPr>
            </w:pPr>
            <w:r>
              <w:rPr>
                <w:rFonts w:ascii="Times New Roman" w:eastAsia="Times New Roman" w:hAnsi="Times New Roman" w:cs="Times New Roman"/>
                <w:b/>
                <w:bCs/>
                <w:color w:val="000000"/>
                <w:sz w:val="20"/>
                <w:szCs w:val="20"/>
                <w:lang w:eastAsia="ru-RU" w:bidi="en-US"/>
              </w:rPr>
              <w:t>5 клас</w:t>
            </w:r>
          </w:p>
        </w:tc>
        <w:tc>
          <w:tcPr>
            <w:tcW w:w="992" w:type="dxa"/>
            <w:tcBorders>
              <w:top w:val="single" w:sz="4" w:space="0" w:color="auto"/>
              <w:left w:val="nil"/>
              <w:bottom w:val="single" w:sz="4" w:space="0" w:color="auto"/>
              <w:right w:val="single" w:sz="4" w:space="0" w:color="auto"/>
            </w:tcBorders>
            <w:shd w:val="clear" w:color="auto" w:fill="BFBFBF"/>
          </w:tcPr>
          <w:p w14:paraId="6545CEB1" w14:textId="77777777" w:rsidR="00F71142" w:rsidRDefault="00AE0F4A" w:rsidP="00DE7D40">
            <w:pPr>
              <w:widowControl w:val="0"/>
              <w:spacing w:after="0" w:line="276" w:lineRule="auto"/>
              <w:jc w:val="both"/>
              <w:rPr>
                <w:rFonts w:ascii="Times New Roman" w:eastAsia="Times New Roman" w:hAnsi="Times New Roman" w:cs="Times New Roman"/>
                <w:b/>
                <w:bCs/>
                <w:color w:val="000000"/>
                <w:sz w:val="20"/>
                <w:szCs w:val="20"/>
                <w:lang w:val="uk-UA" w:eastAsia="ru-RU" w:bidi="en-US"/>
              </w:rPr>
            </w:pPr>
            <w:r>
              <w:rPr>
                <w:rFonts w:ascii="Times New Roman" w:eastAsia="Times New Roman" w:hAnsi="Times New Roman" w:cs="Times New Roman"/>
                <w:b/>
                <w:bCs/>
                <w:color w:val="000000"/>
                <w:sz w:val="20"/>
                <w:szCs w:val="20"/>
                <w:lang w:val="uk-UA" w:eastAsia="ru-RU" w:bidi="en-US"/>
              </w:rPr>
              <w:t>6</w:t>
            </w:r>
          </w:p>
          <w:p w14:paraId="42174713" w14:textId="77777777" w:rsidR="00F71142" w:rsidRDefault="00AE0F4A" w:rsidP="00DE7D40">
            <w:pPr>
              <w:widowControl w:val="0"/>
              <w:spacing w:after="0" w:line="276" w:lineRule="auto"/>
              <w:jc w:val="both"/>
              <w:rPr>
                <w:rFonts w:ascii="Times New Roman" w:eastAsia="Times New Roman" w:hAnsi="Times New Roman" w:cs="Times New Roman"/>
                <w:b/>
                <w:bCs/>
                <w:color w:val="000000"/>
                <w:sz w:val="20"/>
                <w:szCs w:val="20"/>
                <w:lang w:val="uk-UA" w:eastAsia="ru-RU" w:bidi="en-US"/>
              </w:rPr>
            </w:pPr>
            <w:r>
              <w:rPr>
                <w:rFonts w:ascii="Times New Roman" w:eastAsia="Times New Roman" w:hAnsi="Times New Roman" w:cs="Times New Roman"/>
                <w:b/>
                <w:bCs/>
                <w:color w:val="000000"/>
                <w:sz w:val="20"/>
                <w:szCs w:val="20"/>
                <w:lang w:val="uk-UA" w:eastAsia="ru-RU" w:bidi="en-US"/>
              </w:rPr>
              <w:t>клас</w:t>
            </w:r>
          </w:p>
        </w:tc>
      </w:tr>
      <w:tr w:rsidR="00F71142" w14:paraId="366EA96A" w14:textId="77777777" w:rsidTr="00845FC5">
        <w:trPr>
          <w:trHeight w:val="300"/>
        </w:trPr>
        <w:tc>
          <w:tcPr>
            <w:tcW w:w="2668" w:type="dxa"/>
            <w:vMerge w:val="restart"/>
            <w:tcBorders>
              <w:top w:val="nil"/>
              <w:left w:val="single" w:sz="4" w:space="0" w:color="auto"/>
              <w:bottom w:val="single" w:sz="4" w:space="0" w:color="auto"/>
              <w:right w:val="single" w:sz="4" w:space="0" w:color="auto"/>
            </w:tcBorders>
            <w:vAlign w:val="center"/>
          </w:tcPr>
          <w:p w14:paraId="500C1E6E"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eastAsia="ru-RU" w:bidi="en-US"/>
              </w:rPr>
            </w:pPr>
            <w:r>
              <w:rPr>
                <w:rFonts w:ascii="Times New Roman" w:eastAsia="Times New Roman" w:hAnsi="Times New Roman" w:cs="Times New Roman"/>
                <w:color w:val="000000"/>
                <w:sz w:val="20"/>
                <w:szCs w:val="20"/>
                <w:lang w:eastAsia="ru-RU" w:bidi="en-US"/>
              </w:rPr>
              <w:t>Мовно-літературна</w:t>
            </w:r>
          </w:p>
        </w:tc>
        <w:tc>
          <w:tcPr>
            <w:tcW w:w="2717" w:type="dxa"/>
            <w:vMerge w:val="restart"/>
            <w:tcBorders>
              <w:top w:val="nil"/>
              <w:left w:val="single" w:sz="4" w:space="0" w:color="auto"/>
              <w:bottom w:val="single" w:sz="4" w:space="0" w:color="000000"/>
              <w:right w:val="single" w:sz="4" w:space="0" w:color="auto"/>
            </w:tcBorders>
            <w:shd w:val="clear" w:color="auto" w:fill="D9D9D9"/>
            <w:vAlign w:val="center"/>
          </w:tcPr>
          <w:p w14:paraId="7BF83820"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eastAsia="ru-RU" w:bidi="en-US"/>
              </w:rPr>
            </w:pPr>
            <w:r>
              <w:rPr>
                <w:rFonts w:ascii="Times New Roman" w:eastAsia="Times New Roman" w:hAnsi="Times New Roman" w:cs="Times New Roman"/>
                <w:color w:val="000000"/>
                <w:sz w:val="20"/>
                <w:szCs w:val="20"/>
                <w:lang w:val="en-US" w:eastAsia="ru-RU" w:bidi="en-US"/>
              </w:rPr>
              <w:t> </w:t>
            </w:r>
          </w:p>
        </w:tc>
        <w:tc>
          <w:tcPr>
            <w:tcW w:w="2571" w:type="dxa"/>
            <w:tcBorders>
              <w:top w:val="nil"/>
              <w:left w:val="nil"/>
              <w:bottom w:val="single" w:sz="4" w:space="0" w:color="auto"/>
              <w:right w:val="single" w:sz="4" w:space="0" w:color="auto"/>
            </w:tcBorders>
            <w:noWrap/>
            <w:vAlign w:val="center"/>
          </w:tcPr>
          <w:p w14:paraId="7C8E1F7A"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eastAsia="ru-RU" w:bidi="en-US"/>
              </w:rPr>
            </w:pPr>
            <w:r>
              <w:rPr>
                <w:rFonts w:ascii="Times New Roman" w:eastAsia="Times New Roman" w:hAnsi="Times New Roman" w:cs="Times New Roman"/>
                <w:color w:val="000000"/>
                <w:sz w:val="20"/>
                <w:szCs w:val="20"/>
                <w:lang w:eastAsia="ru-RU" w:bidi="en-US"/>
              </w:rPr>
              <w:t>Українська мова</w:t>
            </w:r>
          </w:p>
        </w:tc>
        <w:tc>
          <w:tcPr>
            <w:tcW w:w="834" w:type="dxa"/>
            <w:tcBorders>
              <w:top w:val="nil"/>
              <w:left w:val="nil"/>
              <w:bottom w:val="single" w:sz="4" w:space="0" w:color="auto"/>
              <w:right w:val="single" w:sz="4" w:space="0" w:color="auto"/>
            </w:tcBorders>
            <w:noWrap/>
            <w:vAlign w:val="center"/>
          </w:tcPr>
          <w:p w14:paraId="735A9543"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eastAsia="ru-RU" w:bidi="en-US"/>
              </w:rPr>
            </w:pPr>
            <w:r>
              <w:rPr>
                <w:rFonts w:ascii="Times New Roman" w:eastAsia="Times New Roman" w:hAnsi="Times New Roman" w:cs="Times New Roman"/>
                <w:color w:val="000000"/>
                <w:sz w:val="20"/>
                <w:szCs w:val="20"/>
                <w:lang w:eastAsia="ru-RU" w:bidi="en-US"/>
              </w:rPr>
              <w:t>МОВ</w:t>
            </w:r>
          </w:p>
        </w:tc>
        <w:tc>
          <w:tcPr>
            <w:tcW w:w="850" w:type="dxa"/>
            <w:tcBorders>
              <w:top w:val="nil"/>
              <w:left w:val="nil"/>
              <w:bottom w:val="single" w:sz="4" w:space="0" w:color="auto"/>
              <w:right w:val="single" w:sz="4" w:space="0" w:color="auto"/>
            </w:tcBorders>
            <w:noWrap/>
            <w:vAlign w:val="center"/>
          </w:tcPr>
          <w:p w14:paraId="751D149C"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eastAsia="ru-RU" w:bidi="en-US"/>
              </w:rPr>
            </w:pPr>
            <w:r>
              <w:rPr>
                <w:rFonts w:ascii="Times New Roman" w:eastAsia="Times New Roman" w:hAnsi="Times New Roman" w:cs="Times New Roman"/>
                <w:color w:val="000000"/>
                <w:sz w:val="20"/>
                <w:szCs w:val="20"/>
                <w:lang w:eastAsia="ru-RU" w:bidi="en-US"/>
              </w:rPr>
              <w:t>4</w:t>
            </w:r>
          </w:p>
        </w:tc>
        <w:tc>
          <w:tcPr>
            <w:tcW w:w="992" w:type="dxa"/>
            <w:tcBorders>
              <w:top w:val="nil"/>
              <w:left w:val="nil"/>
              <w:bottom w:val="single" w:sz="4" w:space="0" w:color="auto"/>
              <w:right w:val="single" w:sz="4" w:space="0" w:color="auto"/>
            </w:tcBorders>
          </w:tcPr>
          <w:p w14:paraId="77ACACD0"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4</w:t>
            </w:r>
          </w:p>
        </w:tc>
      </w:tr>
      <w:tr w:rsidR="00F71142" w14:paraId="2B3708F3" w14:textId="77777777" w:rsidTr="00845FC5">
        <w:trPr>
          <w:trHeight w:val="300"/>
        </w:trPr>
        <w:tc>
          <w:tcPr>
            <w:tcW w:w="2668" w:type="dxa"/>
            <w:vMerge/>
            <w:tcBorders>
              <w:top w:val="nil"/>
              <w:left w:val="single" w:sz="4" w:space="0" w:color="auto"/>
              <w:bottom w:val="single" w:sz="4" w:space="0" w:color="auto"/>
              <w:right w:val="single" w:sz="4" w:space="0" w:color="auto"/>
            </w:tcBorders>
            <w:vAlign w:val="center"/>
          </w:tcPr>
          <w:p w14:paraId="4E66191B" w14:textId="77777777" w:rsidR="00F71142" w:rsidRDefault="00F71142" w:rsidP="00DE7D40">
            <w:pPr>
              <w:spacing w:after="0" w:line="276" w:lineRule="auto"/>
              <w:jc w:val="both"/>
              <w:rPr>
                <w:rFonts w:ascii="Times New Roman" w:eastAsia="Times New Roman" w:hAnsi="Times New Roman" w:cs="Times New Roman"/>
                <w:color w:val="000000"/>
                <w:sz w:val="20"/>
                <w:szCs w:val="20"/>
                <w:lang w:eastAsia="ru-RU" w:bidi="en-US"/>
              </w:rPr>
            </w:pPr>
          </w:p>
        </w:tc>
        <w:tc>
          <w:tcPr>
            <w:tcW w:w="2717" w:type="dxa"/>
            <w:vMerge/>
            <w:tcBorders>
              <w:top w:val="nil"/>
              <w:left w:val="single" w:sz="4" w:space="0" w:color="auto"/>
              <w:bottom w:val="single" w:sz="4" w:space="0" w:color="000000"/>
              <w:right w:val="single" w:sz="4" w:space="0" w:color="auto"/>
            </w:tcBorders>
            <w:vAlign w:val="center"/>
          </w:tcPr>
          <w:p w14:paraId="3DDDF33B" w14:textId="77777777" w:rsidR="00F71142" w:rsidRDefault="00F71142" w:rsidP="00DE7D40">
            <w:pPr>
              <w:spacing w:after="0" w:line="276" w:lineRule="auto"/>
              <w:jc w:val="both"/>
              <w:rPr>
                <w:rFonts w:ascii="Times New Roman" w:eastAsia="Times New Roman" w:hAnsi="Times New Roman" w:cs="Times New Roman"/>
                <w:color w:val="000000"/>
                <w:sz w:val="20"/>
                <w:szCs w:val="20"/>
                <w:lang w:eastAsia="ru-RU" w:bidi="en-US"/>
              </w:rPr>
            </w:pPr>
          </w:p>
        </w:tc>
        <w:tc>
          <w:tcPr>
            <w:tcW w:w="2571" w:type="dxa"/>
            <w:tcBorders>
              <w:top w:val="nil"/>
              <w:left w:val="nil"/>
              <w:bottom w:val="single" w:sz="4" w:space="0" w:color="auto"/>
              <w:right w:val="single" w:sz="4" w:space="0" w:color="auto"/>
            </w:tcBorders>
            <w:noWrap/>
            <w:vAlign w:val="center"/>
          </w:tcPr>
          <w:p w14:paraId="06C8F0C9"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eastAsia="ru-RU" w:bidi="en-US"/>
              </w:rPr>
            </w:pPr>
            <w:r>
              <w:rPr>
                <w:rFonts w:ascii="Times New Roman" w:eastAsia="Times New Roman" w:hAnsi="Times New Roman" w:cs="Times New Roman"/>
                <w:color w:val="000000"/>
                <w:sz w:val="20"/>
                <w:szCs w:val="20"/>
                <w:lang w:eastAsia="ru-RU" w:bidi="en-US"/>
              </w:rPr>
              <w:t>Українська література</w:t>
            </w:r>
          </w:p>
        </w:tc>
        <w:tc>
          <w:tcPr>
            <w:tcW w:w="834" w:type="dxa"/>
            <w:tcBorders>
              <w:top w:val="nil"/>
              <w:left w:val="nil"/>
              <w:bottom w:val="single" w:sz="4" w:space="0" w:color="auto"/>
              <w:right w:val="single" w:sz="4" w:space="0" w:color="auto"/>
            </w:tcBorders>
            <w:noWrap/>
            <w:vAlign w:val="center"/>
          </w:tcPr>
          <w:p w14:paraId="65C9F408"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eastAsia="ru-RU" w:bidi="en-US"/>
              </w:rPr>
            </w:pPr>
            <w:r>
              <w:rPr>
                <w:rFonts w:ascii="Times New Roman" w:eastAsia="Times New Roman" w:hAnsi="Times New Roman" w:cs="Times New Roman"/>
                <w:color w:val="000000"/>
                <w:sz w:val="20"/>
                <w:szCs w:val="20"/>
                <w:lang w:eastAsia="ru-RU" w:bidi="en-US"/>
              </w:rPr>
              <w:t>МОВ</w:t>
            </w:r>
          </w:p>
        </w:tc>
        <w:tc>
          <w:tcPr>
            <w:tcW w:w="850" w:type="dxa"/>
            <w:tcBorders>
              <w:top w:val="nil"/>
              <w:left w:val="nil"/>
              <w:bottom w:val="single" w:sz="4" w:space="0" w:color="auto"/>
              <w:right w:val="single" w:sz="4" w:space="0" w:color="auto"/>
            </w:tcBorders>
            <w:noWrap/>
            <w:vAlign w:val="center"/>
          </w:tcPr>
          <w:p w14:paraId="0FA3CCC6"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eastAsia="ru-RU" w:bidi="en-US"/>
              </w:rPr>
            </w:pPr>
            <w:r>
              <w:rPr>
                <w:rFonts w:ascii="Times New Roman" w:eastAsia="Times New Roman" w:hAnsi="Times New Roman" w:cs="Times New Roman"/>
                <w:color w:val="000000"/>
                <w:sz w:val="20"/>
                <w:szCs w:val="20"/>
                <w:lang w:eastAsia="ru-RU" w:bidi="en-US"/>
              </w:rPr>
              <w:t>2</w:t>
            </w:r>
          </w:p>
        </w:tc>
        <w:tc>
          <w:tcPr>
            <w:tcW w:w="992" w:type="dxa"/>
            <w:tcBorders>
              <w:top w:val="nil"/>
              <w:left w:val="nil"/>
              <w:bottom w:val="single" w:sz="4" w:space="0" w:color="auto"/>
              <w:right w:val="single" w:sz="4" w:space="0" w:color="auto"/>
            </w:tcBorders>
          </w:tcPr>
          <w:p w14:paraId="19F370B1"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2</w:t>
            </w:r>
          </w:p>
        </w:tc>
      </w:tr>
      <w:tr w:rsidR="00F71142" w14:paraId="1A2F9B1D" w14:textId="77777777" w:rsidTr="00845FC5">
        <w:trPr>
          <w:trHeight w:val="300"/>
        </w:trPr>
        <w:tc>
          <w:tcPr>
            <w:tcW w:w="2668" w:type="dxa"/>
            <w:vMerge/>
            <w:tcBorders>
              <w:top w:val="nil"/>
              <w:left w:val="single" w:sz="4" w:space="0" w:color="auto"/>
              <w:bottom w:val="single" w:sz="4" w:space="0" w:color="auto"/>
              <w:right w:val="single" w:sz="4" w:space="0" w:color="auto"/>
            </w:tcBorders>
            <w:vAlign w:val="center"/>
          </w:tcPr>
          <w:p w14:paraId="795F1329" w14:textId="77777777" w:rsidR="00F71142" w:rsidRDefault="00F71142" w:rsidP="00DE7D40">
            <w:pPr>
              <w:spacing w:after="0" w:line="276" w:lineRule="auto"/>
              <w:jc w:val="both"/>
              <w:rPr>
                <w:rFonts w:ascii="Times New Roman" w:eastAsia="Times New Roman" w:hAnsi="Times New Roman" w:cs="Times New Roman"/>
                <w:color w:val="000000"/>
                <w:sz w:val="20"/>
                <w:szCs w:val="20"/>
                <w:lang w:eastAsia="ru-RU" w:bidi="en-US"/>
              </w:rPr>
            </w:pPr>
          </w:p>
        </w:tc>
        <w:tc>
          <w:tcPr>
            <w:tcW w:w="2717" w:type="dxa"/>
            <w:vMerge/>
            <w:tcBorders>
              <w:top w:val="nil"/>
              <w:left w:val="single" w:sz="4" w:space="0" w:color="auto"/>
              <w:bottom w:val="single" w:sz="4" w:space="0" w:color="000000"/>
              <w:right w:val="single" w:sz="4" w:space="0" w:color="auto"/>
            </w:tcBorders>
            <w:vAlign w:val="center"/>
          </w:tcPr>
          <w:p w14:paraId="4F6F17A3" w14:textId="77777777" w:rsidR="00F71142" w:rsidRDefault="00F71142" w:rsidP="00DE7D40">
            <w:pPr>
              <w:spacing w:after="0" w:line="276" w:lineRule="auto"/>
              <w:jc w:val="both"/>
              <w:rPr>
                <w:rFonts w:ascii="Times New Roman" w:eastAsia="Times New Roman" w:hAnsi="Times New Roman" w:cs="Times New Roman"/>
                <w:color w:val="000000"/>
                <w:sz w:val="20"/>
                <w:szCs w:val="20"/>
                <w:lang w:eastAsia="ru-RU" w:bidi="en-US"/>
              </w:rPr>
            </w:pPr>
          </w:p>
        </w:tc>
        <w:tc>
          <w:tcPr>
            <w:tcW w:w="2571" w:type="dxa"/>
            <w:tcBorders>
              <w:top w:val="nil"/>
              <w:left w:val="nil"/>
              <w:bottom w:val="single" w:sz="4" w:space="0" w:color="auto"/>
              <w:right w:val="single" w:sz="4" w:space="0" w:color="auto"/>
            </w:tcBorders>
            <w:noWrap/>
            <w:vAlign w:val="center"/>
          </w:tcPr>
          <w:p w14:paraId="73EA98E9"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Зарубіжна література</w:t>
            </w:r>
          </w:p>
        </w:tc>
        <w:tc>
          <w:tcPr>
            <w:tcW w:w="834" w:type="dxa"/>
            <w:tcBorders>
              <w:top w:val="nil"/>
              <w:left w:val="nil"/>
              <w:bottom w:val="single" w:sz="4" w:space="0" w:color="auto"/>
              <w:right w:val="single" w:sz="4" w:space="0" w:color="auto"/>
            </w:tcBorders>
            <w:noWrap/>
            <w:vAlign w:val="center"/>
          </w:tcPr>
          <w:p w14:paraId="09F9148A"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МОВ</w:t>
            </w:r>
          </w:p>
        </w:tc>
        <w:tc>
          <w:tcPr>
            <w:tcW w:w="850" w:type="dxa"/>
            <w:tcBorders>
              <w:top w:val="nil"/>
              <w:left w:val="nil"/>
              <w:bottom w:val="single" w:sz="4" w:space="0" w:color="auto"/>
              <w:right w:val="single" w:sz="4" w:space="0" w:color="auto"/>
            </w:tcBorders>
            <w:noWrap/>
            <w:vAlign w:val="center"/>
          </w:tcPr>
          <w:p w14:paraId="3395A935"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2</w:t>
            </w:r>
          </w:p>
        </w:tc>
        <w:tc>
          <w:tcPr>
            <w:tcW w:w="992" w:type="dxa"/>
            <w:tcBorders>
              <w:top w:val="nil"/>
              <w:left w:val="nil"/>
              <w:bottom w:val="single" w:sz="4" w:space="0" w:color="auto"/>
              <w:right w:val="single" w:sz="4" w:space="0" w:color="auto"/>
            </w:tcBorders>
          </w:tcPr>
          <w:p w14:paraId="0F891D24"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2</w:t>
            </w:r>
          </w:p>
        </w:tc>
      </w:tr>
      <w:tr w:rsidR="00F71142" w14:paraId="006F28AC" w14:textId="77777777" w:rsidTr="00845FC5">
        <w:trPr>
          <w:trHeight w:val="300"/>
        </w:trPr>
        <w:tc>
          <w:tcPr>
            <w:tcW w:w="2668" w:type="dxa"/>
            <w:vMerge/>
            <w:tcBorders>
              <w:top w:val="nil"/>
              <w:left w:val="single" w:sz="4" w:space="0" w:color="auto"/>
              <w:bottom w:val="single" w:sz="4" w:space="0" w:color="auto"/>
              <w:right w:val="single" w:sz="4" w:space="0" w:color="auto"/>
            </w:tcBorders>
            <w:vAlign w:val="center"/>
          </w:tcPr>
          <w:p w14:paraId="2F5E6162" w14:textId="77777777" w:rsidR="00F71142" w:rsidRDefault="00F71142" w:rsidP="00DE7D40">
            <w:pPr>
              <w:spacing w:after="0" w:line="276" w:lineRule="auto"/>
              <w:jc w:val="both"/>
              <w:rPr>
                <w:rFonts w:ascii="Times New Roman" w:eastAsia="Times New Roman" w:hAnsi="Times New Roman" w:cs="Times New Roman"/>
                <w:color w:val="000000"/>
                <w:sz w:val="20"/>
                <w:szCs w:val="20"/>
                <w:lang w:eastAsia="ru-RU" w:bidi="en-US"/>
              </w:rPr>
            </w:pPr>
          </w:p>
        </w:tc>
        <w:tc>
          <w:tcPr>
            <w:tcW w:w="2717" w:type="dxa"/>
            <w:vMerge w:val="restart"/>
            <w:tcBorders>
              <w:top w:val="nil"/>
              <w:left w:val="single" w:sz="4" w:space="0" w:color="auto"/>
              <w:bottom w:val="single" w:sz="4" w:space="0" w:color="000000"/>
              <w:right w:val="single" w:sz="4" w:space="0" w:color="auto"/>
            </w:tcBorders>
            <w:vAlign w:val="center"/>
          </w:tcPr>
          <w:p w14:paraId="52CAA8C5"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 </w:t>
            </w:r>
          </w:p>
        </w:tc>
        <w:tc>
          <w:tcPr>
            <w:tcW w:w="2571" w:type="dxa"/>
            <w:tcBorders>
              <w:top w:val="nil"/>
              <w:left w:val="nil"/>
              <w:bottom w:val="single" w:sz="4" w:space="0" w:color="auto"/>
              <w:right w:val="single" w:sz="4" w:space="0" w:color="auto"/>
            </w:tcBorders>
            <w:noWrap/>
            <w:vAlign w:val="center"/>
          </w:tcPr>
          <w:p w14:paraId="43B961F0"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Англійська мова</w:t>
            </w:r>
          </w:p>
        </w:tc>
        <w:tc>
          <w:tcPr>
            <w:tcW w:w="834" w:type="dxa"/>
            <w:tcBorders>
              <w:top w:val="nil"/>
              <w:left w:val="nil"/>
              <w:bottom w:val="single" w:sz="4" w:space="0" w:color="auto"/>
              <w:right w:val="single" w:sz="4" w:space="0" w:color="auto"/>
            </w:tcBorders>
            <w:noWrap/>
            <w:vAlign w:val="center"/>
          </w:tcPr>
          <w:p w14:paraId="39EEFBE5"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МОВ</w:t>
            </w:r>
          </w:p>
        </w:tc>
        <w:tc>
          <w:tcPr>
            <w:tcW w:w="850" w:type="dxa"/>
            <w:tcBorders>
              <w:top w:val="nil"/>
              <w:left w:val="nil"/>
              <w:bottom w:val="single" w:sz="4" w:space="0" w:color="auto"/>
              <w:right w:val="single" w:sz="4" w:space="0" w:color="auto"/>
            </w:tcBorders>
            <w:noWrap/>
            <w:vAlign w:val="center"/>
          </w:tcPr>
          <w:p w14:paraId="20425384" w14:textId="47843FEE" w:rsidR="00F71142" w:rsidRDefault="00EC24A6"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3.5</w:t>
            </w:r>
          </w:p>
        </w:tc>
        <w:tc>
          <w:tcPr>
            <w:tcW w:w="992" w:type="dxa"/>
            <w:tcBorders>
              <w:top w:val="nil"/>
              <w:left w:val="nil"/>
              <w:bottom w:val="single" w:sz="4" w:space="0" w:color="auto"/>
              <w:right w:val="single" w:sz="4" w:space="0" w:color="auto"/>
            </w:tcBorders>
          </w:tcPr>
          <w:p w14:paraId="2B8AA1D5" w14:textId="2AA62C00" w:rsidR="00F71142" w:rsidRDefault="00187689"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3.5</w:t>
            </w:r>
          </w:p>
        </w:tc>
      </w:tr>
      <w:tr w:rsidR="00F71142" w14:paraId="46BF44AD" w14:textId="77777777" w:rsidTr="00845FC5">
        <w:trPr>
          <w:trHeight w:val="90"/>
        </w:trPr>
        <w:tc>
          <w:tcPr>
            <w:tcW w:w="2668" w:type="dxa"/>
            <w:vMerge/>
            <w:tcBorders>
              <w:top w:val="nil"/>
              <w:left w:val="single" w:sz="4" w:space="0" w:color="auto"/>
              <w:bottom w:val="single" w:sz="4" w:space="0" w:color="auto"/>
              <w:right w:val="single" w:sz="4" w:space="0" w:color="auto"/>
            </w:tcBorders>
            <w:vAlign w:val="center"/>
          </w:tcPr>
          <w:p w14:paraId="4377FC1E" w14:textId="77777777" w:rsidR="00F71142" w:rsidRDefault="00F71142" w:rsidP="00DE7D40">
            <w:pPr>
              <w:spacing w:after="0" w:line="276" w:lineRule="auto"/>
              <w:jc w:val="both"/>
              <w:rPr>
                <w:rFonts w:ascii="Times New Roman" w:eastAsia="Times New Roman" w:hAnsi="Times New Roman" w:cs="Times New Roman"/>
                <w:color w:val="000000"/>
                <w:sz w:val="20"/>
                <w:szCs w:val="20"/>
                <w:lang w:eastAsia="ru-RU" w:bidi="en-US"/>
              </w:rPr>
            </w:pPr>
          </w:p>
        </w:tc>
        <w:tc>
          <w:tcPr>
            <w:tcW w:w="2717" w:type="dxa"/>
            <w:vMerge/>
            <w:tcBorders>
              <w:top w:val="nil"/>
              <w:left w:val="single" w:sz="4" w:space="0" w:color="auto"/>
              <w:bottom w:val="single" w:sz="4" w:space="0" w:color="000000"/>
              <w:right w:val="single" w:sz="4" w:space="0" w:color="auto"/>
            </w:tcBorders>
            <w:vAlign w:val="center"/>
          </w:tcPr>
          <w:p w14:paraId="6D0FD620" w14:textId="77777777" w:rsidR="00F71142" w:rsidRDefault="00F71142" w:rsidP="00DE7D40">
            <w:pPr>
              <w:spacing w:after="0" w:line="276" w:lineRule="auto"/>
              <w:jc w:val="both"/>
              <w:rPr>
                <w:rFonts w:ascii="Times New Roman" w:eastAsia="Times New Roman" w:hAnsi="Times New Roman" w:cs="Times New Roman"/>
                <w:color w:val="000000"/>
                <w:sz w:val="20"/>
                <w:szCs w:val="20"/>
                <w:lang w:val="en-US" w:eastAsia="ru-RU" w:bidi="en-US"/>
              </w:rPr>
            </w:pPr>
          </w:p>
        </w:tc>
        <w:tc>
          <w:tcPr>
            <w:tcW w:w="2571" w:type="dxa"/>
            <w:tcBorders>
              <w:top w:val="nil"/>
              <w:left w:val="nil"/>
              <w:bottom w:val="single" w:sz="4" w:space="0" w:color="auto"/>
              <w:right w:val="single" w:sz="4" w:space="0" w:color="auto"/>
            </w:tcBorders>
            <w:noWrap/>
            <w:vAlign w:val="center"/>
          </w:tcPr>
          <w:p w14:paraId="13967D05" w14:textId="77777777" w:rsidR="00F71142" w:rsidRDefault="00F71142" w:rsidP="00DE7D40">
            <w:pPr>
              <w:widowControl w:val="0"/>
              <w:spacing w:after="0" w:line="240" w:lineRule="auto"/>
              <w:jc w:val="both"/>
              <w:rPr>
                <w:rFonts w:ascii="Times New Roman" w:eastAsia="Times New Roman" w:hAnsi="Times New Roman" w:cs="Times New Roman"/>
                <w:color w:val="000000"/>
                <w:sz w:val="20"/>
                <w:szCs w:val="20"/>
                <w:lang w:val="uk-UA" w:eastAsia="ru-RU" w:bidi="en-US"/>
              </w:rPr>
            </w:pPr>
          </w:p>
        </w:tc>
        <w:tc>
          <w:tcPr>
            <w:tcW w:w="834" w:type="dxa"/>
            <w:tcBorders>
              <w:top w:val="nil"/>
              <w:left w:val="nil"/>
              <w:bottom w:val="single" w:sz="4" w:space="0" w:color="auto"/>
              <w:right w:val="single" w:sz="4" w:space="0" w:color="auto"/>
            </w:tcBorders>
            <w:noWrap/>
            <w:vAlign w:val="center"/>
          </w:tcPr>
          <w:p w14:paraId="0F46D1CE" w14:textId="77777777" w:rsidR="00F71142" w:rsidRDefault="00F71142" w:rsidP="00DE7D40">
            <w:pPr>
              <w:spacing w:after="0" w:line="276" w:lineRule="auto"/>
              <w:jc w:val="both"/>
              <w:rPr>
                <w:rFonts w:ascii="Calibri" w:eastAsia="Calibri" w:hAnsi="Calibri" w:cs="Times New Roman"/>
                <w:sz w:val="20"/>
                <w:szCs w:val="20"/>
                <w:lang w:eastAsia="ru-RU"/>
              </w:rPr>
            </w:pPr>
          </w:p>
        </w:tc>
        <w:tc>
          <w:tcPr>
            <w:tcW w:w="850" w:type="dxa"/>
            <w:tcBorders>
              <w:top w:val="nil"/>
              <w:left w:val="nil"/>
              <w:bottom w:val="single" w:sz="4" w:space="0" w:color="auto"/>
              <w:right w:val="single" w:sz="4" w:space="0" w:color="auto"/>
            </w:tcBorders>
            <w:noWrap/>
            <w:vAlign w:val="center"/>
          </w:tcPr>
          <w:p w14:paraId="2AEB8D06" w14:textId="77777777" w:rsidR="00F71142" w:rsidRDefault="00F71142" w:rsidP="00DE7D40">
            <w:pPr>
              <w:spacing w:after="0" w:line="276" w:lineRule="auto"/>
              <w:jc w:val="both"/>
              <w:rPr>
                <w:rFonts w:ascii="Calibri" w:eastAsia="Calibri" w:hAnsi="Calibri" w:cs="Times New Roman"/>
                <w:sz w:val="20"/>
                <w:szCs w:val="20"/>
                <w:lang w:eastAsia="ru-RU"/>
              </w:rPr>
            </w:pPr>
          </w:p>
        </w:tc>
        <w:tc>
          <w:tcPr>
            <w:tcW w:w="992" w:type="dxa"/>
            <w:tcBorders>
              <w:top w:val="nil"/>
              <w:left w:val="nil"/>
              <w:bottom w:val="single" w:sz="4" w:space="0" w:color="auto"/>
              <w:right w:val="single" w:sz="4" w:space="0" w:color="auto"/>
            </w:tcBorders>
          </w:tcPr>
          <w:p w14:paraId="298DFA12" w14:textId="77777777" w:rsidR="00F71142" w:rsidRDefault="00F71142" w:rsidP="00DE7D40">
            <w:pPr>
              <w:spacing w:after="0" w:line="276" w:lineRule="auto"/>
              <w:jc w:val="both"/>
              <w:rPr>
                <w:rFonts w:ascii="Calibri" w:eastAsia="Calibri" w:hAnsi="Calibri" w:cs="Times New Roman"/>
                <w:sz w:val="20"/>
                <w:szCs w:val="20"/>
                <w:lang w:eastAsia="ru-RU"/>
              </w:rPr>
            </w:pPr>
          </w:p>
        </w:tc>
      </w:tr>
      <w:tr w:rsidR="00F71142" w14:paraId="5D4229BD" w14:textId="77777777" w:rsidTr="00845FC5">
        <w:trPr>
          <w:trHeight w:val="300"/>
        </w:trPr>
        <w:tc>
          <w:tcPr>
            <w:tcW w:w="2668" w:type="dxa"/>
            <w:tcBorders>
              <w:top w:val="nil"/>
              <w:left w:val="single" w:sz="4" w:space="0" w:color="auto"/>
              <w:bottom w:val="single" w:sz="4" w:space="0" w:color="auto"/>
              <w:right w:val="single" w:sz="4" w:space="0" w:color="auto"/>
            </w:tcBorders>
            <w:vAlign w:val="center"/>
          </w:tcPr>
          <w:p w14:paraId="32BA8D45"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Математична</w:t>
            </w:r>
          </w:p>
        </w:tc>
        <w:tc>
          <w:tcPr>
            <w:tcW w:w="2717" w:type="dxa"/>
            <w:tcBorders>
              <w:top w:val="nil"/>
              <w:left w:val="nil"/>
              <w:bottom w:val="single" w:sz="4" w:space="0" w:color="auto"/>
              <w:right w:val="single" w:sz="4" w:space="0" w:color="auto"/>
            </w:tcBorders>
            <w:vAlign w:val="center"/>
          </w:tcPr>
          <w:p w14:paraId="39CA638A"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 </w:t>
            </w:r>
          </w:p>
        </w:tc>
        <w:tc>
          <w:tcPr>
            <w:tcW w:w="2571" w:type="dxa"/>
            <w:tcBorders>
              <w:top w:val="nil"/>
              <w:left w:val="nil"/>
              <w:bottom w:val="single" w:sz="4" w:space="0" w:color="auto"/>
              <w:right w:val="single" w:sz="4" w:space="0" w:color="auto"/>
            </w:tcBorders>
            <w:noWrap/>
            <w:vAlign w:val="center"/>
          </w:tcPr>
          <w:p w14:paraId="245965F3"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Математика</w:t>
            </w:r>
          </w:p>
        </w:tc>
        <w:tc>
          <w:tcPr>
            <w:tcW w:w="834" w:type="dxa"/>
            <w:tcBorders>
              <w:top w:val="nil"/>
              <w:left w:val="nil"/>
              <w:bottom w:val="single" w:sz="4" w:space="0" w:color="auto"/>
              <w:right w:val="single" w:sz="4" w:space="0" w:color="auto"/>
            </w:tcBorders>
            <w:noWrap/>
            <w:vAlign w:val="center"/>
          </w:tcPr>
          <w:p w14:paraId="14A8D354"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МАО</w:t>
            </w:r>
          </w:p>
        </w:tc>
        <w:tc>
          <w:tcPr>
            <w:tcW w:w="850" w:type="dxa"/>
            <w:tcBorders>
              <w:top w:val="nil"/>
              <w:left w:val="nil"/>
              <w:bottom w:val="single" w:sz="4" w:space="0" w:color="auto"/>
              <w:right w:val="single" w:sz="4" w:space="0" w:color="auto"/>
            </w:tcBorders>
            <w:noWrap/>
            <w:vAlign w:val="center"/>
          </w:tcPr>
          <w:p w14:paraId="2BBFEBE6" w14:textId="4BC9CC2F" w:rsidR="00F71142" w:rsidRPr="00186F33" w:rsidRDefault="00186F33"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4.5</w:t>
            </w:r>
          </w:p>
        </w:tc>
        <w:tc>
          <w:tcPr>
            <w:tcW w:w="992" w:type="dxa"/>
            <w:tcBorders>
              <w:top w:val="nil"/>
              <w:left w:val="nil"/>
              <w:bottom w:val="single" w:sz="4" w:space="0" w:color="auto"/>
              <w:right w:val="single" w:sz="4" w:space="0" w:color="auto"/>
            </w:tcBorders>
          </w:tcPr>
          <w:p w14:paraId="7CC99ABC"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5</w:t>
            </w:r>
          </w:p>
        </w:tc>
      </w:tr>
      <w:tr w:rsidR="00F71142" w14:paraId="1E0A4087" w14:textId="77777777" w:rsidTr="00845FC5">
        <w:trPr>
          <w:trHeight w:val="300"/>
        </w:trPr>
        <w:tc>
          <w:tcPr>
            <w:tcW w:w="2668" w:type="dxa"/>
            <w:vMerge w:val="restart"/>
            <w:tcBorders>
              <w:top w:val="nil"/>
              <w:left w:val="single" w:sz="4" w:space="0" w:color="auto"/>
              <w:bottom w:val="nil"/>
              <w:right w:val="single" w:sz="4" w:space="0" w:color="auto"/>
            </w:tcBorders>
            <w:vAlign w:val="center"/>
          </w:tcPr>
          <w:p w14:paraId="4E4812D9"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Природнича</w:t>
            </w:r>
          </w:p>
        </w:tc>
        <w:tc>
          <w:tcPr>
            <w:tcW w:w="2717" w:type="dxa"/>
            <w:tcBorders>
              <w:top w:val="nil"/>
              <w:left w:val="nil"/>
              <w:bottom w:val="single" w:sz="4" w:space="0" w:color="auto"/>
              <w:right w:val="single" w:sz="4" w:space="0" w:color="auto"/>
            </w:tcBorders>
            <w:shd w:val="clear" w:color="auto" w:fill="D9D9D9"/>
            <w:noWrap/>
            <w:vAlign w:val="center"/>
          </w:tcPr>
          <w:p w14:paraId="3E07EAD8" w14:textId="3DAEB7D0" w:rsidR="00F71142" w:rsidRDefault="00F71142"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p>
        </w:tc>
        <w:tc>
          <w:tcPr>
            <w:tcW w:w="2571" w:type="dxa"/>
            <w:tcBorders>
              <w:top w:val="nil"/>
              <w:left w:val="nil"/>
              <w:bottom w:val="single" w:sz="4" w:space="0" w:color="auto"/>
              <w:right w:val="single" w:sz="4" w:space="0" w:color="auto"/>
            </w:tcBorders>
            <w:noWrap/>
            <w:vAlign w:val="center"/>
          </w:tcPr>
          <w:p w14:paraId="50C93C68" w14:textId="1D074B54" w:rsidR="00F71142" w:rsidRDefault="005222B1"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uk-UA" w:eastAsia="ru-RU" w:bidi="en-US"/>
              </w:rPr>
              <w:t>Пізнаємо природу</w:t>
            </w:r>
            <w:r>
              <w:rPr>
                <w:rFonts w:ascii="Times New Roman" w:eastAsia="Times New Roman" w:hAnsi="Times New Roman" w:cs="Times New Roman"/>
                <w:color w:val="000000"/>
                <w:sz w:val="20"/>
                <w:szCs w:val="20"/>
                <w:lang w:val="en-US" w:eastAsia="ru-RU" w:bidi="en-US"/>
              </w:rPr>
              <w:t> </w:t>
            </w:r>
          </w:p>
        </w:tc>
        <w:tc>
          <w:tcPr>
            <w:tcW w:w="834" w:type="dxa"/>
            <w:tcBorders>
              <w:top w:val="nil"/>
              <w:left w:val="nil"/>
              <w:bottom w:val="single" w:sz="4" w:space="0" w:color="auto"/>
              <w:right w:val="single" w:sz="4" w:space="0" w:color="auto"/>
            </w:tcBorders>
            <w:noWrap/>
            <w:vAlign w:val="center"/>
          </w:tcPr>
          <w:p w14:paraId="531F36C0"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ПРО</w:t>
            </w:r>
          </w:p>
        </w:tc>
        <w:tc>
          <w:tcPr>
            <w:tcW w:w="850" w:type="dxa"/>
            <w:tcBorders>
              <w:top w:val="nil"/>
              <w:left w:val="nil"/>
              <w:bottom w:val="single" w:sz="4" w:space="0" w:color="auto"/>
              <w:right w:val="single" w:sz="4" w:space="0" w:color="auto"/>
            </w:tcBorders>
            <w:noWrap/>
            <w:vAlign w:val="center"/>
          </w:tcPr>
          <w:p w14:paraId="6F843CD6"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2</w:t>
            </w:r>
          </w:p>
        </w:tc>
        <w:tc>
          <w:tcPr>
            <w:tcW w:w="992" w:type="dxa"/>
            <w:tcBorders>
              <w:top w:val="nil"/>
              <w:left w:val="nil"/>
              <w:bottom w:val="single" w:sz="4" w:space="0" w:color="auto"/>
              <w:right w:val="single" w:sz="4" w:space="0" w:color="auto"/>
            </w:tcBorders>
          </w:tcPr>
          <w:p w14:paraId="3F1EDCD2"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2</w:t>
            </w:r>
          </w:p>
        </w:tc>
      </w:tr>
      <w:tr w:rsidR="00F71142" w14:paraId="356912A7" w14:textId="77777777" w:rsidTr="00845FC5">
        <w:trPr>
          <w:trHeight w:val="300"/>
        </w:trPr>
        <w:tc>
          <w:tcPr>
            <w:tcW w:w="2668" w:type="dxa"/>
            <w:vMerge/>
            <w:tcBorders>
              <w:top w:val="nil"/>
              <w:left w:val="single" w:sz="4" w:space="0" w:color="auto"/>
              <w:bottom w:val="nil"/>
              <w:right w:val="single" w:sz="4" w:space="0" w:color="auto"/>
            </w:tcBorders>
            <w:vAlign w:val="center"/>
          </w:tcPr>
          <w:p w14:paraId="0A5A4586" w14:textId="77777777" w:rsidR="00F71142" w:rsidRDefault="00F71142" w:rsidP="00DE7D40">
            <w:pPr>
              <w:spacing w:after="0" w:line="276" w:lineRule="auto"/>
              <w:jc w:val="both"/>
              <w:rPr>
                <w:rFonts w:ascii="Times New Roman" w:eastAsia="Times New Roman" w:hAnsi="Times New Roman" w:cs="Times New Roman"/>
                <w:color w:val="000000"/>
                <w:sz w:val="20"/>
                <w:szCs w:val="20"/>
                <w:lang w:val="en-US" w:eastAsia="ru-RU" w:bidi="en-US"/>
              </w:rPr>
            </w:pPr>
          </w:p>
        </w:tc>
        <w:tc>
          <w:tcPr>
            <w:tcW w:w="2717" w:type="dxa"/>
            <w:tcBorders>
              <w:top w:val="nil"/>
              <w:left w:val="nil"/>
              <w:bottom w:val="single" w:sz="4" w:space="0" w:color="auto"/>
              <w:right w:val="single" w:sz="4" w:space="0" w:color="auto"/>
            </w:tcBorders>
            <w:vAlign w:val="center"/>
          </w:tcPr>
          <w:p w14:paraId="4429EE49" w14:textId="136E3A9B" w:rsidR="00F71142" w:rsidRDefault="00F71142"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p>
        </w:tc>
        <w:tc>
          <w:tcPr>
            <w:tcW w:w="2571" w:type="dxa"/>
            <w:tcBorders>
              <w:top w:val="nil"/>
              <w:left w:val="nil"/>
              <w:bottom w:val="single" w:sz="4" w:space="0" w:color="auto"/>
              <w:right w:val="single" w:sz="4" w:space="0" w:color="auto"/>
            </w:tcBorders>
            <w:noWrap/>
            <w:vAlign w:val="center"/>
          </w:tcPr>
          <w:p w14:paraId="17A740BC" w14:textId="2EBF7008" w:rsidR="00F71142" w:rsidRDefault="005222B1"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uk-UA" w:eastAsia="ru-RU" w:bidi="en-US"/>
              </w:rPr>
              <w:t>Географія</w:t>
            </w:r>
            <w:r>
              <w:rPr>
                <w:rFonts w:ascii="Times New Roman" w:eastAsia="Times New Roman" w:hAnsi="Times New Roman" w:cs="Times New Roman"/>
                <w:color w:val="000000"/>
                <w:sz w:val="20"/>
                <w:szCs w:val="20"/>
                <w:lang w:val="en-US" w:eastAsia="ru-RU" w:bidi="en-US"/>
              </w:rPr>
              <w:t> </w:t>
            </w:r>
          </w:p>
        </w:tc>
        <w:tc>
          <w:tcPr>
            <w:tcW w:w="834" w:type="dxa"/>
            <w:tcBorders>
              <w:top w:val="nil"/>
              <w:left w:val="nil"/>
              <w:bottom w:val="single" w:sz="4" w:space="0" w:color="auto"/>
              <w:right w:val="single" w:sz="4" w:space="0" w:color="auto"/>
            </w:tcBorders>
            <w:noWrap/>
            <w:vAlign w:val="center"/>
          </w:tcPr>
          <w:p w14:paraId="066B3A73"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ПРО</w:t>
            </w:r>
          </w:p>
        </w:tc>
        <w:tc>
          <w:tcPr>
            <w:tcW w:w="850" w:type="dxa"/>
            <w:tcBorders>
              <w:top w:val="nil"/>
              <w:left w:val="nil"/>
              <w:bottom w:val="single" w:sz="4" w:space="0" w:color="auto"/>
              <w:right w:val="single" w:sz="4" w:space="0" w:color="auto"/>
            </w:tcBorders>
            <w:noWrap/>
            <w:vAlign w:val="center"/>
          </w:tcPr>
          <w:p w14:paraId="5AAE128F"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0</w:t>
            </w:r>
          </w:p>
        </w:tc>
        <w:tc>
          <w:tcPr>
            <w:tcW w:w="992" w:type="dxa"/>
            <w:tcBorders>
              <w:top w:val="nil"/>
              <w:left w:val="nil"/>
              <w:bottom w:val="single" w:sz="4" w:space="0" w:color="auto"/>
              <w:right w:val="single" w:sz="4" w:space="0" w:color="auto"/>
            </w:tcBorders>
          </w:tcPr>
          <w:p w14:paraId="630AEE69"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2</w:t>
            </w:r>
          </w:p>
        </w:tc>
      </w:tr>
      <w:tr w:rsidR="00F71142" w14:paraId="18B40B3D" w14:textId="77777777" w:rsidTr="00845FC5">
        <w:trPr>
          <w:trHeight w:val="600"/>
        </w:trPr>
        <w:tc>
          <w:tcPr>
            <w:tcW w:w="2668" w:type="dxa"/>
            <w:vMerge w:val="restart"/>
            <w:tcBorders>
              <w:top w:val="single" w:sz="4" w:space="0" w:color="auto"/>
              <w:left w:val="single" w:sz="4" w:space="0" w:color="auto"/>
              <w:bottom w:val="single" w:sz="4" w:space="0" w:color="000000"/>
              <w:right w:val="single" w:sz="4" w:space="0" w:color="auto"/>
            </w:tcBorders>
            <w:vAlign w:val="center"/>
          </w:tcPr>
          <w:p w14:paraId="1AFD68B6"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Соціальна і здоров’язбережувальна</w:t>
            </w:r>
          </w:p>
        </w:tc>
        <w:tc>
          <w:tcPr>
            <w:tcW w:w="2717" w:type="dxa"/>
            <w:tcBorders>
              <w:top w:val="nil"/>
              <w:left w:val="nil"/>
              <w:bottom w:val="single" w:sz="4" w:space="0" w:color="auto"/>
              <w:right w:val="single" w:sz="4" w:space="0" w:color="auto"/>
            </w:tcBorders>
            <w:shd w:val="clear" w:color="auto" w:fill="D9D9D9"/>
            <w:vAlign w:val="center"/>
          </w:tcPr>
          <w:p w14:paraId="06A6D202"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Здоров’я, безпека та добробут</w:t>
            </w:r>
          </w:p>
        </w:tc>
        <w:tc>
          <w:tcPr>
            <w:tcW w:w="2571" w:type="dxa"/>
            <w:tcBorders>
              <w:top w:val="nil"/>
              <w:left w:val="nil"/>
              <w:bottom w:val="single" w:sz="4" w:space="0" w:color="auto"/>
              <w:right w:val="single" w:sz="4" w:space="0" w:color="auto"/>
            </w:tcBorders>
            <w:noWrap/>
            <w:vAlign w:val="center"/>
          </w:tcPr>
          <w:p w14:paraId="48D33991"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 </w:t>
            </w:r>
          </w:p>
        </w:tc>
        <w:tc>
          <w:tcPr>
            <w:tcW w:w="834" w:type="dxa"/>
            <w:tcBorders>
              <w:top w:val="nil"/>
              <w:left w:val="nil"/>
              <w:bottom w:val="single" w:sz="4" w:space="0" w:color="auto"/>
              <w:right w:val="single" w:sz="4" w:space="0" w:color="auto"/>
            </w:tcBorders>
            <w:noWrap/>
            <w:vAlign w:val="center"/>
          </w:tcPr>
          <w:p w14:paraId="6A545B45"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СЗО</w:t>
            </w:r>
          </w:p>
        </w:tc>
        <w:tc>
          <w:tcPr>
            <w:tcW w:w="850" w:type="dxa"/>
            <w:tcBorders>
              <w:top w:val="nil"/>
              <w:left w:val="nil"/>
              <w:bottom w:val="single" w:sz="4" w:space="0" w:color="auto"/>
              <w:right w:val="single" w:sz="4" w:space="0" w:color="auto"/>
            </w:tcBorders>
            <w:noWrap/>
            <w:vAlign w:val="center"/>
          </w:tcPr>
          <w:p w14:paraId="413E5FFA"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1</w:t>
            </w:r>
          </w:p>
        </w:tc>
        <w:tc>
          <w:tcPr>
            <w:tcW w:w="992" w:type="dxa"/>
            <w:tcBorders>
              <w:top w:val="nil"/>
              <w:left w:val="nil"/>
              <w:bottom w:val="single" w:sz="4" w:space="0" w:color="auto"/>
              <w:right w:val="single" w:sz="4" w:space="0" w:color="auto"/>
            </w:tcBorders>
          </w:tcPr>
          <w:p w14:paraId="10F4C19B"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1</w:t>
            </w:r>
          </w:p>
        </w:tc>
      </w:tr>
      <w:tr w:rsidR="00F71142" w14:paraId="47E7246F" w14:textId="77777777" w:rsidTr="00845FC5">
        <w:trPr>
          <w:trHeight w:val="300"/>
        </w:trPr>
        <w:tc>
          <w:tcPr>
            <w:tcW w:w="2668" w:type="dxa"/>
            <w:vMerge/>
            <w:tcBorders>
              <w:top w:val="single" w:sz="4" w:space="0" w:color="auto"/>
              <w:left w:val="single" w:sz="4" w:space="0" w:color="auto"/>
              <w:bottom w:val="single" w:sz="4" w:space="0" w:color="000000"/>
              <w:right w:val="single" w:sz="4" w:space="0" w:color="auto"/>
            </w:tcBorders>
            <w:vAlign w:val="center"/>
          </w:tcPr>
          <w:p w14:paraId="4E1FD1EA" w14:textId="77777777" w:rsidR="00F71142" w:rsidRDefault="00F71142" w:rsidP="00DE7D40">
            <w:pPr>
              <w:spacing w:after="0" w:line="276" w:lineRule="auto"/>
              <w:jc w:val="both"/>
              <w:rPr>
                <w:rFonts w:ascii="Times New Roman" w:eastAsia="Times New Roman" w:hAnsi="Times New Roman" w:cs="Times New Roman"/>
                <w:color w:val="000000"/>
                <w:sz w:val="20"/>
                <w:szCs w:val="20"/>
                <w:lang w:val="en-US" w:eastAsia="ru-RU" w:bidi="en-US"/>
              </w:rPr>
            </w:pPr>
          </w:p>
        </w:tc>
        <w:tc>
          <w:tcPr>
            <w:tcW w:w="2717" w:type="dxa"/>
            <w:tcBorders>
              <w:top w:val="nil"/>
              <w:left w:val="nil"/>
              <w:bottom w:val="single" w:sz="4" w:space="0" w:color="auto"/>
              <w:right w:val="single" w:sz="4" w:space="0" w:color="auto"/>
            </w:tcBorders>
            <w:vAlign w:val="center"/>
          </w:tcPr>
          <w:p w14:paraId="35C4E509"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 </w:t>
            </w:r>
          </w:p>
        </w:tc>
        <w:tc>
          <w:tcPr>
            <w:tcW w:w="2571" w:type="dxa"/>
            <w:tcBorders>
              <w:top w:val="nil"/>
              <w:left w:val="nil"/>
              <w:bottom w:val="single" w:sz="4" w:space="0" w:color="auto"/>
              <w:right w:val="single" w:sz="4" w:space="0" w:color="auto"/>
            </w:tcBorders>
            <w:noWrap/>
            <w:vAlign w:val="center"/>
          </w:tcPr>
          <w:p w14:paraId="0907C971"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Етика</w:t>
            </w:r>
          </w:p>
          <w:p w14:paraId="297B2BD2" w14:textId="77777777" w:rsidR="0028709B" w:rsidRDefault="0028709B"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p>
          <w:p w14:paraId="5D935ABE" w14:textId="329767B9" w:rsidR="0028709B" w:rsidRPr="0028709B" w:rsidRDefault="0028709B"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Основи християнської етики</w:t>
            </w:r>
          </w:p>
        </w:tc>
        <w:tc>
          <w:tcPr>
            <w:tcW w:w="834" w:type="dxa"/>
            <w:tcBorders>
              <w:top w:val="nil"/>
              <w:left w:val="nil"/>
              <w:bottom w:val="single" w:sz="4" w:space="0" w:color="auto"/>
              <w:right w:val="single" w:sz="4" w:space="0" w:color="auto"/>
            </w:tcBorders>
            <w:noWrap/>
            <w:vAlign w:val="center"/>
          </w:tcPr>
          <w:p w14:paraId="790D0802" w14:textId="3594DDF5" w:rsidR="00F71142" w:rsidRDefault="00F71142"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p>
        </w:tc>
        <w:tc>
          <w:tcPr>
            <w:tcW w:w="850" w:type="dxa"/>
            <w:tcBorders>
              <w:top w:val="nil"/>
              <w:left w:val="nil"/>
              <w:bottom w:val="single" w:sz="4" w:space="0" w:color="auto"/>
              <w:right w:val="single" w:sz="4" w:space="0" w:color="auto"/>
            </w:tcBorders>
            <w:noWrap/>
            <w:vAlign w:val="center"/>
          </w:tcPr>
          <w:p w14:paraId="7E729811" w14:textId="48EA87AA" w:rsidR="00F71142" w:rsidRDefault="00186F33"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 xml:space="preserve">  </w:t>
            </w:r>
            <w:r w:rsidR="0028709B">
              <w:rPr>
                <w:rFonts w:ascii="Times New Roman" w:eastAsia="Times New Roman" w:hAnsi="Times New Roman" w:cs="Times New Roman"/>
                <w:color w:val="000000"/>
                <w:sz w:val="20"/>
                <w:szCs w:val="20"/>
                <w:lang w:val="uk-UA" w:eastAsia="ru-RU" w:bidi="en-US"/>
              </w:rPr>
              <w:t>0.5</w:t>
            </w:r>
          </w:p>
          <w:p w14:paraId="1A0492EF" w14:textId="77777777" w:rsidR="00186F33" w:rsidRDefault="00186F33"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 xml:space="preserve">    </w:t>
            </w:r>
          </w:p>
          <w:p w14:paraId="03F91E88" w14:textId="2B8EA2B4" w:rsidR="0028709B" w:rsidRPr="0028709B" w:rsidRDefault="00186F33"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 xml:space="preserve"> </w:t>
            </w:r>
            <w:r w:rsidR="0028709B">
              <w:rPr>
                <w:rFonts w:ascii="Times New Roman" w:eastAsia="Times New Roman" w:hAnsi="Times New Roman" w:cs="Times New Roman"/>
                <w:color w:val="000000"/>
                <w:sz w:val="20"/>
                <w:szCs w:val="20"/>
                <w:lang w:val="uk-UA" w:eastAsia="ru-RU" w:bidi="en-US"/>
              </w:rPr>
              <w:t>1</w:t>
            </w:r>
          </w:p>
        </w:tc>
        <w:tc>
          <w:tcPr>
            <w:tcW w:w="992" w:type="dxa"/>
            <w:tcBorders>
              <w:top w:val="nil"/>
              <w:left w:val="nil"/>
              <w:bottom w:val="single" w:sz="4" w:space="0" w:color="auto"/>
              <w:right w:val="single" w:sz="4" w:space="0" w:color="auto"/>
            </w:tcBorders>
          </w:tcPr>
          <w:p w14:paraId="3381D6AF" w14:textId="77777777" w:rsidR="00186F33" w:rsidRDefault="00186F33"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 xml:space="preserve">  </w:t>
            </w:r>
          </w:p>
          <w:p w14:paraId="6896DF2D" w14:textId="57CECC56"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0,5</w:t>
            </w:r>
          </w:p>
          <w:p w14:paraId="6ADEEF93" w14:textId="77777777" w:rsidR="00186F33" w:rsidRDefault="00186F33"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p>
          <w:p w14:paraId="0714E6CE" w14:textId="3C858F80" w:rsidR="0028709B" w:rsidRDefault="0028709B"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1</w:t>
            </w:r>
          </w:p>
        </w:tc>
      </w:tr>
      <w:tr w:rsidR="00F71142" w14:paraId="01D72C74" w14:textId="77777777" w:rsidTr="00845FC5">
        <w:trPr>
          <w:trHeight w:val="523"/>
        </w:trPr>
        <w:tc>
          <w:tcPr>
            <w:tcW w:w="2668" w:type="dxa"/>
            <w:vMerge w:val="restart"/>
            <w:tcBorders>
              <w:top w:val="nil"/>
              <w:left w:val="single" w:sz="4" w:space="0" w:color="auto"/>
              <w:right w:val="single" w:sz="4" w:space="0" w:color="auto"/>
            </w:tcBorders>
            <w:vAlign w:val="center"/>
          </w:tcPr>
          <w:p w14:paraId="096D87A0"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Громадянська та історична</w:t>
            </w:r>
          </w:p>
        </w:tc>
        <w:tc>
          <w:tcPr>
            <w:tcW w:w="2717" w:type="dxa"/>
            <w:vMerge w:val="restart"/>
            <w:tcBorders>
              <w:top w:val="nil"/>
              <w:left w:val="single" w:sz="4" w:space="0" w:color="auto"/>
              <w:bottom w:val="single" w:sz="4" w:space="0" w:color="auto"/>
              <w:right w:val="single" w:sz="4" w:space="0" w:color="auto"/>
            </w:tcBorders>
            <w:shd w:val="clear" w:color="auto" w:fill="D9D9D9"/>
            <w:vAlign w:val="center"/>
          </w:tcPr>
          <w:p w14:paraId="66449850" w14:textId="63A89385" w:rsidR="00FC25A9" w:rsidRPr="00FC25A9" w:rsidRDefault="00FC25A9"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Україна і світ :вступ до історії та громадянської освіти</w:t>
            </w:r>
          </w:p>
        </w:tc>
        <w:tc>
          <w:tcPr>
            <w:tcW w:w="2571" w:type="dxa"/>
            <w:vMerge w:val="restart"/>
            <w:tcBorders>
              <w:top w:val="nil"/>
              <w:left w:val="nil"/>
              <w:right w:val="single" w:sz="4" w:space="0" w:color="auto"/>
            </w:tcBorders>
            <w:vAlign w:val="center"/>
          </w:tcPr>
          <w:p w14:paraId="7094254D"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 </w:t>
            </w:r>
          </w:p>
          <w:p w14:paraId="7E67FEEB"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 </w:t>
            </w:r>
          </w:p>
        </w:tc>
        <w:tc>
          <w:tcPr>
            <w:tcW w:w="834" w:type="dxa"/>
            <w:vMerge w:val="restart"/>
            <w:tcBorders>
              <w:top w:val="nil"/>
              <w:left w:val="nil"/>
              <w:right w:val="single" w:sz="4" w:space="0" w:color="auto"/>
            </w:tcBorders>
            <w:noWrap/>
            <w:vAlign w:val="center"/>
          </w:tcPr>
          <w:p w14:paraId="76AB78A0" w14:textId="4027A512" w:rsidR="00F71142" w:rsidRPr="00FC25A9" w:rsidRDefault="00F71142"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p>
          <w:p w14:paraId="2B3F8AB0" w14:textId="77777777" w:rsidR="00F71142" w:rsidRDefault="00F71142"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p>
        </w:tc>
        <w:tc>
          <w:tcPr>
            <w:tcW w:w="850" w:type="dxa"/>
            <w:tcBorders>
              <w:top w:val="nil"/>
              <w:left w:val="nil"/>
              <w:bottom w:val="single" w:sz="4" w:space="0" w:color="auto"/>
              <w:right w:val="single" w:sz="4" w:space="0" w:color="auto"/>
            </w:tcBorders>
            <w:noWrap/>
            <w:vAlign w:val="center"/>
          </w:tcPr>
          <w:p w14:paraId="3FB83F74" w14:textId="29CBD305" w:rsidR="00F71142" w:rsidRPr="00EC24A6" w:rsidRDefault="00FC25A9"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w:t>
            </w:r>
          </w:p>
        </w:tc>
        <w:tc>
          <w:tcPr>
            <w:tcW w:w="992" w:type="dxa"/>
            <w:tcBorders>
              <w:top w:val="nil"/>
              <w:left w:val="nil"/>
              <w:bottom w:val="single" w:sz="4" w:space="0" w:color="auto"/>
              <w:right w:val="single" w:sz="4" w:space="0" w:color="auto"/>
            </w:tcBorders>
          </w:tcPr>
          <w:p w14:paraId="1A6723DA" w14:textId="0B6B284F" w:rsidR="00F71142" w:rsidRDefault="00FC25A9"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w:t>
            </w:r>
          </w:p>
        </w:tc>
      </w:tr>
      <w:tr w:rsidR="00F71142" w14:paraId="57C4A76B" w14:textId="77777777" w:rsidTr="00845FC5">
        <w:trPr>
          <w:trHeight w:val="563"/>
        </w:trPr>
        <w:tc>
          <w:tcPr>
            <w:tcW w:w="2668" w:type="dxa"/>
            <w:vMerge/>
            <w:tcBorders>
              <w:left w:val="single" w:sz="4" w:space="0" w:color="auto"/>
              <w:right w:val="single" w:sz="4" w:space="0" w:color="auto"/>
            </w:tcBorders>
            <w:vAlign w:val="center"/>
          </w:tcPr>
          <w:p w14:paraId="36D111D8" w14:textId="77777777" w:rsidR="00F71142" w:rsidRDefault="00F71142" w:rsidP="00DE7D40">
            <w:pPr>
              <w:spacing w:after="0" w:line="276" w:lineRule="auto"/>
              <w:jc w:val="both"/>
              <w:rPr>
                <w:rFonts w:ascii="Times New Roman" w:eastAsia="Times New Roman" w:hAnsi="Times New Roman" w:cs="Times New Roman"/>
                <w:color w:val="000000"/>
                <w:sz w:val="20"/>
                <w:szCs w:val="20"/>
                <w:lang w:val="en-US" w:eastAsia="ru-RU" w:bidi="en-US"/>
              </w:rPr>
            </w:pPr>
          </w:p>
        </w:tc>
        <w:tc>
          <w:tcPr>
            <w:tcW w:w="2717" w:type="dxa"/>
            <w:vMerge/>
            <w:tcBorders>
              <w:top w:val="nil"/>
              <w:left w:val="single" w:sz="4" w:space="0" w:color="auto"/>
              <w:bottom w:val="single" w:sz="4" w:space="0" w:color="auto"/>
              <w:right w:val="single" w:sz="4" w:space="0" w:color="auto"/>
            </w:tcBorders>
            <w:vAlign w:val="center"/>
          </w:tcPr>
          <w:p w14:paraId="0DA64BB0" w14:textId="77777777" w:rsidR="00F71142" w:rsidRDefault="00F71142" w:rsidP="00DE7D40">
            <w:pPr>
              <w:spacing w:after="0" w:line="276" w:lineRule="auto"/>
              <w:jc w:val="both"/>
              <w:rPr>
                <w:rFonts w:ascii="Times New Roman" w:eastAsia="Times New Roman" w:hAnsi="Times New Roman" w:cs="Times New Roman"/>
                <w:color w:val="000000"/>
                <w:sz w:val="20"/>
                <w:szCs w:val="20"/>
                <w:lang w:val="en-US" w:eastAsia="ru-RU" w:bidi="en-US"/>
              </w:rPr>
            </w:pPr>
          </w:p>
        </w:tc>
        <w:tc>
          <w:tcPr>
            <w:tcW w:w="2571" w:type="dxa"/>
            <w:vMerge/>
            <w:tcBorders>
              <w:left w:val="nil"/>
              <w:bottom w:val="single" w:sz="4" w:space="0" w:color="auto"/>
              <w:right w:val="single" w:sz="4" w:space="0" w:color="auto"/>
            </w:tcBorders>
            <w:vAlign w:val="center"/>
          </w:tcPr>
          <w:p w14:paraId="3FB25C9B" w14:textId="77777777" w:rsidR="00F71142" w:rsidRDefault="00F71142"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p>
        </w:tc>
        <w:tc>
          <w:tcPr>
            <w:tcW w:w="834" w:type="dxa"/>
            <w:vMerge/>
            <w:tcBorders>
              <w:left w:val="nil"/>
              <w:bottom w:val="single" w:sz="4" w:space="0" w:color="auto"/>
              <w:right w:val="single" w:sz="4" w:space="0" w:color="auto"/>
            </w:tcBorders>
            <w:noWrap/>
            <w:vAlign w:val="center"/>
          </w:tcPr>
          <w:p w14:paraId="38976C98" w14:textId="77777777" w:rsidR="00F71142" w:rsidRDefault="00F71142"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p>
        </w:tc>
        <w:tc>
          <w:tcPr>
            <w:tcW w:w="850" w:type="dxa"/>
            <w:tcBorders>
              <w:top w:val="nil"/>
              <w:left w:val="nil"/>
              <w:bottom w:val="single" w:sz="4" w:space="0" w:color="auto"/>
              <w:right w:val="single" w:sz="4" w:space="0" w:color="auto"/>
            </w:tcBorders>
            <w:noWrap/>
            <w:vAlign w:val="center"/>
          </w:tcPr>
          <w:p w14:paraId="242DC53C" w14:textId="553052F8" w:rsidR="00F71142" w:rsidRPr="00FC25A9" w:rsidRDefault="00FC25A9"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w:t>
            </w:r>
          </w:p>
        </w:tc>
        <w:tc>
          <w:tcPr>
            <w:tcW w:w="992" w:type="dxa"/>
            <w:tcBorders>
              <w:top w:val="nil"/>
              <w:left w:val="nil"/>
              <w:bottom w:val="single" w:sz="4" w:space="0" w:color="auto"/>
              <w:right w:val="single" w:sz="4" w:space="0" w:color="auto"/>
            </w:tcBorders>
          </w:tcPr>
          <w:p w14:paraId="0AF44340" w14:textId="39EBE563" w:rsidR="00F71142" w:rsidRPr="00FC25A9" w:rsidRDefault="00FC25A9"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w:t>
            </w:r>
          </w:p>
        </w:tc>
      </w:tr>
      <w:tr w:rsidR="00F71142" w14:paraId="16E670A1" w14:textId="77777777" w:rsidTr="00845FC5">
        <w:trPr>
          <w:trHeight w:val="563"/>
        </w:trPr>
        <w:tc>
          <w:tcPr>
            <w:tcW w:w="2668" w:type="dxa"/>
            <w:vMerge/>
            <w:tcBorders>
              <w:left w:val="single" w:sz="4" w:space="0" w:color="auto"/>
              <w:bottom w:val="single" w:sz="4" w:space="0" w:color="000000"/>
              <w:right w:val="single" w:sz="4" w:space="0" w:color="auto"/>
            </w:tcBorders>
            <w:vAlign w:val="center"/>
          </w:tcPr>
          <w:p w14:paraId="2E57A46A" w14:textId="77777777" w:rsidR="00F71142" w:rsidRDefault="00F71142" w:rsidP="00DE7D40">
            <w:pPr>
              <w:spacing w:after="0" w:line="276" w:lineRule="auto"/>
              <w:jc w:val="both"/>
              <w:rPr>
                <w:rFonts w:ascii="Times New Roman" w:eastAsia="Times New Roman" w:hAnsi="Times New Roman" w:cs="Times New Roman"/>
                <w:color w:val="000000"/>
                <w:sz w:val="20"/>
                <w:szCs w:val="20"/>
                <w:lang w:val="en-US" w:eastAsia="ru-RU" w:bidi="en-US"/>
              </w:rPr>
            </w:pPr>
          </w:p>
        </w:tc>
        <w:tc>
          <w:tcPr>
            <w:tcW w:w="2717" w:type="dxa"/>
            <w:tcBorders>
              <w:top w:val="nil"/>
              <w:left w:val="single" w:sz="4" w:space="0" w:color="auto"/>
              <w:bottom w:val="single" w:sz="4" w:space="0" w:color="auto"/>
              <w:right w:val="single" w:sz="4" w:space="0" w:color="auto"/>
            </w:tcBorders>
            <w:vAlign w:val="center"/>
          </w:tcPr>
          <w:p w14:paraId="734B499A" w14:textId="77777777" w:rsidR="00F71142" w:rsidRDefault="00AE0F4A" w:rsidP="00DE7D40">
            <w:pPr>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Історія України.</w:t>
            </w:r>
          </w:p>
          <w:p w14:paraId="2A5383A5" w14:textId="77777777" w:rsidR="00F71142" w:rsidRDefault="00AE0F4A" w:rsidP="00DE7D40">
            <w:pPr>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Всесвітня історія</w:t>
            </w:r>
          </w:p>
        </w:tc>
        <w:tc>
          <w:tcPr>
            <w:tcW w:w="2571" w:type="dxa"/>
            <w:tcBorders>
              <w:top w:val="nil"/>
              <w:left w:val="nil"/>
              <w:bottom w:val="single" w:sz="4" w:space="0" w:color="auto"/>
              <w:right w:val="single" w:sz="4" w:space="0" w:color="auto"/>
            </w:tcBorders>
            <w:vAlign w:val="center"/>
          </w:tcPr>
          <w:p w14:paraId="60EE1D97" w14:textId="77777777" w:rsidR="00F71142" w:rsidRDefault="00F71142"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p>
        </w:tc>
        <w:tc>
          <w:tcPr>
            <w:tcW w:w="834" w:type="dxa"/>
            <w:tcBorders>
              <w:top w:val="nil"/>
              <w:left w:val="nil"/>
              <w:bottom w:val="single" w:sz="4" w:space="0" w:color="auto"/>
              <w:right w:val="single" w:sz="4" w:space="0" w:color="auto"/>
            </w:tcBorders>
            <w:noWrap/>
            <w:vAlign w:val="center"/>
          </w:tcPr>
          <w:p w14:paraId="29F22317"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ГІО</w:t>
            </w:r>
          </w:p>
        </w:tc>
        <w:tc>
          <w:tcPr>
            <w:tcW w:w="850" w:type="dxa"/>
            <w:tcBorders>
              <w:top w:val="nil"/>
              <w:left w:val="nil"/>
              <w:bottom w:val="single" w:sz="4" w:space="0" w:color="auto"/>
              <w:right w:val="single" w:sz="4" w:space="0" w:color="auto"/>
            </w:tcBorders>
            <w:noWrap/>
            <w:vAlign w:val="center"/>
          </w:tcPr>
          <w:p w14:paraId="4938FF26" w14:textId="7BD16308" w:rsidR="00F71142" w:rsidRDefault="00186F33"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1.5</w:t>
            </w:r>
          </w:p>
        </w:tc>
        <w:tc>
          <w:tcPr>
            <w:tcW w:w="992" w:type="dxa"/>
            <w:tcBorders>
              <w:top w:val="nil"/>
              <w:left w:val="nil"/>
              <w:bottom w:val="single" w:sz="4" w:space="0" w:color="auto"/>
              <w:right w:val="single" w:sz="4" w:space="0" w:color="auto"/>
            </w:tcBorders>
          </w:tcPr>
          <w:p w14:paraId="2AA12DD2" w14:textId="77777777" w:rsidR="00F71142" w:rsidRDefault="00F71142"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p>
          <w:p w14:paraId="0467A30A"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2</w:t>
            </w:r>
          </w:p>
        </w:tc>
      </w:tr>
      <w:tr w:rsidR="00F71142" w14:paraId="61E94A03" w14:textId="77777777" w:rsidTr="00845FC5">
        <w:trPr>
          <w:trHeight w:val="300"/>
        </w:trPr>
        <w:tc>
          <w:tcPr>
            <w:tcW w:w="2668" w:type="dxa"/>
            <w:tcBorders>
              <w:top w:val="nil"/>
              <w:left w:val="single" w:sz="4" w:space="0" w:color="auto"/>
              <w:bottom w:val="single" w:sz="4" w:space="0" w:color="auto"/>
              <w:right w:val="single" w:sz="4" w:space="0" w:color="auto"/>
            </w:tcBorders>
            <w:vAlign w:val="center"/>
          </w:tcPr>
          <w:p w14:paraId="217B9A98"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Інформатична</w:t>
            </w:r>
          </w:p>
        </w:tc>
        <w:tc>
          <w:tcPr>
            <w:tcW w:w="2717" w:type="dxa"/>
            <w:tcBorders>
              <w:top w:val="nil"/>
              <w:left w:val="nil"/>
              <w:bottom w:val="single" w:sz="4" w:space="0" w:color="auto"/>
              <w:right w:val="single" w:sz="4" w:space="0" w:color="auto"/>
            </w:tcBorders>
            <w:vAlign w:val="center"/>
          </w:tcPr>
          <w:p w14:paraId="1DE68559"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 </w:t>
            </w:r>
          </w:p>
        </w:tc>
        <w:tc>
          <w:tcPr>
            <w:tcW w:w="2571" w:type="dxa"/>
            <w:tcBorders>
              <w:top w:val="nil"/>
              <w:left w:val="nil"/>
              <w:bottom w:val="single" w:sz="4" w:space="0" w:color="auto"/>
              <w:right w:val="single" w:sz="4" w:space="0" w:color="auto"/>
            </w:tcBorders>
            <w:noWrap/>
            <w:vAlign w:val="center"/>
          </w:tcPr>
          <w:p w14:paraId="2F966FCA"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Інформатика</w:t>
            </w:r>
          </w:p>
        </w:tc>
        <w:tc>
          <w:tcPr>
            <w:tcW w:w="834" w:type="dxa"/>
            <w:tcBorders>
              <w:top w:val="nil"/>
              <w:left w:val="nil"/>
              <w:bottom w:val="single" w:sz="4" w:space="0" w:color="auto"/>
              <w:right w:val="single" w:sz="4" w:space="0" w:color="auto"/>
            </w:tcBorders>
            <w:noWrap/>
            <w:vAlign w:val="center"/>
          </w:tcPr>
          <w:p w14:paraId="394B64A9"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ІФО</w:t>
            </w:r>
          </w:p>
        </w:tc>
        <w:tc>
          <w:tcPr>
            <w:tcW w:w="850" w:type="dxa"/>
            <w:tcBorders>
              <w:top w:val="nil"/>
              <w:left w:val="nil"/>
              <w:bottom w:val="single" w:sz="4" w:space="0" w:color="auto"/>
              <w:right w:val="single" w:sz="4" w:space="0" w:color="auto"/>
            </w:tcBorders>
            <w:noWrap/>
            <w:vAlign w:val="center"/>
          </w:tcPr>
          <w:p w14:paraId="1C617DCA" w14:textId="614019DE" w:rsidR="00F71142" w:rsidRPr="00187689" w:rsidRDefault="00187689"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2</w:t>
            </w:r>
          </w:p>
        </w:tc>
        <w:tc>
          <w:tcPr>
            <w:tcW w:w="992" w:type="dxa"/>
            <w:tcBorders>
              <w:top w:val="nil"/>
              <w:left w:val="nil"/>
              <w:bottom w:val="single" w:sz="4" w:space="0" w:color="auto"/>
              <w:right w:val="single" w:sz="4" w:space="0" w:color="auto"/>
            </w:tcBorders>
          </w:tcPr>
          <w:p w14:paraId="6323726A" w14:textId="723D2894" w:rsidR="00F71142" w:rsidRDefault="00187689"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2</w:t>
            </w:r>
          </w:p>
        </w:tc>
      </w:tr>
      <w:tr w:rsidR="00F71142" w14:paraId="538B5C9A" w14:textId="77777777" w:rsidTr="00845FC5">
        <w:trPr>
          <w:trHeight w:val="300"/>
        </w:trPr>
        <w:tc>
          <w:tcPr>
            <w:tcW w:w="2668" w:type="dxa"/>
            <w:tcBorders>
              <w:top w:val="nil"/>
              <w:left w:val="single" w:sz="4" w:space="0" w:color="auto"/>
              <w:bottom w:val="single" w:sz="4" w:space="0" w:color="auto"/>
              <w:right w:val="single" w:sz="4" w:space="0" w:color="auto"/>
            </w:tcBorders>
            <w:vAlign w:val="center"/>
          </w:tcPr>
          <w:p w14:paraId="4DC93872"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Технологічна</w:t>
            </w:r>
          </w:p>
        </w:tc>
        <w:tc>
          <w:tcPr>
            <w:tcW w:w="2717" w:type="dxa"/>
            <w:tcBorders>
              <w:top w:val="nil"/>
              <w:left w:val="nil"/>
              <w:bottom w:val="single" w:sz="4" w:space="0" w:color="auto"/>
              <w:right w:val="single" w:sz="4" w:space="0" w:color="auto"/>
            </w:tcBorders>
            <w:vAlign w:val="center"/>
          </w:tcPr>
          <w:p w14:paraId="3B8741B6"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 </w:t>
            </w:r>
          </w:p>
        </w:tc>
        <w:tc>
          <w:tcPr>
            <w:tcW w:w="2571" w:type="dxa"/>
            <w:tcBorders>
              <w:top w:val="nil"/>
              <w:left w:val="nil"/>
              <w:bottom w:val="single" w:sz="4" w:space="0" w:color="auto"/>
              <w:right w:val="single" w:sz="4" w:space="0" w:color="auto"/>
            </w:tcBorders>
            <w:noWrap/>
            <w:vAlign w:val="center"/>
          </w:tcPr>
          <w:p w14:paraId="4EF0A3DB"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Технології</w:t>
            </w:r>
          </w:p>
        </w:tc>
        <w:tc>
          <w:tcPr>
            <w:tcW w:w="834" w:type="dxa"/>
            <w:tcBorders>
              <w:top w:val="nil"/>
              <w:left w:val="nil"/>
              <w:bottom w:val="single" w:sz="4" w:space="0" w:color="auto"/>
              <w:right w:val="single" w:sz="4" w:space="0" w:color="auto"/>
            </w:tcBorders>
            <w:noWrap/>
            <w:vAlign w:val="center"/>
          </w:tcPr>
          <w:p w14:paraId="00CAE001"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ТЕО</w:t>
            </w:r>
          </w:p>
        </w:tc>
        <w:tc>
          <w:tcPr>
            <w:tcW w:w="850" w:type="dxa"/>
            <w:tcBorders>
              <w:top w:val="nil"/>
              <w:left w:val="nil"/>
              <w:bottom w:val="single" w:sz="4" w:space="0" w:color="auto"/>
              <w:right w:val="single" w:sz="4" w:space="0" w:color="auto"/>
            </w:tcBorders>
            <w:noWrap/>
            <w:vAlign w:val="center"/>
          </w:tcPr>
          <w:p w14:paraId="020038DE"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2</w:t>
            </w:r>
          </w:p>
        </w:tc>
        <w:tc>
          <w:tcPr>
            <w:tcW w:w="992" w:type="dxa"/>
            <w:tcBorders>
              <w:top w:val="nil"/>
              <w:left w:val="nil"/>
              <w:bottom w:val="single" w:sz="4" w:space="0" w:color="auto"/>
              <w:right w:val="single" w:sz="4" w:space="0" w:color="auto"/>
            </w:tcBorders>
          </w:tcPr>
          <w:p w14:paraId="5D926075"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2</w:t>
            </w:r>
          </w:p>
        </w:tc>
      </w:tr>
      <w:tr w:rsidR="00F71142" w14:paraId="211258FB" w14:textId="77777777" w:rsidTr="00845FC5">
        <w:trPr>
          <w:trHeight w:val="300"/>
        </w:trPr>
        <w:tc>
          <w:tcPr>
            <w:tcW w:w="2668" w:type="dxa"/>
            <w:vMerge w:val="restart"/>
            <w:tcBorders>
              <w:top w:val="nil"/>
              <w:left w:val="single" w:sz="4" w:space="0" w:color="auto"/>
              <w:bottom w:val="single" w:sz="4" w:space="0" w:color="000000"/>
              <w:right w:val="single" w:sz="4" w:space="0" w:color="auto"/>
            </w:tcBorders>
            <w:vAlign w:val="center"/>
          </w:tcPr>
          <w:p w14:paraId="246C6759"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Мистецька</w:t>
            </w:r>
          </w:p>
        </w:tc>
        <w:tc>
          <w:tcPr>
            <w:tcW w:w="2717" w:type="dxa"/>
            <w:vMerge w:val="restart"/>
            <w:tcBorders>
              <w:top w:val="nil"/>
              <w:left w:val="single" w:sz="4" w:space="0" w:color="auto"/>
              <w:bottom w:val="single" w:sz="4" w:space="0" w:color="auto"/>
              <w:right w:val="single" w:sz="4" w:space="0" w:color="auto"/>
            </w:tcBorders>
            <w:shd w:val="clear" w:color="auto" w:fill="D9D9D9"/>
            <w:vAlign w:val="center"/>
          </w:tcPr>
          <w:p w14:paraId="6DC58E48"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Мистецтво</w:t>
            </w:r>
          </w:p>
        </w:tc>
        <w:tc>
          <w:tcPr>
            <w:tcW w:w="2571" w:type="dxa"/>
            <w:tcBorders>
              <w:top w:val="nil"/>
              <w:left w:val="nil"/>
              <w:bottom w:val="single" w:sz="4" w:space="0" w:color="auto"/>
              <w:right w:val="single" w:sz="4" w:space="0" w:color="auto"/>
            </w:tcBorders>
            <w:noWrap/>
            <w:vAlign w:val="center"/>
          </w:tcPr>
          <w:p w14:paraId="4EF04EE6"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Музичне мистецтво</w:t>
            </w:r>
          </w:p>
        </w:tc>
        <w:tc>
          <w:tcPr>
            <w:tcW w:w="834" w:type="dxa"/>
            <w:tcBorders>
              <w:top w:val="nil"/>
              <w:left w:val="nil"/>
              <w:bottom w:val="single" w:sz="4" w:space="0" w:color="auto"/>
              <w:right w:val="single" w:sz="4" w:space="0" w:color="auto"/>
            </w:tcBorders>
            <w:noWrap/>
            <w:vAlign w:val="center"/>
          </w:tcPr>
          <w:p w14:paraId="740FB960"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МИО</w:t>
            </w:r>
          </w:p>
        </w:tc>
        <w:tc>
          <w:tcPr>
            <w:tcW w:w="850" w:type="dxa"/>
            <w:tcBorders>
              <w:top w:val="nil"/>
              <w:left w:val="nil"/>
              <w:bottom w:val="single" w:sz="4" w:space="0" w:color="auto"/>
              <w:right w:val="single" w:sz="4" w:space="0" w:color="auto"/>
            </w:tcBorders>
            <w:noWrap/>
            <w:vAlign w:val="center"/>
          </w:tcPr>
          <w:p w14:paraId="1A478054"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1</w:t>
            </w:r>
          </w:p>
        </w:tc>
        <w:tc>
          <w:tcPr>
            <w:tcW w:w="992" w:type="dxa"/>
            <w:tcBorders>
              <w:top w:val="nil"/>
              <w:left w:val="nil"/>
              <w:bottom w:val="single" w:sz="4" w:space="0" w:color="auto"/>
              <w:right w:val="single" w:sz="4" w:space="0" w:color="auto"/>
            </w:tcBorders>
          </w:tcPr>
          <w:p w14:paraId="4412D215"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1</w:t>
            </w:r>
          </w:p>
        </w:tc>
      </w:tr>
      <w:tr w:rsidR="00F71142" w14:paraId="5AC92655" w14:textId="77777777" w:rsidTr="00845FC5">
        <w:trPr>
          <w:trHeight w:val="300"/>
        </w:trPr>
        <w:tc>
          <w:tcPr>
            <w:tcW w:w="2668" w:type="dxa"/>
            <w:vMerge/>
            <w:tcBorders>
              <w:top w:val="nil"/>
              <w:left w:val="single" w:sz="4" w:space="0" w:color="auto"/>
              <w:bottom w:val="single" w:sz="4" w:space="0" w:color="000000"/>
              <w:right w:val="single" w:sz="4" w:space="0" w:color="auto"/>
            </w:tcBorders>
            <w:vAlign w:val="center"/>
          </w:tcPr>
          <w:p w14:paraId="57EC577E" w14:textId="77777777" w:rsidR="00F71142" w:rsidRDefault="00F71142" w:rsidP="00DE7D40">
            <w:pPr>
              <w:spacing w:after="0" w:line="276" w:lineRule="auto"/>
              <w:jc w:val="both"/>
              <w:rPr>
                <w:rFonts w:ascii="Times New Roman" w:eastAsia="Times New Roman" w:hAnsi="Times New Roman" w:cs="Times New Roman"/>
                <w:color w:val="000000"/>
                <w:sz w:val="20"/>
                <w:szCs w:val="20"/>
                <w:lang w:val="en-US" w:eastAsia="ru-RU" w:bidi="en-US"/>
              </w:rPr>
            </w:pPr>
          </w:p>
        </w:tc>
        <w:tc>
          <w:tcPr>
            <w:tcW w:w="2717" w:type="dxa"/>
            <w:vMerge/>
            <w:tcBorders>
              <w:top w:val="nil"/>
              <w:left w:val="single" w:sz="4" w:space="0" w:color="auto"/>
              <w:bottom w:val="single" w:sz="4" w:space="0" w:color="auto"/>
              <w:right w:val="single" w:sz="4" w:space="0" w:color="auto"/>
            </w:tcBorders>
            <w:vAlign w:val="center"/>
          </w:tcPr>
          <w:p w14:paraId="20E57376" w14:textId="77777777" w:rsidR="00F71142" w:rsidRDefault="00F71142" w:rsidP="00DE7D40">
            <w:pPr>
              <w:spacing w:after="0" w:line="276" w:lineRule="auto"/>
              <w:jc w:val="both"/>
              <w:rPr>
                <w:rFonts w:ascii="Times New Roman" w:eastAsia="Times New Roman" w:hAnsi="Times New Roman" w:cs="Times New Roman"/>
                <w:color w:val="000000"/>
                <w:sz w:val="20"/>
                <w:szCs w:val="20"/>
                <w:lang w:val="en-US" w:eastAsia="ru-RU" w:bidi="en-US"/>
              </w:rPr>
            </w:pPr>
          </w:p>
        </w:tc>
        <w:tc>
          <w:tcPr>
            <w:tcW w:w="2571" w:type="dxa"/>
            <w:tcBorders>
              <w:top w:val="nil"/>
              <w:left w:val="nil"/>
              <w:bottom w:val="single" w:sz="4" w:space="0" w:color="auto"/>
              <w:right w:val="single" w:sz="4" w:space="0" w:color="auto"/>
            </w:tcBorders>
            <w:noWrap/>
            <w:vAlign w:val="center"/>
          </w:tcPr>
          <w:p w14:paraId="1D8B44EB"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en-US" w:eastAsia="ru-RU" w:bidi="en-US"/>
              </w:rPr>
              <w:t> </w:t>
            </w:r>
            <w:r>
              <w:rPr>
                <w:rFonts w:ascii="Times New Roman" w:eastAsia="Times New Roman" w:hAnsi="Times New Roman" w:cs="Times New Roman"/>
                <w:color w:val="000000"/>
                <w:sz w:val="20"/>
                <w:szCs w:val="20"/>
                <w:lang w:val="uk-UA" w:eastAsia="ru-RU" w:bidi="en-US"/>
              </w:rPr>
              <w:t>Образотворче мистецтво</w:t>
            </w:r>
          </w:p>
        </w:tc>
        <w:tc>
          <w:tcPr>
            <w:tcW w:w="834" w:type="dxa"/>
            <w:tcBorders>
              <w:top w:val="nil"/>
              <w:left w:val="nil"/>
              <w:bottom w:val="single" w:sz="4" w:space="0" w:color="auto"/>
              <w:right w:val="single" w:sz="4" w:space="0" w:color="auto"/>
            </w:tcBorders>
            <w:noWrap/>
            <w:vAlign w:val="center"/>
          </w:tcPr>
          <w:p w14:paraId="02DFB70D"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МИО</w:t>
            </w:r>
          </w:p>
        </w:tc>
        <w:tc>
          <w:tcPr>
            <w:tcW w:w="850" w:type="dxa"/>
            <w:tcBorders>
              <w:top w:val="nil"/>
              <w:left w:val="nil"/>
              <w:bottom w:val="single" w:sz="4" w:space="0" w:color="auto"/>
              <w:right w:val="single" w:sz="4" w:space="0" w:color="auto"/>
            </w:tcBorders>
            <w:noWrap/>
            <w:vAlign w:val="center"/>
          </w:tcPr>
          <w:p w14:paraId="5B7E32BB"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1</w:t>
            </w:r>
          </w:p>
        </w:tc>
        <w:tc>
          <w:tcPr>
            <w:tcW w:w="992" w:type="dxa"/>
            <w:tcBorders>
              <w:top w:val="nil"/>
              <w:left w:val="nil"/>
              <w:bottom w:val="single" w:sz="4" w:space="0" w:color="auto"/>
              <w:right w:val="single" w:sz="4" w:space="0" w:color="auto"/>
            </w:tcBorders>
          </w:tcPr>
          <w:p w14:paraId="136D14F1"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1</w:t>
            </w:r>
          </w:p>
        </w:tc>
      </w:tr>
      <w:tr w:rsidR="00F71142" w14:paraId="3793F92A" w14:textId="77777777" w:rsidTr="00845FC5">
        <w:trPr>
          <w:trHeight w:val="432"/>
        </w:trPr>
        <w:tc>
          <w:tcPr>
            <w:tcW w:w="2668" w:type="dxa"/>
            <w:tcBorders>
              <w:top w:val="nil"/>
              <w:left w:val="single" w:sz="4" w:space="0" w:color="auto"/>
              <w:bottom w:val="single" w:sz="4" w:space="0" w:color="auto"/>
              <w:right w:val="single" w:sz="4" w:space="0" w:color="auto"/>
            </w:tcBorders>
            <w:vAlign w:val="center"/>
          </w:tcPr>
          <w:p w14:paraId="71D08156"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Фізична культура</w:t>
            </w:r>
          </w:p>
        </w:tc>
        <w:tc>
          <w:tcPr>
            <w:tcW w:w="2717" w:type="dxa"/>
            <w:tcBorders>
              <w:top w:val="nil"/>
              <w:left w:val="nil"/>
              <w:bottom w:val="single" w:sz="4" w:space="0" w:color="auto"/>
              <w:right w:val="single" w:sz="4" w:space="0" w:color="auto"/>
            </w:tcBorders>
            <w:noWrap/>
            <w:vAlign w:val="center"/>
          </w:tcPr>
          <w:p w14:paraId="66FEC71C"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 </w:t>
            </w:r>
          </w:p>
        </w:tc>
        <w:tc>
          <w:tcPr>
            <w:tcW w:w="2571" w:type="dxa"/>
            <w:tcBorders>
              <w:top w:val="nil"/>
              <w:left w:val="nil"/>
              <w:bottom w:val="single" w:sz="4" w:space="0" w:color="auto"/>
              <w:right w:val="single" w:sz="4" w:space="0" w:color="auto"/>
            </w:tcBorders>
            <w:noWrap/>
            <w:vAlign w:val="center"/>
          </w:tcPr>
          <w:p w14:paraId="57297B93"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Фізична культура</w:t>
            </w:r>
          </w:p>
        </w:tc>
        <w:tc>
          <w:tcPr>
            <w:tcW w:w="834" w:type="dxa"/>
            <w:tcBorders>
              <w:top w:val="nil"/>
              <w:left w:val="nil"/>
              <w:bottom w:val="single" w:sz="4" w:space="0" w:color="auto"/>
              <w:right w:val="single" w:sz="4" w:space="0" w:color="auto"/>
            </w:tcBorders>
            <w:noWrap/>
            <w:vAlign w:val="center"/>
          </w:tcPr>
          <w:p w14:paraId="6D76A0A6"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ФІО</w:t>
            </w:r>
          </w:p>
        </w:tc>
        <w:tc>
          <w:tcPr>
            <w:tcW w:w="850" w:type="dxa"/>
            <w:tcBorders>
              <w:top w:val="nil"/>
              <w:left w:val="nil"/>
              <w:bottom w:val="single" w:sz="4" w:space="0" w:color="auto"/>
              <w:right w:val="single" w:sz="4" w:space="0" w:color="auto"/>
            </w:tcBorders>
            <w:noWrap/>
            <w:vAlign w:val="center"/>
          </w:tcPr>
          <w:p w14:paraId="7AFDEFDF"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en-US" w:eastAsia="ru-RU" w:bidi="en-US"/>
              </w:rPr>
            </w:pPr>
            <w:r>
              <w:rPr>
                <w:rFonts w:ascii="Times New Roman" w:eastAsia="Times New Roman" w:hAnsi="Times New Roman" w:cs="Times New Roman"/>
                <w:color w:val="000000"/>
                <w:sz w:val="20"/>
                <w:szCs w:val="20"/>
                <w:lang w:val="en-US" w:eastAsia="ru-RU" w:bidi="en-US"/>
              </w:rPr>
              <w:t>3</w:t>
            </w:r>
          </w:p>
        </w:tc>
        <w:tc>
          <w:tcPr>
            <w:tcW w:w="992" w:type="dxa"/>
            <w:tcBorders>
              <w:top w:val="nil"/>
              <w:left w:val="nil"/>
              <w:bottom w:val="single" w:sz="4" w:space="0" w:color="auto"/>
              <w:right w:val="single" w:sz="4" w:space="0" w:color="auto"/>
            </w:tcBorders>
          </w:tcPr>
          <w:p w14:paraId="7AE829AE" w14:textId="77777777" w:rsidR="00F71142" w:rsidRDefault="00AE0F4A" w:rsidP="00DE7D40">
            <w:pPr>
              <w:widowControl w:val="0"/>
              <w:spacing w:after="0" w:line="276" w:lineRule="auto"/>
              <w:jc w:val="both"/>
              <w:rPr>
                <w:rFonts w:ascii="Times New Roman" w:eastAsia="Times New Roman" w:hAnsi="Times New Roman" w:cs="Times New Roman"/>
                <w:color w:val="000000"/>
                <w:sz w:val="20"/>
                <w:szCs w:val="20"/>
                <w:lang w:val="uk-UA" w:eastAsia="ru-RU" w:bidi="en-US"/>
              </w:rPr>
            </w:pPr>
            <w:r>
              <w:rPr>
                <w:rFonts w:ascii="Times New Roman" w:eastAsia="Times New Roman" w:hAnsi="Times New Roman" w:cs="Times New Roman"/>
                <w:color w:val="000000"/>
                <w:sz w:val="20"/>
                <w:szCs w:val="20"/>
                <w:lang w:val="uk-UA" w:eastAsia="ru-RU" w:bidi="en-US"/>
              </w:rPr>
              <w:t>3</w:t>
            </w:r>
          </w:p>
        </w:tc>
      </w:tr>
      <w:tr w:rsidR="00F71142" w14:paraId="297BC42D" w14:textId="77777777" w:rsidTr="00845FC5">
        <w:trPr>
          <w:trHeight w:val="660"/>
        </w:trPr>
        <w:tc>
          <w:tcPr>
            <w:tcW w:w="8790"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18751B72" w14:textId="06694D9C" w:rsidR="00F71142" w:rsidRPr="00186F33" w:rsidRDefault="00186F33" w:rsidP="00DE7D40">
            <w:pPr>
              <w:widowControl w:val="0"/>
              <w:spacing w:after="0" w:line="276" w:lineRule="auto"/>
              <w:jc w:val="both"/>
              <w:rPr>
                <w:rFonts w:ascii="Times New Roman" w:eastAsia="Times New Roman" w:hAnsi="Times New Roman" w:cs="Times New Roman"/>
                <w:b/>
                <w:bCs/>
                <w:color w:val="000000"/>
                <w:sz w:val="20"/>
                <w:szCs w:val="20"/>
                <w:lang w:val="uk-UA" w:eastAsia="ru-RU" w:bidi="en-US"/>
              </w:rPr>
            </w:pPr>
            <w:r>
              <w:rPr>
                <w:rFonts w:ascii="Times New Roman" w:eastAsia="Times New Roman" w:hAnsi="Times New Roman" w:cs="Times New Roman"/>
                <w:b/>
                <w:bCs/>
                <w:color w:val="000000"/>
                <w:sz w:val="20"/>
                <w:szCs w:val="20"/>
                <w:lang w:val="uk-UA" w:eastAsia="ru-RU" w:bidi="en-US"/>
              </w:rPr>
              <w:t xml:space="preserve">Резерв навчальних годин освітніх галузей </w:t>
            </w:r>
          </w:p>
        </w:tc>
        <w:tc>
          <w:tcPr>
            <w:tcW w:w="850" w:type="dxa"/>
            <w:tcBorders>
              <w:top w:val="nil"/>
              <w:left w:val="nil"/>
              <w:bottom w:val="single" w:sz="4" w:space="0" w:color="auto"/>
              <w:right w:val="single" w:sz="4" w:space="0" w:color="auto"/>
            </w:tcBorders>
            <w:noWrap/>
            <w:vAlign w:val="center"/>
          </w:tcPr>
          <w:p w14:paraId="5FAA98F0" w14:textId="60E9A067" w:rsidR="00F71142" w:rsidRDefault="00186F33" w:rsidP="00DE7D40">
            <w:pPr>
              <w:widowControl w:val="0"/>
              <w:spacing w:after="0" w:line="276" w:lineRule="auto"/>
              <w:jc w:val="both"/>
              <w:rPr>
                <w:rFonts w:ascii="Times New Roman" w:eastAsia="Times New Roman" w:hAnsi="Times New Roman" w:cs="Times New Roman"/>
                <w:b/>
                <w:color w:val="000000"/>
                <w:sz w:val="20"/>
                <w:szCs w:val="20"/>
                <w:lang w:val="uk-UA" w:eastAsia="ru-RU" w:bidi="en-US"/>
              </w:rPr>
            </w:pPr>
            <w:r>
              <w:rPr>
                <w:rFonts w:ascii="Times New Roman" w:eastAsia="Times New Roman" w:hAnsi="Times New Roman" w:cs="Times New Roman"/>
                <w:b/>
                <w:color w:val="000000"/>
                <w:sz w:val="20"/>
                <w:szCs w:val="20"/>
                <w:lang w:val="uk-UA" w:eastAsia="ru-RU" w:bidi="en-US"/>
              </w:rPr>
              <w:t>-</w:t>
            </w:r>
          </w:p>
        </w:tc>
        <w:tc>
          <w:tcPr>
            <w:tcW w:w="992" w:type="dxa"/>
            <w:tcBorders>
              <w:top w:val="nil"/>
              <w:left w:val="nil"/>
              <w:bottom w:val="single" w:sz="4" w:space="0" w:color="auto"/>
              <w:right w:val="single" w:sz="4" w:space="0" w:color="auto"/>
            </w:tcBorders>
          </w:tcPr>
          <w:p w14:paraId="2EBA2131" w14:textId="77777777" w:rsidR="00F71142" w:rsidRDefault="00F71142" w:rsidP="00DE7D40">
            <w:pPr>
              <w:widowControl w:val="0"/>
              <w:spacing w:after="0" w:line="276" w:lineRule="auto"/>
              <w:jc w:val="both"/>
              <w:rPr>
                <w:rFonts w:ascii="Times New Roman" w:eastAsia="Times New Roman" w:hAnsi="Times New Roman" w:cs="Times New Roman"/>
                <w:b/>
                <w:color w:val="000000"/>
                <w:sz w:val="20"/>
                <w:szCs w:val="20"/>
                <w:lang w:val="uk-UA" w:eastAsia="ru-RU" w:bidi="en-US"/>
              </w:rPr>
            </w:pPr>
          </w:p>
          <w:p w14:paraId="35982979" w14:textId="15107A4C" w:rsidR="00F71142" w:rsidRDefault="00186F33" w:rsidP="00DE7D40">
            <w:pPr>
              <w:widowControl w:val="0"/>
              <w:spacing w:after="0" w:line="276" w:lineRule="auto"/>
              <w:jc w:val="both"/>
              <w:rPr>
                <w:rFonts w:ascii="Times New Roman" w:eastAsia="Times New Roman" w:hAnsi="Times New Roman" w:cs="Times New Roman"/>
                <w:b/>
                <w:color w:val="000000"/>
                <w:sz w:val="20"/>
                <w:szCs w:val="20"/>
                <w:lang w:val="uk-UA" w:eastAsia="ru-RU" w:bidi="en-US"/>
              </w:rPr>
            </w:pPr>
            <w:r>
              <w:rPr>
                <w:rFonts w:ascii="Times New Roman" w:eastAsia="Times New Roman" w:hAnsi="Times New Roman" w:cs="Times New Roman"/>
                <w:b/>
                <w:color w:val="000000"/>
                <w:sz w:val="20"/>
                <w:szCs w:val="20"/>
                <w:lang w:val="uk-UA" w:eastAsia="ru-RU" w:bidi="en-US"/>
              </w:rPr>
              <w:t>-</w:t>
            </w:r>
          </w:p>
        </w:tc>
      </w:tr>
      <w:tr w:rsidR="00F71142" w14:paraId="73486342" w14:textId="77777777" w:rsidTr="00845FC5">
        <w:trPr>
          <w:trHeight w:val="540"/>
        </w:trPr>
        <w:tc>
          <w:tcPr>
            <w:tcW w:w="8790"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22751116" w14:textId="77777777" w:rsidR="00F71142" w:rsidRDefault="00AE0F4A" w:rsidP="00DE7D40">
            <w:pPr>
              <w:widowControl w:val="0"/>
              <w:spacing w:after="0" w:line="276" w:lineRule="auto"/>
              <w:jc w:val="both"/>
              <w:rPr>
                <w:rFonts w:ascii="Times New Roman" w:eastAsia="Times New Roman" w:hAnsi="Times New Roman" w:cs="Times New Roman"/>
                <w:b/>
                <w:bCs/>
                <w:color w:val="000000"/>
                <w:sz w:val="20"/>
                <w:szCs w:val="20"/>
                <w:lang w:eastAsia="ru-RU" w:bidi="en-US"/>
              </w:rPr>
            </w:pPr>
            <w:r>
              <w:rPr>
                <w:rFonts w:ascii="Times New Roman" w:eastAsia="Times New Roman" w:hAnsi="Times New Roman" w:cs="Times New Roman"/>
                <w:b/>
                <w:bCs/>
                <w:color w:val="000000"/>
                <w:sz w:val="20"/>
                <w:szCs w:val="20"/>
                <w:lang w:eastAsia="ru-RU" w:bidi="en-US"/>
              </w:rPr>
              <w:t>Кількість навчальних годин, що фінансуються з бюджету (без урахування поділу на групи)</w:t>
            </w:r>
          </w:p>
        </w:tc>
        <w:tc>
          <w:tcPr>
            <w:tcW w:w="850" w:type="dxa"/>
            <w:tcBorders>
              <w:top w:val="nil"/>
              <w:left w:val="nil"/>
              <w:bottom w:val="single" w:sz="4" w:space="0" w:color="auto"/>
              <w:right w:val="single" w:sz="4" w:space="0" w:color="auto"/>
            </w:tcBorders>
            <w:shd w:val="clear" w:color="auto" w:fill="BFBFBF"/>
            <w:noWrap/>
            <w:vAlign w:val="center"/>
          </w:tcPr>
          <w:p w14:paraId="001D3E62" w14:textId="77777777" w:rsidR="00F71142" w:rsidRDefault="00AE0F4A" w:rsidP="00DE7D40">
            <w:pPr>
              <w:widowControl w:val="0"/>
              <w:spacing w:after="0" w:line="276" w:lineRule="auto"/>
              <w:jc w:val="both"/>
              <w:rPr>
                <w:rFonts w:ascii="Times New Roman" w:eastAsia="Times New Roman" w:hAnsi="Times New Roman" w:cs="Times New Roman"/>
                <w:b/>
                <w:bCs/>
                <w:color w:val="000000"/>
                <w:sz w:val="20"/>
                <w:szCs w:val="20"/>
                <w:lang w:val="en-US" w:eastAsia="ru-RU" w:bidi="en-US"/>
              </w:rPr>
            </w:pPr>
            <w:r>
              <w:rPr>
                <w:rFonts w:ascii="Times New Roman" w:eastAsia="Times New Roman" w:hAnsi="Times New Roman" w:cs="Times New Roman"/>
                <w:b/>
                <w:bCs/>
                <w:color w:val="000000"/>
                <w:sz w:val="20"/>
                <w:szCs w:val="20"/>
                <w:lang w:val="en-US" w:eastAsia="ru-RU" w:bidi="en-US"/>
              </w:rPr>
              <w:t>31</w:t>
            </w:r>
          </w:p>
        </w:tc>
        <w:tc>
          <w:tcPr>
            <w:tcW w:w="992" w:type="dxa"/>
            <w:tcBorders>
              <w:top w:val="nil"/>
              <w:left w:val="nil"/>
              <w:bottom w:val="single" w:sz="4" w:space="0" w:color="auto"/>
              <w:right w:val="single" w:sz="4" w:space="0" w:color="auto"/>
            </w:tcBorders>
            <w:shd w:val="clear" w:color="auto" w:fill="BFBFBF"/>
          </w:tcPr>
          <w:p w14:paraId="7CEEE15B" w14:textId="77777777" w:rsidR="00F71142" w:rsidRDefault="00AE0F4A" w:rsidP="00DE7D40">
            <w:pPr>
              <w:widowControl w:val="0"/>
              <w:spacing w:after="0" w:line="276" w:lineRule="auto"/>
              <w:jc w:val="both"/>
              <w:rPr>
                <w:rFonts w:ascii="Times New Roman" w:eastAsia="Times New Roman" w:hAnsi="Times New Roman" w:cs="Times New Roman"/>
                <w:b/>
                <w:bCs/>
                <w:color w:val="000000"/>
                <w:sz w:val="20"/>
                <w:szCs w:val="20"/>
                <w:lang w:val="uk-UA" w:eastAsia="ru-RU" w:bidi="en-US"/>
              </w:rPr>
            </w:pPr>
            <w:r>
              <w:rPr>
                <w:rFonts w:ascii="Times New Roman" w:eastAsia="Times New Roman" w:hAnsi="Times New Roman" w:cs="Times New Roman"/>
                <w:b/>
                <w:bCs/>
                <w:color w:val="000000"/>
                <w:sz w:val="20"/>
                <w:szCs w:val="20"/>
                <w:lang w:val="uk-UA" w:eastAsia="ru-RU" w:bidi="en-US"/>
              </w:rPr>
              <w:t>34</w:t>
            </w:r>
          </w:p>
        </w:tc>
      </w:tr>
      <w:tr w:rsidR="00F71142" w14:paraId="42F6622E" w14:textId="77777777" w:rsidTr="00845FC5">
        <w:trPr>
          <w:trHeight w:val="360"/>
        </w:trPr>
        <w:tc>
          <w:tcPr>
            <w:tcW w:w="8790"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3B14C54D" w14:textId="77777777" w:rsidR="00F71142" w:rsidRDefault="00AE0F4A" w:rsidP="00DE7D40">
            <w:pPr>
              <w:widowControl w:val="0"/>
              <w:spacing w:after="0" w:line="276" w:lineRule="auto"/>
              <w:jc w:val="both"/>
              <w:rPr>
                <w:rFonts w:ascii="Times New Roman" w:eastAsia="Times New Roman" w:hAnsi="Times New Roman" w:cs="Times New Roman"/>
                <w:b/>
                <w:bCs/>
                <w:color w:val="000000"/>
                <w:sz w:val="20"/>
                <w:szCs w:val="20"/>
                <w:lang w:eastAsia="ru-RU" w:bidi="en-US"/>
              </w:rPr>
            </w:pPr>
            <w:r>
              <w:rPr>
                <w:rFonts w:ascii="Times New Roman" w:eastAsia="Times New Roman" w:hAnsi="Times New Roman" w:cs="Times New Roman"/>
                <w:b/>
                <w:bCs/>
                <w:color w:val="000000"/>
                <w:sz w:val="20"/>
                <w:szCs w:val="20"/>
                <w:lang w:eastAsia="ru-RU" w:bidi="en-US"/>
              </w:rPr>
              <w:t>Гранично допустиме тижневе навчальне навантаження на учня</w:t>
            </w:r>
          </w:p>
        </w:tc>
        <w:tc>
          <w:tcPr>
            <w:tcW w:w="850" w:type="dxa"/>
            <w:tcBorders>
              <w:top w:val="nil"/>
              <w:left w:val="nil"/>
              <w:bottom w:val="single" w:sz="4" w:space="0" w:color="auto"/>
              <w:right w:val="single" w:sz="4" w:space="0" w:color="auto"/>
            </w:tcBorders>
            <w:shd w:val="clear" w:color="auto" w:fill="BFBFBF"/>
            <w:noWrap/>
            <w:vAlign w:val="center"/>
          </w:tcPr>
          <w:p w14:paraId="26E1EB39" w14:textId="77777777" w:rsidR="00F71142" w:rsidRDefault="00AE0F4A" w:rsidP="00DE7D40">
            <w:pPr>
              <w:widowControl w:val="0"/>
              <w:spacing w:after="0" w:line="276" w:lineRule="auto"/>
              <w:jc w:val="both"/>
              <w:rPr>
                <w:rFonts w:ascii="Times New Roman" w:eastAsia="Times New Roman" w:hAnsi="Times New Roman" w:cs="Times New Roman"/>
                <w:b/>
                <w:bCs/>
                <w:color w:val="000000"/>
                <w:sz w:val="20"/>
                <w:szCs w:val="20"/>
                <w:lang w:val="en-US" w:eastAsia="ru-RU" w:bidi="en-US"/>
              </w:rPr>
            </w:pPr>
            <w:r>
              <w:rPr>
                <w:rFonts w:ascii="Times New Roman" w:eastAsia="Times New Roman" w:hAnsi="Times New Roman" w:cs="Times New Roman"/>
                <w:b/>
                <w:bCs/>
                <w:color w:val="000000"/>
                <w:sz w:val="20"/>
                <w:szCs w:val="20"/>
                <w:lang w:val="en-US" w:eastAsia="ru-RU" w:bidi="en-US"/>
              </w:rPr>
              <w:t>28</w:t>
            </w:r>
          </w:p>
        </w:tc>
        <w:tc>
          <w:tcPr>
            <w:tcW w:w="992" w:type="dxa"/>
            <w:tcBorders>
              <w:top w:val="nil"/>
              <w:left w:val="nil"/>
              <w:bottom w:val="single" w:sz="4" w:space="0" w:color="auto"/>
              <w:right w:val="single" w:sz="4" w:space="0" w:color="auto"/>
            </w:tcBorders>
            <w:shd w:val="clear" w:color="auto" w:fill="BFBFBF"/>
          </w:tcPr>
          <w:p w14:paraId="4409B1CA" w14:textId="77777777" w:rsidR="00F71142" w:rsidRDefault="00AE0F4A" w:rsidP="00DE7D40">
            <w:pPr>
              <w:widowControl w:val="0"/>
              <w:spacing w:after="0" w:line="276" w:lineRule="auto"/>
              <w:jc w:val="both"/>
              <w:rPr>
                <w:rFonts w:ascii="Times New Roman" w:eastAsia="Times New Roman" w:hAnsi="Times New Roman" w:cs="Times New Roman"/>
                <w:b/>
                <w:bCs/>
                <w:color w:val="000000"/>
                <w:sz w:val="20"/>
                <w:szCs w:val="20"/>
                <w:lang w:val="uk-UA" w:eastAsia="ru-RU" w:bidi="en-US"/>
              </w:rPr>
            </w:pPr>
            <w:r>
              <w:rPr>
                <w:rFonts w:ascii="Times New Roman" w:eastAsia="Times New Roman" w:hAnsi="Times New Roman" w:cs="Times New Roman"/>
                <w:b/>
                <w:bCs/>
                <w:color w:val="000000"/>
                <w:sz w:val="20"/>
                <w:szCs w:val="20"/>
                <w:lang w:val="uk-UA" w:eastAsia="ru-RU" w:bidi="en-US"/>
              </w:rPr>
              <w:t>31</w:t>
            </w:r>
          </w:p>
        </w:tc>
      </w:tr>
    </w:tbl>
    <w:p w14:paraId="79E12D47" w14:textId="77777777" w:rsidR="00F71142" w:rsidRPr="003616D4" w:rsidRDefault="00F71142" w:rsidP="00DE7D40">
      <w:pPr>
        <w:widowControl w:val="0"/>
        <w:shd w:val="clear" w:color="auto" w:fill="FFFFFF"/>
        <w:tabs>
          <w:tab w:val="left" w:pos="708"/>
        </w:tabs>
        <w:spacing w:after="0" w:line="315" w:lineRule="atLeast"/>
        <w:jc w:val="both"/>
        <w:rPr>
          <w:rFonts w:ascii="Times New Roman" w:eastAsia="Microsoft Sans Serif" w:hAnsi="Times New Roman" w:cs="Times New Roman"/>
          <w:b/>
          <w:bCs/>
          <w:iCs/>
          <w:color w:val="000000"/>
          <w:sz w:val="24"/>
          <w:szCs w:val="28"/>
          <w:lang w:val="en-US" w:bidi="en-US"/>
        </w:rPr>
      </w:pPr>
    </w:p>
    <w:bookmarkEnd w:id="1"/>
    <w:p w14:paraId="1C4D25FD" w14:textId="77777777" w:rsidR="00FE0879" w:rsidRDefault="00FE0879" w:rsidP="00DE7D40">
      <w:pPr>
        <w:widowControl w:val="0"/>
        <w:shd w:val="clear" w:color="auto" w:fill="FFFFFF"/>
        <w:tabs>
          <w:tab w:val="left" w:pos="708"/>
        </w:tabs>
        <w:spacing w:after="0" w:line="315" w:lineRule="atLeast"/>
        <w:jc w:val="both"/>
        <w:rPr>
          <w:rFonts w:ascii="Times New Roman" w:eastAsia="Microsoft Sans Serif" w:hAnsi="Times New Roman" w:cs="Times New Roman"/>
          <w:b/>
          <w:bCs/>
          <w:iCs/>
          <w:color w:val="000000"/>
          <w:sz w:val="24"/>
          <w:szCs w:val="28"/>
          <w:lang w:val="uk-UA" w:bidi="en-US"/>
        </w:rPr>
      </w:pPr>
    </w:p>
    <w:p w14:paraId="48A6F284" w14:textId="77777777" w:rsidR="00FE0879" w:rsidRDefault="00FE0879" w:rsidP="00DE7D40">
      <w:pPr>
        <w:widowControl w:val="0"/>
        <w:shd w:val="clear" w:color="auto" w:fill="FFFFFF"/>
        <w:tabs>
          <w:tab w:val="left" w:pos="708"/>
        </w:tabs>
        <w:spacing w:after="0" w:line="315" w:lineRule="atLeast"/>
        <w:jc w:val="both"/>
        <w:rPr>
          <w:rFonts w:ascii="Times New Roman" w:eastAsia="Microsoft Sans Serif" w:hAnsi="Times New Roman" w:cs="Times New Roman"/>
          <w:b/>
          <w:bCs/>
          <w:iCs/>
          <w:color w:val="000000"/>
          <w:sz w:val="24"/>
          <w:szCs w:val="28"/>
          <w:lang w:val="uk-UA" w:bidi="en-US"/>
        </w:rPr>
      </w:pPr>
    </w:p>
    <w:p w14:paraId="3C7AFC71" w14:textId="77777777" w:rsidR="00186F33" w:rsidRDefault="00186F33" w:rsidP="00DE7D40">
      <w:pPr>
        <w:widowControl w:val="0"/>
        <w:shd w:val="clear" w:color="auto" w:fill="FFFFFF"/>
        <w:tabs>
          <w:tab w:val="left" w:pos="708"/>
        </w:tabs>
        <w:spacing w:after="0" w:line="315" w:lineRule="atLeast"/>
        <w:jc w:val="both"/>
        <w:rPr>
          <w:rFonts w:ascii="Times New Roman" w:eastAsia="Microsoft Sans Serif" w:hAnsi="Times New Roman" w:cs="Times New Roman"/>
          <w:b/>
          <w:bCs/>
          <w:iCs/>
          <w:color w:val="000000"/>
          <w:sz w:val="24"/>
          <w:szCs w:val="28"/>
          <w:lang w:val="uk-UA" w:bidi="en-US"/>
        </w:rPr>
      </w:pPr>
    </w:p>
    <w:p w14:paraId="2B1ED997" w14:textId="77777777" w:rsidR="00186F33" w:rsidRDefault="00186F33" w:rsidP="00DE7D40">
      <w:pPr>
        <w:widowControl w:val="0"/>
        <w:shd w:val="clear" w:color="auto" w:fill="FFFFFF"/>
        <w:tabs>
          <w:tab w:val="left" w:pos="708"/>
        </w:tabs>
        <w:spacing w:after="0" w:line="315" w:lineRule="atLeast"/>
        <w:jc w:val="both"/>
        <w:rPr>
          <w:rFonts w:ascii="Times New Roman" w:eastAsia="Microsoft Sans Serif" w:hAnsi="Times New Roman" w:cs="Times New Roman"/>
          <w:b/>
          <w:bCs/>
          <w:iCs/>
          <w:color w:val="000000"/>
          <w:sz w:val="24"/>
          <w:szCs w:val="28"/>
          <w:lang w:val="uk-UA" w:bidi="en-US"/>
        </w:rPr>
      </w:pPr>
    </w:p>
    <w:p w14:paraId="230F2C42" w14:textId="479D8E5F" w:rsidR="003616D4" w:rsidRPr="00AE0F4A" w:rsidRDefault="00AE0F4A" w:rsidP="00DE7D40">
      <w:pPr>
        <w:widowControl w:val="0"/>
        <w:shd w:val="clear" w:color="auto" w:fill="FFFFFF"/>
        <w:tabs>
          <w:tab w:val="left" w:pos="708"/>
        </w:tabs>
        <w:spacing w:after="0" w:line="315" w:lineRule="atLeast"/>
        <w:jc w:val="both"/>
        <w:rPr>
          <w:rFonts w:ascii="Times New Roman" w:eastAsia="Microsoft Sans Serif" w:hAnsi="Times New Roman" w:cs="Times New Roman"/>
          <w:b/>
          <w:bCs/>
          <w:iCs/>
          <w:color w:val="000000"/>
          <w:sz w:val="24"/>
          <w:szCs w:val="28"/>
          <w:lang w:bidi="en-US"/>
        </w:rPr>
      </w:pPr>
      <w:r>
        <w:rPr>
          <w:rFonts w:ascii="Times New Roman" w:eastAsia="Microsoft Sans Serif" w:hAnsi="Times New Roman" w:cs="Times New Roman"/>
          <w:b/>
          <w:bCs/>
          <w:iCs/>
          <w:color w:val="000000"/>
          <w:sz w:val="24"/>
          <w:szCs w:val="28"/>
          <w:lang w:val="en-US" w:bidi="en-US"/>
        </w:rPr>
        <w:t>V</w:t>
      </w:r>
      <w:r>
        <w:rPr>
          <w:rFonts w:ascii="Times New Roman" w:eastAsia="Microsoft Sans Serif" w:hAnsi="Times New Roman" w:cs="Times New Roman"/>
          <w:b/>
          <w:bCs/>
          <w:iCs/>
          <w:color w:val="000000"/>
          <w:sz w:val="24"/>
          <w:szCs w:val="28"/>
          <w:lang w:val="uk-UA" w:bidi="en-US"/>
        </w:rPr>
        <w:t>ІІ. Перелік модельних навчальних програм для 5 -6</w:t>
      </w:r>
      <w:r w:rsidR="00CC0911">
        <w:rPr>
          <w:rFonts w:ascii="Times New Roman" w:eastAsia="Microsoft Sans Serif" w:hAnsi="Times New Roman" w:cs="Times New Roman"/>
          <w:b/>
          <w:bCs/>
          <w:iCs/>
          <w:color w:val="000000"/>
          <w:sz w:val="24"/>
          <w:szCs w:val="28"/>
          <w:lang w:val="uk-UA" w:bidi="en-US"/>
        </w:rPr>
        <w:t>-</w:t>
      </w:r>
      <w:r w:rsidR="00FE0879">
        <w:rPr>
          <w:rFonts w:ascii="Times New Roman" w:eastAsia="Microsoft Sans Serif" w:hAnsi="Times New Roman" w:cs="Times New Roman"/>
          <w:b/>
          <w:bCs/>
          <w:iCs/>
          <w:color w:val="000000"/>
          <w:sz w:val="24"/>
          <w:szCs w:val="28"/>
          <w:lang w:val="uk-UA" w:bidi="en-US"/>
        </w:rPr>
        <w:t>7</w:t>
      </w:r>
      <w:r w:rsidR="00845FC5">
        <w:rPr>
          <w:rFonts w:ascii="Times New Roman" w:eastAsia="Microsoft Sans Serif" w:hAnsi="Times New Roman" w:cs="Times New Roman"/>
          <w:b/>
          <w:bCs/>
          <w:iCs/>
          <w:color w:val="000000"/>
          <w:sz w:val="24"/>
          <w:szCs w:val="28"/>
          <w:lang w:val="uk-UA" w:bidi="en-US"/>
        </w:rPr>
        <w:t>-8</w:t>
      </w:r>
      <w:r>
        <w:rPr>
          <w:rFonts w:ascii="Times New Roman" w:eastAsia="Microsoft Sans Serif" w:hAnsi="Times New Roman" w:cs="Times New Roman"/>
          <w:b/>
          <w:bCs/>
          <w:iCs/>
          <w:color w:val="000000"/>
          <w:sz w:val="24"/>
          <w:szCs w:val="28"/>
          <w:lang w:val="uk-UA" w:bidi="en-US"/>
        </w:rPr>
        <w:t>класів</w:t>
      </w:r>
    </w:p>
    <w:p w14:paraId="4E92E58B" w14:textId="0B336630" w:rsidR="00F71142" w:rsidRPr="003616D4" w:rsidRDefault="00AE0F4A" w:rsidP="00DE7D40">
      <w:pPr>
        <w:widowControl w:val="0"/>
        <w:shd w:val="clear" w:color="auto" w:fill="FFFFFF"/>
        <w:tabs>
          <w:tab w:val="left" w:pos="708"/>
        </w:tabs>
        <w:spacing w:after="0" w:line="315" w:lineRule="atLeast"/>
        <w:jc w:val="both"/>
        <w:rPr>
          <w:rFonts w:ascii="Times New Roman" w:eastAsia="Microsoft Sans Serif" w:hAnsi="Times New Roman" w:cs="Times New Roman"/>
          <w:b/>
          <w:bCs/>
          <w:iCs/>
          <w:color w:val="000000"/>
          <w:sz w:val="24"/>
          <w:szCs w:val="28"/>
          <w:lang w:val="en-US" w:bidi="en-US"/>
        </w:rPr>
      </w:pPr>
      <w:r>
        <w:rPr>
          <w:rFonts w:ascii="Times New Roman" w:eastAsia="Microsoft Sans Serif" w:hAnsi="Times New Roman" w:cs="Times New Roman"/>
          <w:b/>
          <w:bCs/>
          <w:iCs/>
          <w:color w:val="000000"/>
          <w:sz w:val="24"/>
          <w:szCs w:val="28"/>
          <w:lang w:val="uk-UA" w:bidi="en-US"/>
        </w:rPr>
        <w:t>у 202</w:t>
      </w:r>
      <w:r w:rsidR="00845FC5">
        <w:rPr>
          <w:rFonts w:ascii="Times New Roman" w:eastAsia="Microsoft Sans Serif" w:hAnsi="Times New Roman" w:cs="Times New Roman"/>
          <w:b/>
          <w:bCs/>
          <w:iCs/>
          <w:color w:val="000000"/>
          <w:sz w:val="24"/>
          <w:szCs w:val="28"/>
          <w:lang w:val="uk-UA" w:bidi="en-US"/>
        </w:rPr>
        <w:t>5</w:t>
      </w:r>
      <w:r>
        <w:rPr>
          <w:rFonts w:ascii="Times New Roman" w:eastAsia="Microsoft Sans Serif" w:hAnsi="Times New Roman" w:cs="Times New Roman"/>
          <w:b/>
          <w:bCs/>
          <w:iCs/>
          <w:color w:val="000000"/>
          <w:sz w:val="24"/>
          <w:szCs w:val="28"/>
          <w:lang w:val="uk-UA" w:bidi="en-US"/>
        </w:rPr>
        <w:t>/202</w:t>
      </w:r>
      <w:r w:rsidR="00845FC5">
        <w:rPr>
          <w:rFonts w:ascii="Times New Roman" w:eastAsia="Microsoft Sans Serif" w:hAnsi="Times New Roman" w:cs="Times New Roman"/>
          <w:b/>
          <w:bCs/>
          <w:iCs/>
          <w:color w:val="000000"/>
          <w:sz w:val="24"/>
          <w:szCs w:val="28"/>
          <w:lang w:val="uk-UA" w:bidi="en-US"/>
        </w:rPr>
        <w:t>6</w:t>
      </w:r>
      <w:r>
        <w:rPr>
          <w:rFonts w:ascii="Times New Roman" w:eastAsia="Microsoft Sans Serif" w:hAnsi="Times New Roman" w:cs="Times New Roman"/>
          <w:b/>
          <w:bCs/>
          <w:iCs/>
          <w:color w:val="000000"/>
          <w:sz w:val="24"/>
          <w:szCs w:val="28"/>
          <w:lang w:val="uk-UA" w:bidi="en-US"/>
        </w:rPr>
        <w:t xml:space="preserve"> навчальному році</w:t>
      </w:r>
    </w:p>
    <w:tbl>
      <w:tblPr>
        <w:tblW w:w="10106" w:type="dxa"/>
        <w:tblLook w:val="04A0" w:firstRow="1" w:lastRow="0" w:firstColumn="1" w:lastColumn="0" w:noHBand="0" w:noVBand="1"/>
      </w:tblPr>
      <w:tblGrid>
        <w:gridCol w:w="4786"/>
        <w:gridCol w:w="5320"/>
      </w:tblGrid>
      <w:tr w:rsidR="00F71142" w14:paraId="7CEE086C" w14:textId="77777777" w:rsidTr="00A55680">
        <w:trPr>
          <w:trHeight w:val="315"/>
        </w:trPr>
        <w:tc>
          <w:tcPr>
            <w:tcW w:w="4786" w:type="dxa"/>
            <w:tcBorders>
              <w:top w:val="single" w:sz="4" w:space="0" w:color="auto"/>
              <w:left w:val="single" w:sz="4" w:space="0" w:color="auto"/>
              <w:bottom w:val="single" w:sz="4" w:space="0" w:color="auto"/>
              <w:right w:val="single" w:sz="4" w:space="0" w:color="auto"/>
            </w:tcBorders>
            <w:vAlign w:val="bottom"/>
          </w:tcPr>
          <w:p w14:paraId="747CE853" w14:textId="77777777" w:rsidR="00F71142" w:rsidRDefault="00AE0F4A" w:rsidP="00DE7D40">
            <w:pPr>
              <w:widowControl w:val="0"/>
              <w:spacing w:after="0" w:line="276" w:lineRule="auto"/>
              <w:jc w:val="both"/>
              <w:rPr>
                <w:rFonts w:ascii="Times New Roman" w:eastAsia="Times New Roman" w:hAnsi="Times New Roman" w:cs="Times New Roman"/>
                <w:b/>
                <w:bCs/>
                <w:color w:val="000000"/>
                <w:sz w:val="24"/>
                <w:szCs w:val="24"/>
                <w:lang w:val="en-US" w:eastAsia="ru-RU" w:bidi="en-US"/>
              </w:rPr>
            </w:pPr>
            <w:r>
              <w:rPr>
                <w:rFonts w:ascii="Times New Roman" w:eastAsia="Times New Roman" w:hAnsi="Times New Roman" w:cs="Times New Roman"/>
                <w:b/>
                <w:bCs/>
                <w:color w:val="000000"/>
                <w:sz w:val="24"/>
                <w:szCs w:val="24"/>
                <w:lang w:val="en-US" w:eastAsia="ru-RU" w:bidi="en-US"/>
              </w:rPr>
              <w:t>Освітній компонент</w:t>
            </w:r>
          </w:p>
        </w:tc>
        <w:tc>
          <w:tcPr>
            <w:tcW w:w="5320" w:type="dxa"/>
            <w:tcBorders>
              <w:top w:val="single" w:sz="4" w:space="0" w:color="auto"/>
              <w:left w:val="nil"/>
              <w:bottom w:val="single" w:sz="4" w:space="0" w:color="auto"/>
              <w:right w:val="single" w:sz="4" w:space="0" w:color="auto"/>
            </w:tcBorders>
            <w:vAlign w:val="bottom"/>
          </w:tcPr>
          <w:p w14:paraId="76E9A864" w14:textId="77777777" w:rsidR="00F71142" w:rsidRDefault="00AE0F4A" w:rsidP="00DE7D40">
            <w:pPr>
              <w:widowControl w:val="0"/>
              <w:spacing w:after="0" w:line="276" w:lineRule="auto"/>
              <w:jc w:val="both"/>
              <w:rPr>
                <w:rFonts w:ascii="Times New Roman" w:eastAsia="Times New Roman" w:hAnsi="Times New Roman" w:cs="Times New Roman"/>
                <w:b/>
                <w:bCs/>
                <w:color w:val="000000"/>
                <w:sz w:val="24"/>
                <w:szCs w:val="24"/>
                <w:lang w:val="en-US" w:eastAsia="ru-RU" w:bidi="en-US"/>
              </w:rPr>
            </w:pPr>
            <w:r>
              <w:rPr>
                <w:rFonts w:ascii="Times New Roman" w:eastAsia="Times New Roman" w:hAnsi="Times New Roman" w:cs="Times New Roman"/>
                <w:b/>
                <w:bCs/>
                <w:color w:val="000000"/>
                <w:sz w:val="24"/>
                <w:szCs w:val="24"/>
                <w:lang w:val="en-US" w:eastAsia="ru-RU" w:bidi="en-US"/>
              </w:rPr>
              <w:t>Назва програми</w:t>
            </w:r>
          </w:p>
        </w:tc>
      </w:tr>
      <w:tr w:rsidR="00F71142" w14:paraId="703F268F" w14:textId="77777777" w:rsidTr="00A55680">
        <w:trPr>
          <w:trHeight w:val="300"/>
        </w:trPr>
        <w:tc>
          <w:tcPr>
            <w:tcW w:w="4786" w:type="dxa"/>
            <w:tcBorders>
              <w:top w:val="nil"/>
              <w:left w:val="single" w:sz="4" w:space="0" w:color="auto"/>
              <w:bottom w:val="single" w:sz="4" w:space="0" w:color="auto"/>
              <w:right w:val="single" w:sz="4" w:space="0" w:color="auto"/>
            </w:tcBorders>
            <w:vAlign w:val="bottom"/>
          </w:tcPr>
          <w:p w14:paraId="52C6206D" w14:textId="77777777" w:rsidR="00F71142" w:rsidRDefault="00AE0F4A" w:rsidP="00DE7D40">
            <w:pPr>
              <w:widowControl w:val="0"/>
              <w:spacing w:after="0" w:line="276" w:lineRule="auto"/>
              <w:jc w:val="both"/>
              <w:rPr>
                <w:rFonts w:ascii="Times New Roman" w:eastAsia="Times New Roman" w:hAnsi="Times New Roman" w:cs="Times New Roman"/>
                <w:b/>
                <w:bCs/>
                <w:color w:val="000000"/>
                <w:sz w:val="24"/>
                <w:szCs w:val="24"/>
                <w:lang w:val="en-US" w:eastAsia="ru-RU" w:bidi="en-US"/>
              </w:rPr>
            </w:pPr>
            <w:r>
              <w:rPr>
                <w:rFonts w:ascii="Times New Roman" w:eastAsia="Times New Roman" w:hAnsi="Times New Roman" w:cs="Times New Roman"/>
                <w:b/>
                <w:bCs/>
                <w:color w:val="000000"/>
                <w:sz w:val="24"/>
                <w:szCs w:val="24"/>
                <w:lang w:val="en-US" w:eastAsia="ru-RU" w:bidi="en-US"/>
              </w:rPr>
              <w:t>Українська мова</w:t>
            </w:r>
          </w:p>
        </w:tc>
        <w:tc>
          <w:tcPr>
            <w:tcW w:w="5320" w:type="dxa"/>
            <w:tcBorders>
              <w:top w:val="nil"/>
              <w:left w:val="nil"/>
              <w:bottom w:val="single" w:sz="4" w:space="0" w:color="auto"/>
              <w:right w:val="single" w:sz="4" w:space="0" w:color="auto"/>
            </w:tcBorders>
            <w:vAlign w:val="bottom"/>
          </w:tcPr>
          <w:p w14:paraId="3626CABC" w14:textId="77777777" w:rsidR="003616D4" w:rsidRPr="00AE0F4A" w:rsidRDefault="00AE0F4A" w:rsidP="00DE7D40">
            <w:pPr>
              <w:widowControl w:val="0"/>
              <w:spacing w:after="0" w:line="276" w:lineRule="auto"/>
              <w:jc w:val="both"/>
              <w:rPr>
                <w:rFonts w:ascii="Times New Roman" w:eastAsia="Times New Roman" w:hAnsi="Times New Roman" w:cs="Times New Roman"/>
                <w:color w:val="000000"/>
                <w:sz w:val="24"/>
                <w:szCs w:val="24"/>
                <w:lang w:eastAsia="ru-RU" w:bidi="en-US"/>
              </w:rPr>
            </w:pPr>
            <w:r>
              <w:rPr>
                <w:rFonts w:ascii="Times New Roman" w:eastAsia="Times New Roman" w:hAnsi="Times New Roman" w:cs="Times New Roman"/>
                <w:color w:val="000000"/>
                <w:sz w:val="24"/>
                <w:szCs w:val="24"/>
                <w:lang w:eastAsia="ru-RU" w:bidi="en-US"/>
              </w:rPr>
              <w:t xml:space="preserve">«Українська мова. 5-6 класи» </w:t>
            </w:r>
            <w:proofErr w:type="gramStart"/>
            <w:r>
              <w:rPr>
                <w:rFonts w:ascii="Times New Roman" w:eastAsia="Times New Roman" w:hAnsi="Times New Roman" w:cs="Times New Roman"/>
                <w:color w:val="000000"/>
                <w:sz w:val="24"/>
                <w:szCs w:val="24"/>
                <w:lang w:eastAsia="ru-RU" w:bidi="en-US"/>
              </w:rPr>
              <w:t>для</w:t>
            </w:r>
            <w:proofErr w:type="gramEnd"/>
            <w:r>
              <w:rPr>
                <w:rFonts w:ascii="Times New Roman" w:eastAsia="Times New Roman" w:hAnsi="Times New Roman" w:cs="Times New Roman"/>
                <w:color w:val="000000"/>
                <w:sz w:val="24"/>
                <w:szCs w:val="24"/>
                <w:lang w:eastAsia="ru-RU" w:bidi="en-US"/>
              </w:rPr>
              <w:t xml:space="preserve">   закладів загальної середньої освіти. </w:t>
            </w:r>
          </w:p>
          <w:p w14:paraId="15D6E5EB" w14:textId="5B285A8D" w:rsidR="00F71142" w:rsidRDefault="00AE0F4A" w:rsidP="00DE7D40">
            <w:pPr>
              <w:widowControl w:val="0"/>
              <w:spacing w:after="0" w:line="276" w:lineRule="auto"/>
              <w:jc w:val="both"/>
              <w:rPr>
                <w:rFonts w:ascii="Times New Roman" w:eastAsia="Times New Roman" w:hAnsi="Times New Roman" w:cs="Times New Roman"/>
                <w:color w:val="000000"/>
                <w:sz w:val="24"/>
                <w:szCs w:val="24"/>
                <w:lang w:eastAsia="ru-RU" w:bidi="en-US"/>
              </w:rPr>
            </w:pPr>
            <w:r>
              <w:rPr>
                <w:rFonts w:ascii="Times New Roman" w:eastAsia="Times New Roman" w:hAnsi="Times New Roman" w:cs="Times New Roman"/>
                <w:color w:val="000000"/>
                <w:sz w:val="24"/>
                <w:szCs w:val="24"/>
                <w:lang w:eastAsia="ru-RU" w:bidi="en-US"/>
              </w:rPr>
              <w:t>Автори Заболотний О.В. та і</w:t>
            </w:r>
            <w:proofErr w:type="gramStart"/>
            <w:r>
              <w:rPr>
                <w:rFonts w:ascii="Times New Roman" w:eastAsia="Times New Roman" w:hAnsi="Times New Roman" w:cs="Times New Roman"/>
                <w:color w:val="000000"/>
                <w:sz w:val="24"/>
                <w:szCs w:val="24"/>
                <w:lang w:eastAsia="ru-RU" w:bidi="en-US"/>
              </w:rPr>
              <w:t>н</w:t>
            </w:r>
            <w:proofErr w:type="gramEnd"/>
            <w:r>
              <w:rPr>
                <w:rFonts w:ascii="Times New Roman" w:eastAsia="Times New Roman" w:hAnsi="Times New Roman" w:cs="Times New Roman"/>
                <w:color w:val="000000"/>
                <w:sz w:val="24"/>
                <w:szCs w:val="24"/>
                <w:lang w:eastAsia="ru-RU" w:bidi="en-US"/>
              </w:rPr>
              <w:t>.</w:t>
            </w:r>
          </w:p>
        </w:tc>
      </w:tr>
      <w:tr w:rsidR="00F71142" w14:paraId="4CA8FBB4" w14:textId="77777777" w:rsidTr="00A55680">
        <w:trPr>
          <w:trHeight w:val="300"/>
        </w:trPr>
        <w:tc>
          <w:tcPr>
            <w:tcW w:w="4786" w:type="dxa"/>
            <w:tcBorders>
              <w:top w:val="nil"/>
              <w:left w:val="single" w:sz="4" w:space="0" w:color="auto"/>
              <w:bottom w:val="single" w:sz="4" w:space="0" w:color="auto"/>
              <w:right w:val="single" w:sz="4" w:space="0" w:color="auto"/>
            </w:tcBorders>
            <w:vAlign w:val="bottom"/>
          </w:tcPr>
          <w:p w14:paraId="41B73303" w14:textId="77777777" w:rsidR="00F71142" w:rsidRDefault="00AE0F4A" w:rsidP="00DE7D40">
            <w:pPr>
              <w:widowControl w:val="0"/>
              <w:spacing w:after="0" w:line="276" w:lineRule="auto"/>
              <w:jc w:val="both"/>
              <w:rPr>
                <w:rFonts w:ascii="Times New Roman" w:eastAsia="Times New Roman" w:hAnsi="Times New Roman" w:cs="Times New Roman"/>
                <w:b/>
                <w:bCs/>
                <w:color w:val="000000"/>
                <w:sz w:val="24"/>
                <w:szCs w:val="24"/>
                <w:lang w:eastAsia="ru-RU" w:bidi="en-US"/>
              </w:rPr>
            </w:pPr>
            <w:r>
              <w:rPr>
                <w:rFonts w:ascii="Times New Roman" w:eastAsia="Times New Roman" w:hAnsi="Times New Roman" w:cs="Times New Roman"/>
                <w:b/>
                <w:bCs/>
                <w:color w:val="000000"/>
                <w:sz w:val="24"/>
                <w:szCs w:val="24"/>
                <w:lang w:eastAsia="ru-RU" w:bidi="en-US"/>
              </w:rPr>
              <w:t>Українська література</w:t>
            </w:r>
          </w:p>
        </w:tc>
        <w:tc>
          <w:tcPr>
            <w:tcW w:w="5320" w:type="dxa"/>
            <w:tcBorders>
              <w:top w:val="nil"/>
              <w:left w:val="nil"/>
              <w:bottom w:val="single" w:sz="4" w:space="0" w:color="auto"/>
              <w:right w:val="single" w:sz="4" w:space="0" w:color="auto"/>
            </w:tcBorders>
            <w:vAlign w:val="bottom"/>
          </w:tcPr>
          <w:p w14:paraId="6BD30B23" w14:textId="77777777" w:rsidR="003616D4" w:rsidRPr="00AE0F4A" w:rsidRDefault="00AE0F4A" w:rsidP="00DE7D40">
            <w:pPr>
              <w:widowControl w:val="0"/>
              <w:spacing w:after="0" w:line="276" w:lineRule="auto"/>
              <w:jc w:val="both"/>
              <w:rPr>
                <w:rFonts w:ascii="Times New Roman" w:eastAsia="Times New Roman" w:hAnsi="Times New Roman" w:cs="Times New Roman"/>
                <w:color w:val="000000"/>
                <w:sz w:val="24"/>
                <w:szCs w:val="24"/>
                <w:lang w:eastAsia="ru-RU" w:bidi="en-US"/>
              </w:rPr>
            </w:pPr>
            <w:r>
              <w:rPr>
                <w:rFonts w:ascii="Times New Roman" w:eastAsia="Times New Roman" w:hAnsi="Times New Roman" w:cs="Times New Roman"/>
                <w:color w:val="000000"/>
                <w:sz w:val="24"/>
                <w:szCs w:val="24"/>
                <w:lang w:eastAsia="ru-RU" w:bidi="en-US"/>
              </w:rPr>
              <w:t xml:space="preserve">«Українська література. 5-6 класи» </w:t>
            </w:r>
            <w:proofErr w:type="gramStart"/>
            <w:r>
              <w:rPr>
                <w:rFonts w:ascii="Times New Roman" w:eastAsia="Times New Roman" w:hAnsi="Times New Roman" w:cs="Times New Roman"/>
                <w:color w:val="000000"/>
                <w:sz w:val="24"/>
                <w:szCs w:val="24"/>
                <w:lang w:eastAsia="ru-RU" w:bidi="en-US"/>
              </w:rPr>
              <w:t>для</w:t>
            </w:r>
            <w:proofErr w:type="gramEnd"/>
            <w:r>
              <w:rPr>
                <w:rFonts w:ascii="Times New Roman" w:eastAsia="Times New Roman" w:hAnsi="Times New Roman" w:cs="Times New Roman"/>
                <w:color w:val="000000"/>
                <w:sz w:val="24"/>
                <w:szCs w:val="24"/>
                <w:lang w:eastAsia="ru-RU" w:bidi="en-US"/>
              </w:rPr>
              <w:t xml:space="preserve"> закладів загальної середньої освіти. </w:t>
            </w:r>
          </w:p>
          <w:p w14:paraId="2C2CC5B2" w14:textId="093C5D46" w:rsidR="00F71142" w:rsidRDefault="00AE0F4A" w:rsidP="00DE7D40">
            <w:pPr>
              <w:widowControl w:val="0"/>
              <w:spacing w:after="0" w:line="276" w:lineRule="auto"/>
              <w:jc w:val="both"/>
              <w:rPr>
                <w:rFonts w:ascii="Times New Roman" w:eastAsia="Times New Roman" w:hAnsi="Times New Roman" w:cs="Times New Roman"/>
                <w:color w:val="000000"/>
                <w:sz w:val="24"/>
                <w:szCs w:val="24"/>
                <w:lang w:eastAsia="ru-RU" w:bidi="en-US"/>
              </w:rPr>
            </w:pPr>
            <w:r>
              <w:rPr>
                <w:rFonts w:ascii="Times New Roman" w:eastAsia="Times New Roman" w:hAnsi="Times New Roman" w:cs="Times New Roman"/>
                <w:color w:val="000000"/>
                <w:sz w:val="24"/>
                <w:szCs w:val="24"/>
                <w:lang w:eastAsia="ru-RU" w:bidi="en-US"/>
              </w:rPr>
              <w:t>Автори Архипова В.П. та і</w:t>
            </w:r>
            <w:proofErr w:type="gramStart"/>
            <w:r>
              <w:rPr>
                <w:rFonts w:ascii="Times New Roman" w:eastAsia="Times New Roman" w:hAnsi="Times New Roman" w:cs="Times New Roman"/>
                <w:color w:val="000000"/>
                <w:sz w:val="24"/>
                <w:szCs w:val="24"/>
                <w:lang w:eastAsia="ru-RU" w:bidi="en-US"/>
              </w:rPr>
              <w:t>н</w:t>
            </w:r>
            <w:proofErr w:type="gramEnd"/>
            <w:r>
              <w:rPr>
                <w:rFonts w:ascii="Times New Roman" w:eastAsia="Times New Roman" w:hAnsi="Times New Roman" w:cs="Times New Roman"/>
                <w:color w:val="000000"/>
                <w:sz w:val="24"/>
                <w:szCs w:val="24"/>
                <w:lang w:eastAsia="ru-RU" w:bidi="en-US"/>
              </w:rPr>
              <w:t xml:space="preserve">. </w:t>
            </w:r>
          </w:p>
        </w:tc>
      </w:tr>
      <w:tr w:rsidR="00F71142" w14:paraId="13923DE5" w14:textId="77777777" w:rsidTr="00A55680">
        <w:trPr>
          <w:trHeight w:val="300"/>
        </w:trPr>
        <w:tc>
          <w:tcPr>
            <w:tcW w:w="4786" w:type="dxa"/>
            <w:tcBorders>
              <w:top w:val="nil"/>
              <w:left w:val="single" w:sz="4" w:space="0" w:color="auto"/>
              <w:bottom w:val="single" w:sz="4" w:space="0" w:color="auto"/>
              <w:right w:val="single" w:sz="4" w:space="0" w:color="auto"/>
            </w:tcBorders>
            <w:vAlign w:val="bottom"/>
          </w:tcPr>
          <w:p w14:paraId="09CD1185" w14:textId="77777777" w:rsidR="00F71142" w:rsidRDefault="00AE0F4A" w:rsidP="00DE7D40">
            <w:pPr>
              <w:widowControl w:val="0"/>
              <w:spacing w:after="0" w:line="276" w:lineRule="auto"/>
              <w:jc w:val="both"/>
              <w:rPr>
                <w:rFonts w:ascii="Times New Roman" w:eastAsia="Times New Roman" w:hAnsi="Times New Roman" w:cs="Times New Roman"/>
                <w:b/>
                <w:bCs/>
                <w:color w:val="000000"/>
                <w:sz w:val="24"/>
                <w:szCs w:val="24"/>
                <w:lang w:eastAsia="ru-RU" w:bidi="en-US"/>
              </w:rPr>
            </w:pPr>
            <w:r>
              <w:rPr>
                <w:rFonts w:ascii="Times New Roman" w:eastAsia="Times New Roman" w:hAnsi="Times New Roman" w:cs="Times New Roman"/>
                <w:b/>
                <w:bCs/>
                <w:color w:val="000000"/>
                <w:sz w:val="24"/>
                <w:szCs w:val="24"/>
                <w:lang w:eastAsia="ru-RU" w:bidi="en-US"/>
              </w:rPr>
              <w:t>Зарубіжна література</w:t>
            </w:r>
          </w:p>
        </w:tc>
        <w:tc>
          <w:tcPr>
            <w:tcW w:w="5320" w:type="dxa"/>
            <w:tcBorders>
              <w:top w:val="nil"/>
              <w:left w:val="nil"/>
              <w:bottom w:val="single" w:sz="4" w:space="0" w:color="auto"/>
              <w:right w:val="single" w:sz="4" w:space="0" w:color="auto"/>
            </w:tcBorders>
            <w:vAlign w:val="bottom"/>
          </w:tcPr>
          <w:p w14:paraId="1B25C8BA" w14:textId="77777777" w:rsidR="00F71142" w:rsidRDefault="00AE0F4A" w:rsidP="00DE7D40">
            <w:pPr>
              <w:widowControl w:val="0"/>
              <w:spacing w:after="0" w:line="276" w:lineRule="auto"/>
              <w:jc w:val="both"/>
              <w:rPr>
                <w:rFonts w:ascii="Times New Roman" w:eastAsia="Times New Roman" w:hAnsi="Times New Roman" w:cs="Times New Roman"/>
                <w:color w:val="000000"/>
                <w:sz w:val="24"/>
                <w:szCs w:val="24"/>
                <w:lang w:eastAsia="ru-RU" w:bidi="en-US"/>
              </w:rPr>
            </w:pPr>
            <w:r>
              <w:rPr>
                <w:rFonts w:ascii="Times New Roman" w:eastAsia="Times New Roman" w:hAnsi="Times New Roman" w:cs="Times New Roman"/>
                <w:color w:val="000000"/>
                <w:sz w:val="24"/>
                <w:szCs w:val="24"/>
                <w:lang w:eastAsia="ru-RU" w:bidi="en-US"/>
              </w:rPr>
              <w:t>«Зарубіжна література. 5-6 класи». Автори Ніколенко О.,Ісаєва О.,Клименко Ж.та ін.</w:t>
            </w:r>
          </w:p>
        </w:tc>
      </w:tr>
      <w:tr w:rsidR="00F71142" w14:paraId="2E61AA9E" w14:textId="77777777" w:rsidTr="00A55680">
        <w:trPr>
          <w:trHeight w:val="300"/>
        </w:trPr>
        <w:tc>
          <w:tcPr>
            <w:tcW w:w="4786" w:type="dxa"/>
            <w:tcBorders>
              <w:top w:val="nil"/>
              <w:left w:val="single" w:sz="4" w:space="0" w:color="auto"/>
              <w:bottom w:val="single" w:sz="4" w:space="0" w:color="auto"/>
              <w:right w:val="single" w:sz="4" w:space="0" w:color="auto"/>
            </w:tcBorders>
            <w:vAlign w:val="bottom"/>
          </w:tcPr>
          <w:p w14:paraId="6C5D481D" w14:textId="77777777" w:rsidR="00F71142" w:rsidRDefault="00AE0F4A" w:rsidP="00DE7D40">
            <w:pPr>
              <w:widowControl w:val="0"/>
              <w:spacing w:after="0" w:line="276" w:lineRule="auto"/>
              <w:jc w:val="both"/>
              <w:rPr>
                <w:rFonts w:ascii="Times New Roman" w:eastAsia="Times New Roman" w:hAnsi="Times New Roman" w:cs="Times New Roman"/>
                <w:b/>
                <w:bCs/>
                <w:color w:val="000000"/>
                <w:sz w:val="24"/>
                <w:szCs w:val="24"/>
                <w:lang w:eastAsia="ru-RU" w:bidi="en-US"/>
              </w:rPr>
            </w:pPr>
            <w:r>
              <w:rPr>
                <w:rFonts w:ascii="Times New Roman" w:eastAsia="Times New Roman" w:hAnsi="Times New Roman" w:cs="Times New Roman"/>
                <w:b/>
                <w:bCs/>
                <w:color w:val="000000"/>
                <w:sz w:val="24"/>
                <w:szCs w:val="24"/>
                <w:lang w:eastAsia="ru-RU" w:bidi="en-US"/>
              </w:rPr>
              <w:t>Англійська мова</w:t>
            </w:r>
          </w:p>
        </w:tc>
        <w:tc>
          <w:tcPr>
            <w:tcW w:w="5320" w:type="dxa"/>
            <w:tcBorders>
              <w:top w:val="nil"/>
              <w:left w:val="nil"/>
              <w:bottom w:val="single" w:sz="4" w:space="0" w:color="auto"/>
              <w:right w:val="single" w:sz="4" w:space="0" w:color="auto"/>
            </w:tcBorders>
            <w:vAlign w:val="bottom"/>
          </w:tcPr>
          <w:p w14:paraId="50562EE2" w14:textId="77777777" w:rsidR="003616D4" w:rsidRPr="00AE0F4A" w:rsidRDefault="00AE0F4A" w:rsidP="00DE7D40">
            <w:pPr>
              <w:widowControl w:val="0"/>
              <w:spacing w:after="0" w:line="276" w:lineRule="auto"/>
              <w:jc w:val="both"/>
              <w:rPr>
                <w:rFonts w:ascii="Times New Roman" w:eastAsia="Times New Roman" w:hAnsi="Times New Roman" w:cs="Times New Roman"/>
                <w:color w:val="000000"/>
                <w:sz w:val="24"/>
                <w:szCs w:val="24"/>
                <w:lang w:eastAsia="ru-RU" w:bidi="en-US"/>
              </w:rPr>
            </w:pPr>
            <w:r>
              <w:rPr>
                <w:rFonts w:ascii="Times New Roman" w:eastAsia="Times New Roman" w:hAnsi="Times New Roman" w:cs="Times New Roman"/>
                <w:color w:val="000000"/>
                <w:sz w:val="24"/>
                <w:szCs w:val="24"/>
                <w:lang w:eastAsia="ru-RU" w:bidi="en-US"/>
              </w:rPr>
              <w:t xml:space="preserve">«Іноземна мова .5-9 класи» </w:t>
            </w:r>
            <w:proofErr w:type="gramStart"/>
            <w:r>
              <w:rPr>
                <w:rFonts w:ascii="Times New Roman" w:eastAsia="Times New Roman" w:hAnsi="Times New Roman" w:cs="Times New Roman"/>
                <w:color w:val="000000"/>
                <w:sz w:val="24"/>
                <w:szCs w:val="24"/>
                <w:lang w:eastAsia="ru-RU" w:bidi="en-US"/>
              </w:rPr>
              <w:t>для</w:t>
            </w:r>
            <w:proofErr w:type="gramEnd"/>
            <w:r>
              <w:rPr>
                <w:rFonts w:ascii="Times New Roman" w:eastAsia="Times New Roman" w:hAnsi="Times New Roman" w:cs="Times New Roman"/>
                <w:color w:val="000000"/>
                <w:sz w:val="24"/>
                <w:szCs w:val="24"/>
                <w:lang w:eastAsia="ru-RU" w:bidi="en-US"/>
              </w:rPr>
              <w:t xml:space="preserve"> закладів загальної середньої освіти. </w:t>
            </w:r>
          </w:p>
          <w:p w14:paraId="51A47D24" w14:textId="1A5F2D36" w:rsidR="00F71142" w:rsidRDefault="00AE0F4A" w:rsidP="00DE7D40">
            <w:pPr>
              <w:widowControl w:val="0"/>
              <w:spacing w:after="0" w:line="276" w:lineRule="auto"/>
              <w:jc w:val="both"/>
              <w:rPr>
                <w:rFonts w:ascii="Times New Roman" w:eastAsia="Times New Roman" w:hAnsi="Times New Roman" w:cs="Times New Roman"/>
                <w:color w:val="000000"/>
                <w:sz w:val="24"/>
                <w:szCs w:val="24"/>
                <w:lang w:eastAsia="ru-RU" w:bidi="en-US"/>
              </w:rPr>
            </w:pPr>
            <w:r>
              <w:rPr>
                <w:rFonts w:ascii="Times New Roman" w:eastAsia="Times New Roman" w:hAnsi="Times New Roman" w:cs="Times New Roman"/>
                <w:color w:val="000000"/>
                <w:sz w:val="24"/>
                <w:szCs w:val="24"/>
                <w:lang w:eastAsia="ru-RU" w:bidi="en-US"/>
              </w:rPr>
              <w:t>Автори  Редько В</w:t>
            </w:r>
            <w:proofErr w:type="gramStart"/>
            <w:r>
              <w:rPr>
                <w:rFonts w:ascii="Times New Roman" w:eastAsia="Times New Roman" w:hAnsi="Times New Roman" w:cs="Times New Roman"/>
                <w:color w:val="000000"/>
                <w:sz w:val="24"/>
                <w:szCs w:val="24"/>
                <w:lang w:eastAsia="ru-RU" w:bidi="en-US"/>
              </w:rPr>
              <w:t>,Г</w:t>
            </w:r>
            <w:proofErr w:type="gramEnd"/>
            <w:r>
              <w:rPr>
                <w:rFonts w:ascii="Times New Roman" w:eastAsia="Times New Roman" w:hAnsi="Times New Roman" w:cs="Times New Roman"/>
                <w:color w:val="000000"/>
                <w:sz w:val="24"/>
                <w:szCs w:val="24"/>
                <w:lang w:eastAsia="ru-RU" w:bidi="en-US"/>
              </w:rPr>
              <w:t>., та ін.</w:t>
            </w:r>
          </w:p>
        </w:tc>
      </w:tr>
      <w:tr w:rsidR="00F71142" w14:paraId="6AB16290" w14:textId="77777777" w:rsidTr="00A55680">
        <w:trPr>
          <w:trHeight w:val="300"/>
        </w:trPr>
        <w:tc>
          <w:tcPr>
            <w:tcW w:w="4786" w:type="dxa"/>
            <w:tcBorders>
              <w:top w:val="nil"/>
              <w:left w:val="single" w:sz="4" w:space="0" w:color="auto"/>
              <w:bottom w:val="single" w:sz="4" w:space="0" w:color="auto"/>
              <w:right w:val="single" w:sz="4" w:space="0" w:color="auto"/>
            </w:tcBorders>
            <w:vAlign w:val="bottom"/>
          </w:tcPr>
          <w:p w14:paraId="73DB2F62" w14:textId="77777777" w:rsidR="00F71142" w:rsidRDefault="00AE0F4A" w:rsidP="00DE7D40">
            <w:pPr>
              <w:widowControl w:val="0"/>
              <w:spacing w:after="0" w:line="276" w:lineRule="auto"/>
              <w:jc w:val="both"/>
              <w:rPr>
                <w:rFonts w:ascii="Times New Roman" w:eastAsia="Times New Roman" w:hAnsi="Times New Roman" w:cs="Times New Roman"/>
                <w:b/>
                <w:bCs/>
                <w:color w:val="000000"/>
                <w:sz w:val="24"/>
                <w:szCs w:val="24"/>
                <w:lang w:eastAsia="ru-RU" w:bidi="en-US"/>
              </w:rPr>
            </w:pPr>
            <w:r>
              <w:rPr>
                <w:rFonts w:ascii="Times New Roman" w:eastAsia="Times New Roman" w:hAnsi="Times New Roman" w:cs="Times New Roman"/>
                <w:b/>
                <w:bCs/>
                <w:color w:val="000000"/>
                <w:sz w:val="24"/>
                <w:szCs w:val="24"/>
                <w:lang w:eastAsia="ru-RU" w:bidi="en-US"/>
              </w:rPr>
              <w:t>Математика</w:t>
            </w:r>
          </w:p>
        </w:tc>
        <w:tc>
          <w:tcPr>
            <w:tcW w:w="5320" w:type="dxa"/>
            <w:tcBorders>
              <w:top w:val="nil"/>
              <w:left w:val="nil"/>
              <w:bottom w:val="single" w:sz="4" w:space="0" w:color="auto"/>
              <w:right w:val="single" w:sz="4" w:space="0" w:color="auto"/>
            </w:tcBorders>
            <w:vAlign w:val="bottom"/>
          </w:tcPr>
          <w:p w14:paraId="3AB5C773" w14:textId="77777777" w:rsidR="00F71142" w:rsidRDefault="00AE0F4A" w:rsidP="00DE7D40">
            <w:pPr>
              <w:widowControl w:val="0"/>
              <w:spacing w:after="0" w:line="276" w:lineRule="auto"/>
              <w:jc w:val="both"/>
              <w:rPr>
                <w:rFonts w:ascii="Times New Roman" w:eastAsia="Times New Roman" w:hAnsi="Times New Roman" w:cs="Times New Roman"/>
                <w:color w:val="000000"/>
                <w:sz w:val="24"/>
                <w:szCs w:val="24"/>
                <w:lang w:eastAsia="ru-RU" w:bidi="en-US"/>
              </w:rPr>
            </w:pPr>
            <w:r>
              <w:rPr>
                <w:rFonts w:ascii="Times New Roman" w:eastAsia="Times New Roman" w:hAnsi="Times New Roman" w:cs="Times New Roman"/>
                <w:color w:val="000000"/>
                <w:sz w:val="24"/>
                <w:szCs w:val="24"/>
                <w:lang w:eastAsia="ru-RU" w:bidi="en-US"/>
              </w:rPr>
              <w:t>«Математика. 5-6 класи» для закладів загальної середньої освіти. Автор Істер О.С.</w:t>
            </w:r>
          </w:p>
        </w:tc>
      </w:tr>
      <w:tr w:rsidR="00F71142" w14:paraId="5F19B3F5" w14:textId="77777777" w:rsidTr="00A55680">
        <w:trPr>
          <w:trHeight w:val="300"/>
        </w:trPr>
        <w:tc>
          <w:tcPr>
            <w:tcW w:w="4786" w:type="dxa"/>
            <w:tcBorders>
              <w:top w:val="nil"/>
              <w:left w:val="single" w:sz="4" w:space="0" w:color="auto"/>
              <w:bottom w:val="single" w:sz="4" w:space="0" w:color="auto"/>
              <w:right w:val="single" w:sz="4" w:space="0" w:color="auto"/>
            </w:tcBorders>
            <w:vAlign w:val="bottom"/>
          </w:tcPr>
          <w:p w14:paraId="321F1BB5" w14:textId="77777777" w:rsidR="00F71142" w:rsidRDefault="00AE0F4A" w:rsidP="00DE7D40">
            <w:pPr>
              <w:widowControl w:val="0"/>
              <w:spacing w:after="0" w:line="276" w:lineRule="auto"/>
              <w:jc w:val="both"/>
              <w:rPr>
                <w:rFonts w:ascii="Times New Roman" w:eastAsia="Times New Roman" w:hAnsi="Times New Roman" w:cs="Times New Roman"/>
                <w:b/>
                <w:bCs/>
                <w:color w:val="000000"/>
                <w:sz w:val="24"/>
                <w:szCs w:val="24"/>
                <w:lang w:eastAsia="ru-RU" w:bidi="en-US"/>
              </w:rPr>
            </w:pPr>
            <w:r>
              <w:rPr>
                <w:rFonts w:ascii="Times New Roman" w:eastAsia="Times New Roman" w:hAnsi="Times New Roman" w:cs="Times New Roman"/>
                <w:b/>
                <w:bCs/>
                <w:color w:val="000000"/>
                <w:sz w:val="24"/>
                <w:szCs w:val="24"/>
                <w:lang w:eastAsia="ru-RU" w:bidi="en-US"/>
              </w:rPr>
              <w:t>Природничі науки</w:t>
            </w:r>
          </w:p>
        </w:tc>
        <w:tc>
          <w:tcPr>
            <w:tcW w:w="5320" w:type="dxa"/>
            <w:tcBorders>
              <w:top w:val="nil"/>
              <w:left w:val="nil"/>
              <w:bottom w:val="single" w:sz="4" w:space="0" w:color="auto"/>
              <w:right w:val="single" w:sz="4" w:space="0" w:color="auto"/>
            </w:tcBorders>
            <w:vAlign w:val="bottom"/>
          </w:tcPr>
          <w:p w14:paraId="6E76D015" w14:textId="77777777" w:rsidR="00F71142" w:rsidRDefault="00AE0F4A" w:rsidP="00DE7D40">
            <w:pPr>
              <w:widowControl w:val="0"/>
              <w:spacing w:after="0" w:line="276" w:lineRule="auto"/>
              <w:jc w:val="both"/>
              <w:rPr>
                <w:rFonts w:ascii="Times New Roman" w:eastAsia="Times New Roman" w:hAnsi="Times New Roman" w:cs="Times New Roman"/>
                <w:color w:val="000000"/>
                <w:sz w:val="24"/>
                <w:szCs w:val="24"/>
                <w:lang w:eastAsia="ru-RU" w:bidi="en-US"/>
              </w:rPr>
            </w:pPr>
            <w:r>
              <w:rPr>
                <w:rFonts w:ascii="Times New Roman" w:eastAsia="Times New Roman" w:hAnsi="Times New Roman" w:cs="Times New Roman"/>
                <w:color w:val="000000"/>
                <w:sz w:val="24"/>
                <w:szCs w:val="24"/>
                <w:lang w:eastAsia="ru-RU" w:bidi="en-US"/>
              </w:rPr>
              <w:t xml:space="preserve">« </w:t>
            </w:r>
            <w:proofErr w:type="gramStart"/>
            <w:r>
              <w:rPr>
                <w:rFonts w:ascii="Times New Roman" w:eastAsia="Times New Roman" w:hAnsi="Times New Roman" w:cs="Times New Roman"/>
                <w:color w:val="000000"/>
                <w:sz w:val="24"/>
                <w:szCs w:val="24"/>
                <w:lang w:eastAsia="ru-RU" w:bidi="en-US"/>
              </w:rPr>
              <w:t>П</w:t>
            </w:r>
            <w:proofErr w:type="gramEnd"/>
            <w:r>
              <w:rPr>
                <w:rFonts w:ascii="Times New Roman" w:eastAsia="Times New Roman" w:hAnsi="Times New Roman" w:cs="Times New Roman"/>
                <w:color w:val="000000"/>
                <w:sz w:val="24"/>
                <w:szCs w:val="24"/>
                <w:lang w:eastAsia="ru-RU" w:bidi="en-US"/>
              </w:rPr>
              <w:t>ізнаємо природу. 5-6 класи» інтегрований курс для закладів загальної середньої освіти. Автори</w:t>
            </w:r>
            <w:proofErr w:type="gramStart"/>
            <w:r>
              <w:rPr>
                <w:rFonts w:ascii="Times New Roman" w:eastAsia="Times New Roman" w:hAnsi="Times New Roman" w:cs="Times New Roman"/>
                <w:color w:val="000000"/>
                <w:sz w:val="24"/>
                <w:szCs w:val="24"/>
                <w:lang w:eastAsia="ru-RU" w:bidi="en-US"/>
              </w:rPr>
              <w:t xml:space="preserve"> Б</w:t>
            </w:r>
            <w:proofErr w:type="gramEnd"/>
            <w:r>
              <w:rPr>
                <w:rFonts w:ascii="Times New Roman" w:eastAsia="Times New Roman" w:hAnsi="Times New Roman" w:cs="Times New Roman"/>
                <w:color w:val="000000"/>
                <w:sz w:val="24"/>
                <w:szCs w:val="24"/>
                <w:lang w:eastAsia="ru-RU" w:bidi="en-US"/>
              </w:rPr>
              <w:t>іда Д. Д., ГільбергТ.Т.,  Колісник Я.І.</w:t>
            </w:r>
          </w:p>
        </w:tc>
      </w:tr>
      <w:tr w:rsidR="00F71142" w14:paraId="2C642FA0" w14:textId="77777777" w:rsidTr="00A55680">
        <w:trPr>
          <w:trHeight w:val="600"/>
        </w:trPr>
        <w:tc>
          <w:tcPr>
            <w:tcW w:w="4786" w:type="dxa"/>
            <w:tcBorders>
              <w:top w:val="nil"/>
              <w:left w:val="single" w:sz="4" w:space="0" w:color="auto"/>
              <w:bottom w:val="single" w:sz="4" w:space="0" w:color="auto"/>
              <w:right w:val="single" w:sz="4" w:space="0" w:color="auto"/>
            </w:tcBorders>
            <w:vAlign w:val="bottom"/>
          </w:tcPr>
          <w:p w14:paraId="7819A16E" w14:textId="77777777" w:rsidR="00F71142" w:rsidRDefault="00AE0F4A" w:rsidP="00DE7D40">
            <w:pPr>
              <w:widowControl w:val="0"/>
              <w:spacing w:after="0" w:line="276" w:lineRule="auto"/>
              <w:jc w:val="both"/>
              <w:rPr>
                <w:rFonts w:ascii="Times New Roman" w:eastAsia="Times New Roman" w:hAnsi="Times New Roman" w:cs="Times New Roman"/>
                <w:b/>
                <w:bCs/>
                <w:color w:val="000000"/>
                <w:sz w:val="24"/>
                <w:szCs w:val="24"/>
                <w:lang w:eastAsia="ru-RU" w:bidi="en-US"/>
              </w:rPr>
            </w:pPr>
            <w:r>
              <w:rPr>
                <w:rFonts w:ascii="Times New Roman" w:eastAsia="Times New Roman" w:hAnsi="Times New Roman" w:cs="Times New Roman"/>
                <w:b/>
                <w:bCs/>
                <w:color w:val="000000"/>
                <w:sz w:val="24"/>
                <w:szCs w:val="24"/>
                <w:lang w:eastAsia="ru-RU" w:bidi="en-US"/>
              </w:rPr>
              <w:t>Здоров'я, безпека та добробут</w:t>
            </w:r>
          </w:p>
        </w:tc>
        <w:tc>
          <w:tcPr>
            <w:tcW w:w="5320" w:type="dxa"/>
            <w:tcBorders>
              <w:top w:val="nil"/>
              <w:left w:val="nil"/>
              <w:bottom w:val="single" w:sz="4" w:space="0" w:color="auto"/>
              <w:right w:val="single" w:sz="4" w:space="0" w:color="auto"/>
            </w:tcBorders>
            <w:vAlign w:val="bottom"/>
          </w:tcPr>
          <w:p w14:paraId="6FA02BF8" w14:textId="77777777" w:rsidR="003616D4" w:rsidRPr="00AE0F4A" w:rsidRDefault="00AE0F4A" w:rsidP="00DE7D40">
            <w:pPr>
              <w:widowControl w:val="0"/>
              <w:spacing w:after="0" w:line="276" w:lineRule="auto"/>
              <w:jc w:val="both"/>
              <w:rPr>
                <w:rFonts w:ascii="Times New Roman" w:eastAsia="Times New Roman" w:hAnsi="Times New Roman" w:cs="Times New Roman"/>
                <w:color w:val="000000"/>
                <w:sz w:val="24"/>
                <w:szCs w:val="24"/>
                <w:lang w:eastAsia="ru-RU" w:bidi="en-US"/>
              </w:rPr>
            </w:pPr>
            <w:r>
              <w:rPr>
                <w:rFonts w:ascii="Times New Roman" w:eastAsia="Times New Roman" w:hAnsi="Times New Roman" w:cs="Times New Roman"/>
                <w:color w:val="000000"/>
                <w:sz w:val="24"/>
                <w:szCs w:val="24"/>
                <w:lang w:eastAsia="ru-RU" w:bidi="en-US"/>
              </w:rPr>
              <w:t>«Здоров'я, безпека та добробут. 5-6 класи» інтегрований курс для закладів загальної середньої освіти</w:t>
            </w:r>
            <w:proofErr w:type="gramStart"/>
            <w:r>
              <w:rPr>
                <w:rFonts w:ascii="Times New Roman" w:eastAsia="Times New Roman" w:hAnsi="Times New Roman" w:cs="Times New Roman"/>
                <w:color w:val="000000"/>
                <w:sz w:val="24"/>
                <w:szCs w:val="24"/>
                <w:lang w:eastAsia="ru-RU" w:bidi="en-US"/>
              </w:rPr>
              <w:t>.А</w:t>
            </w:r>
            <w:proofErr w:type="gramEnd"/>
            <w:r>
              <w:rPr>
                <w:rFonts w:ascii="Times New Roman" w:eastAsia="Times New Roman" w:hAnsi="Times New Roman" w:cs="Times New Roman"/>
                <w:color w:val="000000"/>
                <w:sz w:val="24"/>
                <w:szCs w:val="24"/>
                <w:lang w:eastAsia="ru-RU" w:bidi="en-US"/>
              </w:rPr>
              <w:t>втори  Гущина Р.І.,</w:t>
            </w:r>
          </w:p>
          <w:p w14:paraId="0A52FA97" w14:textId="15516BC5" w:rsidR="00F71142" w:rsidRDefault="00AE0F4A" w:rsidP="00DE7D40">
            <w:pPr>
              <w:widowControl w:val="0"/>
              <w:spacing w:after="0" w:line="276" w:lineRule="auto"/>
              <w:jc w:val="both"/>
              <w:rPr>
                <w:rFonts w:ascii="Times New Roman" w:eastAsia="Times New Roman" w:hAnsi="Times New Roman" w:cs="Times New Roman"/>
                <w:color w:val="000000"/>
                <w:sz w:val="24"/>
                <w:szCs w:val="24"/>
                <w:lang w:eastAsia="ru-RU" w:bidi="en-US"/>
              </w:rPr>
            </w:pPr>
            <w:r>
              <w:rPr>
                <w:rFonts w:ascii="Times New Roman" w:eastAsia="Times New Roman" w:hAnsi="Times New Roman" w:cs="Times New Roman"/>
                <w:color w:val="000000"/>
                <w:sz w:val="24"/>
                <w:szCs w:val="24"/>
                <w:lang w:eastAsia="ru-RU" w:bidi="en-US"/>
              </w:rPr>
              <w:t>Василашко</w:t>
            </w:r>
            <w:proofErr w:type="gramStart"/>
            <w:r>
              <w:rPr>
                <w:rFonts w:ascii="Times New Roman" w:eastAsia="Times New Roman" w:hAnsi="Times New Roman" w:cs="Times New Roman"/>
                <w:color w:val="000000"/>
                <w:sz w:val="24"/>
                <w:szCs w:val="24"/>
                <w:lang w:eastAsia="ru-RU" w:bidi="en-US"/>
              </w:rPr>
              <w:t xml:space="preserve"> І.</w:t>
            </w:r>
            <w:proofErr w:type="gramEnd"/>
            <w:r>
              <w:rPr>
                <w:rFonts w:ascii="Times New Roman" w:eastAsia="Times New Roman" w:hAnsi="Times New Roman" w:cs="Times New Roman"/>
                <w:color w:val="000000"/>
                <w:sz w:val="24"/>
                <w:szCs w:val="24"/>
                <w:lang w:eastAsia="ru-RU" w:bidi="en-US"/>
              </w:rPr>
              <w:t>П.</w:t>
            </w:r>
          </w:p>
        </w:tc>
      </w:tr>
      <w:tr w:rsidR="00F71142" w14:paraId="1F1A3C68" w14:textId="77777777" w:rsidTr="00A55680">
        <w:trPr>
          <w:trHeight w:val="300"/>
        </w:trPr>
        <w:tc>
          <w:tcPr>
            <w:tcW w:w="4786" w:type="dxa"/>
            <w:tcBorders>
              <w:top w:val="nil"/>
              <w:left w:val="single" w:sz="4" w:space="0" w:color="auto"/>
              <w:bottom w:val="single" w:sz="4" w:space="0" w:color="auto"/>
              <w:right w:val="single" w:sz="4" w:space="0" w:color="auto"/>
            </w:tcBorders>
            <w:vAlign w:val="center"/>
          </w:tcPr>
          <w:p w14:paraId="1A83CC84" w14:textId="77777777" w:rsidR="00F71142" w:rsidRDefault="00AE0F4A" w:rsidP="00DE7D40">
            <w:pPr>
              <w:widowControl w:val="0"/>
              <w:spacing w:after="0" w:line="276" w:lineRule="auto"/>
              <w:jc w:val="both"/>
              <w:rPr>
                <w:rFonts w:ascii="Times New Roman" w:eastAsia="Times New Roman" w:hAnsi="Times New Roman" w:cs="Times New Roman"/>
                <w:b/>
                <w:bCs/>
                <w:color w:val="000000"/>
                <w:sz w:val="24"/>
                <w:szCs w:val="24"/>
                <w:lang w:eastAsia="ru-RU" w:bidi="en-US"/>
              </w:rPr>
            </w:pPr>
            <w:r>
              <w:rPr>
                <w:rFonts w:ascii="Times New Roman" w:eastAsia="Times New Roman" w:hAnsi="Times New Roman" w:cs="Times New Roman"/>
                <w:b/>
                <w:bCs/>
                <w:color w:val="000000"/>
                <w:sz w:val="24"/>
                <w:szCs w:val="24"/>
                <w:lang w:eastAsia="ru-RU" w:bidi="en-US"/>
              </w:rPr>
              <w:t>Етика</w:t>
            </w:r>
          </w:p>
        </w:tc>
        <w:tc>
          <w:tcPr>
            <w:tcW w:w="5320" w:type="dxa"/>
            <w:tcBorders>
              <w:top w:val="nil"/>
              <w:left w:val="nil"/>
              <w:bottom w:val="single" w:sz="4" w:space="0" w:color="auto"/>
              <w:right w:val="single" w:sz="4" w:space="0" w:color="auto"/>
            </w:tcBorders>
            <w:vAlign w:val="bottom"/>
          </w:tcPr>
          <w:p w14:paraId="4D49B10E" w14:textId="77777777" w:rsidR="00F71142" w:rsidRDefault="00AE0F4A" w:rsidP="00DE7D40">
            <w:pPr>
              <w:widowControl w:val="0"/>
              <w:spacing w:after="0" w:line="276" w:lineRule="auto"/>
              <w:jc w:val="both"/>
              <w:rPr>
                <w:rFonts w:ascii="Times New Roman" w:eastAsia="Times New Roman" w:hAnsi="Times New Roman" w:cs="Times New Roman"/>
                <w:color w:val="000000"/>
                <w:sz w:val="24"/>
                <w:szCs w:val="24"/>
                <w:lang w:eastAsia="ru-RU" w:bidi="en-US"/>
              </w:rPr>
            </w:pPr>
            <w:r>
              <w:rPr>
                <w:rFonts w:ascii="Times New Roman" w:eastAsia="Times New Roman" w:hAnsi="Times New Roman" w:cs="Times New Roman"/>
                <w:color w:val="000000"/>
                <w:sz w:val="24"/>
                <w:szCs w:val="24"/>
                <w:lang w:eastAsia="ru-RU" w:bidi="en-US"/>
              </w:rPr>
              <w:t xml:space="preserve">«Етика. 5-6 класи»  </w:t>
            </w:r>
            <w:proofErr w:type="gramStart"/>
            <w:r>
              <w:rPr>
                <w:rFonts w:ascii="Times New Roman" w:eastAsia="Times New Roman" w:hAnsi="Times New Roman" w:cs="Times New Roman"/>
                <w:color w:val="000000"/>
                <w:sz w:val="24"/>
                <w:szCs w:val="24"/>
                <w:lang w:eastAsia="ru-RU" w:bidi="en-US"/>
              </w:rPr>
              <w:t>для</w:t>
            </w:r>
            <w:proofErr w:type="gramEnd"/>
            <w:r>
              <w:rPr>
                <w:rFonts w:ascii="Times New Roman" w:eastAsia="Times New Roman" w:hAnsi="Times New Roman" w:cs="Times New Roman"/>
                <w:color w:val="000000"/>
                <w:sz w:val="24"/>
                <w:szCs w:val="24"/>
                <w:lang w:eastAsia="ru-RU" w:bidi="en-US"/>
              </w:rPr>
              <w:t xml:space="preserve"> закладів загальної середньої освіти. Автори Ашортіа Є. Та ін.</w:t>
            </w:r>
          </w:p>
        </w:tc>
      </w:tr>
      <w:tr w:rsidR="00F71142" w14:paraId="24F5E9B3" w14:textId="77777777" w:rsidTr="00A55680">
        <w:trPr>
          <w:trHeight w:val="300"/>
        </w:trPr>
        <w:tc>
          <w:tcPr>
            <w:tcW w:w="4786" w:type="dxa"/>
            <w:tcBorders>
              <w:top w:val="nil"/>
              <w:left w:val="single" w:sz="4" w:space="0" w:color="auto"/>
              <w:bottom w:val="single" w:sz="4" w:space="0" w:color="auto"/>
              <w:right w:val="single" w:sz="4" w:space="0" w:color="auto"/>
            </w:tcBorders>
            <w:vAlign w:val="center"/>
          </w:tcPr>
          <w:p w14:paraId="4C8C1ED9" w14:textId="77777777" w:rsidR="00F71142" w:rsidRDefault="00AE0F4A" w:rsidP="00DE7D40">
            <w:pPr>
              <w:widowControl w:val="0"/>
              <w:spacing w:after="0" w:line="276" w:lineRule="auto"/>
              <w:jc w:val="both"/>
              <w:rPr>
                <w:rFonts w:ascii="Times New Roman" w:eastAsia="Times New Roman" w:hAnsi="Times New Roman" w:cs="Times New Roman"/>
                <w:b/>
                <w:bCs/>
                <w:color w:val="000000"/>
                <w:sz w:val="24"/>
                <w:szCs w:val="24"/>
                <w:lang w:eastAsia="ru-RU" w:bidi="en-US"/>
              </w:rPr>
            </w:pPr>
            <w:r>
              <w:rPr>
                <w:rFonts w:ascii="Times New Roman" w:eastAsia="Times New Roman" w:hAnsi="Times New Roman" w:cs="Times New Roman"/>
                <w:b/>
                <w:bCs/>
                <w:color w:val="000000"/>
                <w:sz w:val="24"/>
                <w:szCs w:val="24"/>
                <w:lang w:eastAsia="ru-RU" w:bidi="en-US"/>
              </w:rPr>
              <w:t>Основи християнської етики</w:t>
            </w:r>
          </w:p>
        </w:tc>
        <w:tc>
          <w:tcPr>
            <w:tcW w:w="5320" w:type="dxa"/>
            <w:tcBorders>
              <w:top w:val="nil"/>
              <w:left w:val="nil"/>
              <w:bottom w:val="single" w:sz="4" w:space="0" w:color="auto"/>
              <w:right w:val="single" w:sz="4" w:space="0" w:color="auto"/>
            </w:tcBorders>
            <w:vAlign w:val="bottom"/>
          </w:tcPr>
          <w:p w14:paraId="36884618" w14:textId="77777777" w:rsidR="00F71142" w:rsidRDefault="00AE0F4A" w:rsidP="00DE7D40">
            <w:pPr>
              <w:widowControl w:val="0"/>
              <w:spacing w:after="0" w:line="276" w:lineRule="auto"/>
              <w:jc w:val="both"/>
              <w:rPr>
                <w:rFonts w:ascii="Times New Roman" w:eastAsia="Times New Roman" w:hAnsi="Times New Roman" w:cs="Times New Roman"/>
                <w:color w:val="000000"/>
                <w:sz w:val="24"/>
                <w:szCs w:val="24"/>
                <w:lang w:val="uk-UA" w:eastAsia="ru-RU" w:bidi="en-US"/>
              </w:rPr>
            </w:pPr>
            <w:r>
              <w:rPr>
                <w:rFonts w:ascii="Times New Roman" w:eastAsia="Times New Roman" w:hAnsi="Times New Roman" w:cs="Times New Roman"/>
                <w:color w:val="000000"/>
                <w:sz w:val="24"/>
                <w:szCs w:val="24"/>
                <w:lang w:eastAsia="ru-RU" w:bidi="en-US"/>
              </w:rPr>
              <w:t xml:space="preserve">«Духовність і мораль в житті людини і суспільства» для 5-6 класів закладів загальної середньої </w:t>
            </w:r>
            <w:r>
              <w:rPr>
                <w:rFonts w:ascii="Times New Roman" w:eastAsia="Times New Roman" w:hAnsi="Times New Roman" w:cs="Times New Roman"/>
                <w:color w:val="000000"/>
                <w:sz w:val="24"/>
                <w:szCs w:val="24"/>
                <w:lang w:val="uk-UA" w:eastAsia="ru-RU" w:bidi="en-US"/>
              </w:rPr>
              <w:t>освіти</w:t>
            </w:r>
            <w:proofErr w:type="gramStart"/>
            <w:r>
              <w:rPr>
                <w:rFonts w:ascii="Times New Roman" w:eastAsia="Times New Roman" w:hAnsi="Times New Roman" w:cs="Times New Roman"/>
                <w:color w:val="000000"/>
                <w:sz w:val="24"/>
                <w:szCs w:val="24"/>
                <w:lang w:val="uk-UA" w:eastAsia="ru-RU" w:bidi="en-US"/>
              </w:rPr>
              <w:t xml:space="preserve"> .</w:t>
            </w:r>
            <w:proofErr w:type="gramEnd"/>
            <w:r>
              <w:rPr>
                <w:rFonts w:ascii="Times New Roman" w:eastAsia="Times New Roman" w:hAnsi="Times New Roman" w:cs="Times New Roman"/>
                <w:color w:val="000000"/>
                <w:sz w:val="24"/>
                <w:szCs w:val="24"/>
                <w:lang w:val="uk-UA" w:eastAsia="ru-RU" w:bidi="en-US"/>
              </w:rPr>
              <w:t>Автори - Сохань Г.С.Гусакова І.М. Гусак М.Є.Пономарьова М.С.Кушнір І.М</w:t>
            </w:r>
          </w:p>
        </w:tc>
      </w:tr>
      <w:tr w:rsidR="00F71142" w14:paraId="02A58F22" w14:textId="77777777" w:rsidTr="00A55680">
        <w:trPr>
          <w:trHeight w:val="600"/>
        </w:trPr>
        <w:tc>
          <w:tcPr>
            <w:tcW w:w="4786" w:type="dxa"/>
            <w:tcBorders>
              <w:top w:val="nil"/>
              <w:left w:val="single" w:sz="4" w:space="0" w:color="auto"/>
              <w:bottom w:val="single" w:sz="4" w:space="0" w:color="auto"/>
              <w:right w:val="single" w:sz="4" w:space="0" w:color="auto"/>
            </w:tcBorders>
            <w:vAlign w:val="center"/>
          </w:tcPr>
          <w:p w14:paraId="09134FD9" w14:textId="77777777" w:rsidR="00F71142" w:rsidRDefault="00AE0F4A" w:rsidP="00DE7D40">
            <w:pPr>
              <w:widowControl w:val="0"/>
              <w:spacing w:after="0" w:line="276" w:lineRule="auto"/>
              <w:jc w:val="both"/>
              <w:rPr>
                <w:rFonts w:ascii="Times New Roman" w:eastAsia="Times New Roman" w:hAnsi="Times New Roman" w:cs="Times New Roman"/>
                <w:b/>
                <w:bCs/>
                <w:color w:val="000000"/>
                <w:sz w:val="24"/>
                <w:szCs w:val="24"/>
                <w:lang w:eastAsia="ru-RU" w:bidi="en-US"/>
              </w:rPr>
            </w:pPr>
            <w:r>
              <w:rPr>
                <w:rFonts w:ascii="Times New Roman" w:eastAsia="Times New Roman" w:hAnsi="Times New Roman" w:cs="Times New Roman"/>
                <w:b/>
                <w:bCs/>
                <w:color w:val="000000"/>
                <w:sz w:val="24"/>
                <w:szCs w:val="24"/>
                <w:lang w:eastAsia="ru-RU" w:bidi="en-US"/>
              </w:rPr>
              <w:t xml:space="preserve">Україна і </w:t>
            </w:r>
            <w:proofErr w:type="gramStart"/>
            <w:r>
              <w:rPr>
                <w:rFonts w:ascii="Times New Roman" w:eastAsia="Times New Roman" w:hAnsi="Times New Roman" w:cs="Times New Roman"/>
                <w:b/>
                <w:bCs/>
                <w:color w:val="000000"/>
                <w:sz w:val="24"/>
                <w:szCs w:val="24"/>
                <w:lang w:eastAsia="ru-RU" w:bidi="en-US"/>
              </w:rPr>
              <w:t>св</w:t>
            </w:r>
            <w:proofErr w:type="gramEnd"/>
            <w:r>
              <w:rPr>
                <w:rFonts w:ascii="Times New Roman" w:eastAsia="Times New Roman" w:hAnsi="Times New Roman" w:cs="Times New Roman"/>
                <w:b/>
                <w:bCs/>
                <w:color w:val="000000"/>
                <w:sz w:val="24"/>
                <w:szCs w:val="24"/>
                <w:lang w:eastAsia="ru-RU" w:bidi="en-US"/>
              </w:rPr>
              <w:t>іт:вступ до історії та громадянської освіти</w:t>
            </w:r>
          </w:p>
        </w:tc>
        <w:tc>
          <w:tcPr>
            <w:tcW w:w="5320" w:type="dxa"/>
            <w:tcBorders>
              <w:top w:val="nil"/>
              <w:left w:val="nil"/>
              <w:bottom w:val="single" w:sz="4" w:space="0" w:color="auto"/>
              <w:right w:val="single" w:sz="4" w:space="0" w:color="auto"/>
            </w:tcBorders>
            <w:vAlign w:val="bottom"/>
          </w:tcPr>
          <w:p w14:paraId="44EAE6D0" w14:textId="77777777" w:rsidR="00F71142" w:rsidRDefault="00AE0F4A" w:rsidP="00DE7D40">
            <w:pPr>
              <w:widowControl w:val="0"/>
              <w:spacing w:after="0" w:line="276" w:lineRule="auto"/>
              <w:jc w:val="both"/>
              <w:rPr>
                <w:rFonts w:ascii="Times New Roman" w:eastAsia="Times New Roman" w:hAnsi="Times New Roman" w:cs="Times New Roman"/>
                <w:color w:val="000000"/>
                <w:sz w:val="24"/>
                <w:szCs w:val="24"/>
                <w:lang w:eastAsia="ru-RU" w:bidi="en-US"/>
              </w:rPr>
            </w:pPr>
            <w:r>
              <w:rPr>
                <w:rFonts w:ascii="Times New Roman" w:eastAsia="Times New Roman" w:hAnsi="Times New Roman" w:cs="Times New Roman"/>
                <w:color w:val="000000"/>
                <w:sz w:val="24"/>
                <w:szCs w:val="24"/>
                <w:lang w:val="uk-UA" w:eastAsia="ru-RU" w:bidi="en-US"/>
              </w:rPr>
              <w:t>“Досліджуємо історію і суспільство” % клас для ЗЗСО.Автори - Васильків,Демій,Шеремета.</w:t>
            </w:r>
            <w:r>
              <w:rPr>
                <w:rFonts w:ascii="Times New Roman" w:eastAsia="Times New Roman" w:hAnsi="Times New Roman" w:cs="Times New Roman"/>
                <w:color w:val="000000"/>
                <w:sz w:val="24"/>
                <w:szCs w:val="24"/>
                <w:lang w:eastAsia="ru-RU" w:bidi="en-US"/>
              </w:rPr>
              <w:t>.</w:t>
            </w:r>
          </w:p>
        </w:tc>
      </w:tr>
      <w:tr w:rsidR="00F71142" w14:paraId="5478D00E" w14:textId="77777777" w:rsidTr="00A55680">
        <w:trPr>
          <w:trHeight w:val="300"/>
        </w:trPr>
        <w:tc>
          <w:tcPr>
            <w:tcW w:w="4786" w:type="dxa"/>
            <w:tcBorders>
              <w:top w:val="nil"/>
              <w:left w:val="single" w:sz="4" w:space="0" w:color="auto"/>
              <w:bottom w:val="single" w:sz="4" w:space="0" w:color="auto"/>
              <w:right w:val="single" w:sz="4" w:space="0" w:color="auto"/>
            </w:tcBorders>
            <w:vAlign w:val="bottom"/>
          </w:tcPr>
          <w:p w14:paraId="2470CF77" w14:textId="77777777" w:rsidR="00F71142" w:rsidRDefault="00AE0F4A" w:rsidP="00DE7D40">
            <w:pPr>
              <w:widowControl w:val="0"/>
              <w:spacing w:after="0" w:line="276" w:lineRule="auto"/>
              <w:jc w:val="both"/>
              <w:rPr>
                <w:rFonts w:ascii="Times New Roman" w:eastAsia="Times New Roman" w:hAnsi="Times New Roman" w:cs="Times New Roman"/>
                <w:b/>
                <w:bCs/>
                <w:color w:val="000000"/>
                <w:sz w:val="24"/>
                <w:szCs w:val="24"/>
                <w:lang w:val="en-US" w:eastAsia="ru-RU" w:bidi="en-US"/>
              </w:rPr>
            </w:pPr>
            <w:r>
              <w:rPr>
                <w:rFonts w:ascii="Times New Roman" w:eastAsia="Times New Roman" w:hAnsi="Times New Roman" w:cs="Times New Roman"/>
                <w:b/>
                <w:bCs/>
                <w:color w:val="000000"/>
                <w:sz w:val="24"/>
                <w:szCs w:val="24"/>
                <w:lang w:val="en-US" w:eastAsia="ru-RU" w:bidi="en-US"/>
              </w:rPr>
              <w:t>Інформатика</w:t>
            </w:r>
          </w:p>
        </w:tc>
        <w:tc>
          <w:tcPr>
            <w:tcW w:w="5320" w:type="dxa"/>
            <w:tcBorders>
              <w:top w:val="nil"/>
              <w:left w:val="nil"/>
              <w:bottom w:val="single" w:sz="4" w:space="0" w:color="auto"/>
              <w:right w:val="single" w:sz="4" w:space="0" w:color="auto"/>
            </w:tcBorders>
            <w:vAlign w:val="bottom"/>
          </w:tcPr>
          <w:p w14:paraId="16D3BFFB" w14:textId="77777777" w:rsidR="00F71142" w:rsidRDefault="00AE0F4A" w:rsidP="00DE7D40">
            <w:pPr>
              <w:widowControl w:val="0"/>
              <w:spacing w:after="0" w:line="276" w:lineRule="auto"/>
              <w:jc w:val="both"/>
              <w:rPr>
                <w:rFonts w:ascii="Times New Roman" w:eastAsia="Times New Roman" w:hAnsi="Times New Roman" w:cs="Times New Roman"/>
                <w:color w:val="000000"/>
                <w:sz w:val="24"/>
                <w:szCs w:val="24"/>
                <w:lang w:val="uk-UA" w:eastAsia="ru-RU" w:bidi="en-US"/>
              </w:rPr>
            </w:pPr>
            <w:r>
              <w:rPr>
                <w:rFonts w:ascii="Times New Roman" w:eastAsia="Times New Roman" w:hAnsi="Times New Roman" w:cs="Times New Roman"/>
                <w:color w:val="000000"/>
                <w:sz w:val="24"/>
                <w:szCs w:val="24"/>
                <w:lang w:eastAsia="ru-RU" w:bidi="en-US"/>
              </w:rPr>
              <w:t xml:space="preserve">«Інформатика. 5-6 класи» для закладів загальної середньої освіти. Автор </w:t>
            </w:r>
            <w:r>
              <w:rPr>
                <w:rFonts w:ascii="Times New Roman" w:eastAsia="Times New Roman" w:hAnsi="Times New Roman" w:cs="Times New Roman"/>
                <w:color w:val="000000"/>
                <w:sz w:val="24"/>
                <w:szCs w:val="24"/>
                <w:lang w:val="uk-UA" w:eastAsia="ru-RU" w:bidi="en-US"/>
              </w:rPr>
              <w:t xml:space="preserve"> Ривкінд</w:t>
            </w:r>
          </w:p>
        </w:tc>
      </w:tr>
      <w:tr w:rsidR="00F71142" w14:paraId="2B2A82C0" w14:textId="77777777" w:rsidTr="00A55680">
        <w:trPr>
          <w:trHeight w:val="300"/>
        </w:trPr>
        <w:tc>
          <w:tcPr>
            <w:tcW w:w="4786" w:type="dxa"/>
            <w:tcBorders>
              <w:top w:val="nil"/>
              <w:left w:val="single" w:sz="4" w:space="0" w:color="auto"/>
              <w:bottom w:val="single" w:sz="4" w:space="0" w:color="auto"/>
              <w:right w:val="single" w:sz="4" w:space="0" w:color="auto"/>
            </w:tcBorders>
            <w:vAlign w:val="bottom"/>
          </w:tcPr>
          <w:p w14:paraId="39D29B0D" w14:textId="77777777" w:rsidR="00F71142" w:rsidRDefault="00AE0F4A" w:rsidP="00DE7D40">
            <w:pPr>
              <w:widowControl w:val="0"/>
              <w:spacing w:after="0" w:line="276" w:lineRule="auto"/>
              <w:jc w:val="both"/>
              <w:rPr>
                <w:rFonts w:ascii="Times New Roman" w:eastAsia="Times New Roman" w:hAnsi="Times New Roman" w:cs="Times New Roman"/>
                <w:b/>
                <w:bCs/>
                <w:color w:val="000000"/>
                <w:sz w:val="24"/>
                <w:szCs w:val="24"/>
                <w:lang w:eastAsia="ru-RU" w:bidi="en-US"/>
              </w:rPr>
            </w:pPr>
            <w:r>
              <w:rPr>
                <w:rFonts w:ascii="Times New Roman" w:eastAsia="Times New Roman" w:hAnsi="Times New Roman" w:cs="Times New Roman"/>
                <w:b/>
                <w:bCs/>
                <w:color w:val="000000"/>
                <w:sz w:val="24"/>
                <w:szCs w:val="24"/>
                <w:lang w:eastAsia="ru-RU" w:bidi="en-US"/>
              </w:rPr>
              <w:t>Технології</w:t>
            </w:r>
          </w:p>
        </w:tc>
        <w:tc>
          <w:tcPr>
            <w:tcW w:w="5320" w:type="dxa"/>
            <w:tcBorders>
              <w:top w:val="nil"/>
              <w:left w:val="nil"/>
              <w:bottom w:val="single" w:sz="4" w:space="0" w:color="auto"/>
              <w:right w:val="single" w:sz="4" w:space="0" w:color="auto"/>
            </w:tcBorders>
            <w:vAlign w:val="bottom"/>
          </w:tcPr>
          <w:p w14:paraId="5F932620" w14:textId="77777777" w:rsidR="00F71142" w:rsidRDefault="00AE0F4A" w:rsidP="00DE7D40">
            <w:pPr>
              <w:widowControl w:val="0"/>
              <w:spacing w:after="0" w:line="276" w:lineRule="auto"/>
              <w:jc w:val="both"/>
              <w:rPr>
                <w:rFonts w:ascii="Times New Roman" w:eastAsia="Times New Roman" w:hAnsi="Times New Roman" w:cs="Times New Roman"/>
                <w:color w:val="000000"/>
                <w:sz w:val="24"/>
                <w:szCs w:val="24"/>
                <w:lang w:val="uk-UA" w:eastAsia="ru-RU" w:bidi="en-US"/>
              </w:rPr>
            </w:pPr>
            <w:r>
              <w:rPr>
                <w:rFonts w:ascii="Times New Roman" w:eastAsia="Times New Roman" w:hAnsi="Times New Roman" w:cs="Times New Roman"/>
                <w:color w:val="000000"/>
                <w:sz w:val="24"/>
                <w:szCs w:val="24"/>
                <w:lang w:eastAsia="ru-RU" w:bidi="en-US"/>
              </w:rPr>
              <w:t xml:space="preserve">«Технології. 5-6 класи» для закладів загальної середньої освіти. Автори  </w:t>
            </w:r>
            <w:r>
              <w:rPr>
                <w:rFonts w:ascii="Times New Roman" w:eastAsia="Times New Roman" w:hAnsi="Times New Roman" w:cs="Times New Roman"/>
                <w:color w:val="000000"/>
                <w:sz w:val="24"/>
                <w:szCs w:val="24"/>
                <w:lang w:val="uk-UA" w:eastAsia="ru-RU" w:bidi="en-US"/>
              </w:rPr>
              <w:t>Ходзицька Глробець</w:t>
            </w:r>
            <w:proofErr w:type="gramStart"/>
            <w:r>
              <w:rPr>
                <w:rFonts w:ascii="Times New Roman" w:eastAsia="Times New Roman" w:hAnsi="Times New Roman" w:cs="Times New Roman"/>
                <w:color w:val="000000"/>
                <w:sz w:val="24"/>
                <w:szCs w:val="24"/>
                <w:lang w:val="uk-UA" w:eastAsia="ru-RU" w:bidi="en-US"/>
              </w:rPr>
              <w:t>,М</w:t>
            </w:r>
            <w:proofErr w:type="gramEnd"/>
            <w:r>
              <w:rPr>
                <w:rFonts w:ascii="Times New Roman" w:eastAsia="Times New Roman" w:hAnsi="Times New Roman" w:cs="Times New Roman"/>
                <w:color w:val="000000"/>
                <w:sz w:val="24"/>
                <w:szCs w:val="24"/>
                <w:lang w:val="uk-UA" w:eastAsia="ru-RU" w:bidi="en-US"/>
              </w:rPr>
              <w:t>едвідь</w:t>
            </w:r>
          </w:p>
        </w:tc>
      </w:tr>
      <w:tr w:rsidR="00F71142" w14:paraId="381B5E4A" w14:textId="77777777" w:rsidTr="00A55680">
        <w:trPr>
          <w:trHeight w:val="300"/>
        </w:trPr>
        <w:tc>
          <w:tcPr>
            <w:tcW w:w="4786" w:type="dxa"/>
            <w:tcBorders>
              <w:top w:val="nil"/>
              <w:left w:val="single" w:sz="4" w:space="0" w:color="auto"/>
              <w:bottom w:val="single" w:sz="4" w:space="0" w:color="auto"/>
              <w:right w:val="single" w:sz="4" w:space="0" w:color="auto"/>
            </w:tcBorders>
            <w:vAlign w:val="center"/>
          </w:tcPr>
          <w:p w14:paraId="18E6D386" w14:textId="77777777" w:rsidR="00F71142" w:rsidRDefault="00AE0F4A" w:rsidP="00DE7D40">
            <w:pPr>
              <w:widowControl w:val="0"/>
              <w:spacing w:after="0" w:line="276" w:lineRule="auto"/>
              <w:jc w:val="both"/>
              <w:rPr>
                <w:rFonts w:ascii="Times New Roman" w:eastAsia="Times New Roman" w:hAnsi="Times New Roman" w:cs="Times New Roman"/>
                <w:b/>
                <w:bCs/>
                <w:color w:val="000000"/>
                <w:sz w:val="24"/>
                <w:szCs w:val="24"/>
                <w:lang w:eastAsia="ru-RU" w:bidi="en-US"/>
              </w:rPr>
            </w:pPr>
            <w:r>
              <w:rPr>
                <w:rFonts w:ascii="Times New Roman" w:eastAsia="Times New Roman" w:hAnsi="Times New Roman" w:cs="Times New Roman"/>
                <w:b/>
                <w:bCs/>
                <w:color w:val="000000"/>
                <w:sz w:val="24"/>
                <w:szCs w:val="24"/>
                <w:lang w:eastAsia="ru-RU" w:bidi="en-US"/>
              </w:rPr>
              <w:t>Мистецтво</w:t>
            </w:r>
          </w:p>
        </w:tc>
        <w:tc>
          <w:tcPr>
            <w:tcW w:w="5320" w:type="dxa"/>
            <w:tcBorders>
              <w:top w:val="nil"/>
              <w:left w:val="nil"/>
              <w:bottom w:val="single" w:sz="4" w:space="0" w:color="auto"/>
              <w:right w:val="single" w:sz="4" w:space="0" w:color="auto"/>
            </w:tcBorders>
            <w:vAlign w:val="bottom"/>
          </w:tcPr>
          <w:p w14:paraId="6A4D7200" w14:textId="77777777" w:rsidR="00F71142" w:rsidRDefault="00AE0F4A" w:rsidP="00DE7D40">
            <w:pPr>
              <w:widowControl w:val="0"/>
              <w:spacing w:after="0" w:line="276" w:lineRule="auto"/>
              <w:jc w:val="both"/>
              <w:rPr>
                <w:rFonts w:ascii="Times New Roman" w:eastAsia="Times New Roman" w:hAnsi="Times New Roman" w:cs="Times New Roman"/>
                <w:color w:val="000000"/>
                <w:sz w:val="24"/>
                <w:szCs w:val="24"/>
                <w:lang w:val="uk-UA" w:eastAsia="ru-RU" w:bidi="en-US"/>
              </w:rPr>
            </w:pPr>
            <w:r>
              <w:rPr>
                <w:rFonts w:ascii="Times New Roman" w:eastAsia="Times New Roman" w:hAnsi="Times New Roman" w:cs="Times New Roman"/>
                <w:color w:val="000000"/>
                <w:sz w:val="24"/>
                <w:szCs w:val="24"/>
                <w:lang w:eastAsia="ru-RU" w:bidi="en-US"/>
              </w:rPr>
              <w:t xml:space="preserve">«Мистецтво. 5-6 класи»інтегрований курс  </w:t>
            </w:r>
            <w:proofErr w:type="gramStart"/>
            <w:r>
              <w:rPr>
                <w:rFonts w:ascii="Times New Roman" w:eastAsia="Times New Roman" w:hAnsi="Times New Roman" w:cs="Times New Roman"/>
                <w:color w:val="000000"/>
                <w:sz w:val="24"/>
                <w:szCs w:val="24"/>
                <w:lang w:eastAsia="ru-RU" w:bidi="en-US"/>
              </w:rPr>
              <w:t>для</w:t>
            </w:r>
            <w:proofErr w:type="gramEnd"/>
            <w:r>
              <w:rPr>
                <w:rFonts w:ascii="Times New Roman" w:eastAsia="Times New Roman" w:hAnsi="Times New Roman" w:cs="Times New Roman"/>
                <w:color w:val="000000"/>
                <w:sz w:val="24"/>
                <w:szCs w:val="24"/>
                <w:lang w:eastAsia="ru-RU" w:bidi="en-US"/>
              </w:rPr>
              <w:t xml:space="preserve"> закладів загальної середньої освіти. Автори </w:t>
            </w:r>
            <w:r>
              <w:rPr>
                <w:rFonts w:ascii="Times New Roman" w:eastAsia="Times New Roman" w:hAnsi="Times New Roman" w:cs="Times New Roman"/>
                <w:color w:val="000000"/>
                <w:sz w:val="24"/>
                <w:szCs w:val="24"/>
                <w:lang w:val="uk-UA" w:eastAsia="ru-RU" w:bidi="en-US"/>
              </w:rPr>
              <w:t>Івасюк О.Е.Комаровська</w:t>
            </w:r>
            <w:proofErr w:type="gramStart"/>
            <w:r>
              <w:rPr>
                <w:rFonts w:ascii="Times New Roman" w:eastAsia="Times New Roman" w:hAnsi="Times New Roman" w:cs="Times New Roman"/>
                <w:color w:val="000000"/>
                <w:sz w:val="24"/>
                <w:szCs w:val="24"/>
                <w:lang w:val="uk-UA" w:eastAsia="ru-RU" w:bidi="en-US"/>
              </w:rPr>
              <w:t>,К</w:t>
            </w:r>
            <w:proofErr w:type="gramEnd"/>
            <w:r>
              <w:rPr>
                <w:rFonts w:ascii="Times New Roman" w:eastAsia="Times New Roman" w:hAnsi="Times New Roman" w:cs="Times New Roman"/>
                <w:color w:val="000000"/>
                <w:sz w:val="24"/>
                <w:szCs w:val="24"/>
                <w:lang w:val="uk-UA" w:eastAsia="ru-RU" w:bidi="en-US"/>
              </w:rPr>
              <w:t>ізілова</w:t>
            </w:r>
          </w:p>
        </w:tc>
      </w:tr>
      <w:tr w:rsidR="00F71142" w14:paraId="46251E60" w14:textId="77777777" w:rsidTr="00A55680">
        <w:trPr>
          <w:trHeight w:val="300"/>
        </w:trPr>
        <w:tc>
          <w:tcPr>
            <w:tcW w:w="4786" w:type="dxa"/>
            <w:tcBorders>
              <w:top w:val="nil"/>
              <w:left w:val="single" w:sz="4" w:space="0" w:color="auto"/>
              <w:bottom w:val="nil"/>
              <w:right w:val="single" w:sz="4" w:space="0" w:color="auto"/>
            </w:tcBorders>
            <w:vAlign w:val="bottom"/>
          </w:tcPr>
          <w:p w14:paraId="0CFD1321" w14:textId="77777777" w:rsidR="00F71142" w:rsidRDefault="00AE0F4A" w:rsidP="00DE7D40">
            <w:pPr>
              <w:widowControl w:val="0"/>
              <w:spacing w:after="0" w:line="276" w:lineRule="auto"/>
              <w:jc w:val="both"/>
              <w:rPr>
                <w:rFonts w:ascii="Times New Roman" w:eastAsia="Times New Roman" w:hAnsi="Times New Roman" w:cs="Times New Roman"/>
                <w:b/>
                <w:bCs/>
                <w:color w:val="000000"/>
                <w:sz w:val="24"/>
                <w:szCs w:val="24"/>
                <w:lang w:eastAsia="ru-RU" w:bidi="en-US"/>
              </w:rPr>
            </w:pPr>
            <w:r>
              <w:rPr>
                <w:rFonts w:ascii="Times New Roman" w:eastAsia="Times New Roman" w:hAnsi="Times New Roman" w:cs="Times New Roman"/>
                <w:b/>
                <w:bCs/>
                <w:color w:val="000000"/>
                <w:sz w:val="24"/>
                <w:szCs w:val="24"/>
                <w:lang w:eastAsia="ru-RU" w:bidi="en-US"/>
              </w:rPr>
              <w:t>Фізична культура</w:t>
            </w:r>
          </w:p>
        </w:tc>
        <w:tc>
          <w:tcPr>
            <w:tcW w:w="5320" w:type="dxa"/>
            <w:tcBorders>
              <w:top w:val="nil"/>
              <w:left w:val="nil"/>
              <w:bottom w:val="nil"/>
              <w:right w:val="single" w:sz="4" w:space="0" w:color="auto"/>
            </w:tcBorders>
            <w:vAlign w:val="bottom"/>
          </w:tcPr>
          <w:p w14:paraId="63D38F16" w14:textId="77777777" w:rsidR="00F71142" w:rsidRDefault="00AE0F4A" w:rsidP="00DE7D40">
            <w:pPr>
              <w:widowControl w:val="0"/>
              <w:spacing w:after="0" w:line="276" w:lineRule="auto"/>
              <w:jc w:val="both"/>
              <w:rPr>
                <w:rFonts w:ascii="Times New Roman" w:eastAsia="Times New Roman" w:hAnsi="Times New Roman" w:cs="Times New Roman"/>
                <w:color w:val="000000"/>
                <w:sz w:val="24"/>
                <w:szCs w:val="24"/>
                <w:lang w:eastAsia="ru-RU" w:bidi="en-US"/>
              </w:rPr>
            </w:pPr>
            <w:r>
              <w:rPr>
                <w:rFonts w:ascii="Times New Roman" w:eastAsia="Times New Roman" w:hAnsi="Times New Roman" w:cs="Times New Roman"/>
                <w:color w:val="000000"/>
                <w:sz w:val="24"/>
                <w:szCs w:val="24"/>
                <w:lang w:eastAsia="ru-RU" w:bidi="en-US"/>
              </w:rPr>
              <w:t>«Фізична культура. 5-6 класи» для закладів загальної середньої освіти. Автори  Педан О.С.,Коломоєць Г..А.,Боляк А.А. та інші.</w:t>
            </w:r>
          </w:p>
        </w:tc>
      </w:tr>
      <w:tr w:rsidR="00F71142" w14:paraId="17EB4EC5" w14:textId="77777777" w:rsidTr="00A55680">
        <w:trPr>
          <w:trHeight w:val="300"/>
        </w:trPr>
        <w:tc>
          <w:tcPr>
            <w:tcW w:w="4786" w:type="dxa"/>
            <w:tcBorders>
              <w:top w:val="nil"/>
              <w:left w:val="single" w:sz="4" w:space="0" w:color="auto"/>
              <w:bottom w:val="nil"/>
              <w:right w:val="single" w:sz="4" w:space="0" w:color="auto"/>
            </w:tcBorders>
            <w:vAlign w:val="bottom"/>
          </w:tcPr>
          <w:p w14:paraId="190B2B7C" w14:textId="77777777" w:rsidR="00F71142" w:rsidRDefault="00F71142" w:rsidP="00DE7D40">
            <w:pPr>
              <w:widowControl w:val="0"/>
              <w:spacing w:after="0" w:line="240" w:lineRule="auto"/>
              <w:jc w:val="both"/>
              <w:rPr>
                <w:rFonts w:ascii="Times New Roman" w:eastAsia="Times New Roman" w:hAnsi="Times New Roman" w:cs="Times New Roman"/>
                <w:color w:val="000000"/>
                <w:sz w:val="24"/>
                <w:szCs w:val="24"/>
                <w:lang w:eastAsia="ru-RU" w:bidi="en-US"/>
              </w:rPr>
            </w:pPr>
          </w:p>
        </w:tc>
        <w:tc>
          <w:tcPr>
            <w:tcW w:w="5320" w:type="dxa"/>
            <w:tcBorders>
              <w:top w:val="nil"/>
              <w:left w:val="nil"/>
              <w:bottom w:val="nil"/>
              <w:right w:val="single" w:sz="4" w:space="0" w:color="auto"/>
            </w:tcBorders>
            <w:vAlign w:val="bottom"/>
          </w:tcPr>
          <w:p w14:paraId="5C8FE905" w14:textId="77777777" w:rsidR="00F71142" w:rsidRDefault="00F71142" w:rsidP="00DE7D40">
            <w:pPr>
              <w:spacing w:after="0" w:line="276" w:lineRule="auto"/>
              <w:jc w:val="both"/>
              <w:rPr>
                <w:rFonts w:ascii="Calibri" w:eastAsia="Calibri" w:hAnsi="Calibri" w:cs="Times New Roman"/>
                <w:sz w:val="20"/>
                <w:szCs w:val="20"/>
                <w:lang w:eastAsia="ru-RU"/>
              </w:rPr>
            </w:pPr>
          </w:p>
        </w:tc>
      </w:tr>
      <w:tr w:rsidR="00F71142" w14:paraId="60481079" w14:textId="77777777" w:rsidTr="00A55680">
        <w:trPr>
          <w:trHeight w:val="300"/>
        </w:trPr>
        <w:tc>
          <w:tcPr>
            <w:tcW w:w="4786" w:type="dxa"/>
            <w:tcBorders>
              <w:top w:val="nil"/>
              <w:left w:val="single" w:sz="4" w:space="0" w:color="auto"/>
              <w:bottom w:val="single" w:sz="4" w:space="0" w:color="auto"/>
              <w:right w:val="single" w:sz="4" w:space="0" w:color="auto"/>
            </w:tcBorders>
            <w:vAlign w:val="bottom"/>
          </w:tcPr>
          <w:p w14:paraId="393988E6" w14:textId="7EDC7AFC" w:rsidR="00F71142" w:rsidRPr="00A55680" w:rsidRDefault="00A55680" w:rsidP="00DE7D40">
            <w:pPr>
              <w:spacing w:after="0" w:line="276" w:lineRule="auto"/>
              <w:jc w:val="both"/>
              <w:rPr>
                <w:rFonts w:ascii="Times New Roman" w:eastAsia="Calibri" w:hAnsi="Times New Roman" w:cs="Times New Roman"/>
                <w:b/>
                <w:sz w:val="24"/>
                <w:szCs w:val="24"/>
                <w:lang w:val="uk-UA" w:eastAsia="ru-RU"/>
              </w:rPr>
            </w:pPr>
            <w:r w:rsidRPr="00A55680">
              <w:rPr>
                <w:rFonts w:ascii="Times New Roman" w:eastAsia="Calibri" w:hAnsi="Times New Roman" w:cs="Times New Roman"/>
                <w:b/>
                <w:sz w:val="24"/>
                <w:szCs w:val="24"/>
                <w:lang w:val="uk-UA" w:eastAsia="ru-RU"/>
              </w:rPr>
              <w:t xml:space="preserve">Фінансова грамотність </w:t>
            </w:r>
          </w:p>
        </w:tc>
        <w:tc>
          <w:tcPr>
            <w:tcW w:w="5320" w:type="dxa"/>
            <w:tcBorders>
              <w:top w:val="nil"/>
              <w:left w:val="nil"/>
              <w:bottom w:val="single" w:sz="4" w:space="0" w:color="auto"/>
              <w:right w:val="single" w:sz="4" w:space="0" w:color="auto"/>
            </w:tcBorders>
            <w:vAlign w:val="bottom"/>
          </w:tcPr>
          <w:p w14:paraId="14798653" w14:textId="77777777" w:rsidR="00A55680" w:rsidRPr="00A55680" w:rsidRDefault="00A55680" w:rsidP="00A55680">
            <w:pPr>
              <w:spacing w:after="0" w:line="276" w:lineRule="auto"/>
              <w:jc w:val="both"/>
              <w:rPr>
                <w:rFonts w:ascii="Times New Roman" w:eastAsia="Calibri" w:hAnsi="Times New Roman" w:cs="Times New Roman"/>
                <w:sz w:val="20"/>
                <w:szCs w:val="20"/>
                <w:lang w:eastAsia="ru-RU"/>
              </w:rPr>
            </w:pPr>
            <w:r w:rsidRPr="00A55680">
              <w:rPr>
                <w:rFonts w:ascii="Times New Roman" w:eastAsia="Calibri" w:hAnsi="Times New Roman" w:cs="Times New Roman"/>
                <w:sz w:val="20"/>
                <w:szCs w:val="20"/>
                <w:lang w:eastAsia="ru-RU"/>
              </w:rPr>
              <w:t>За модельною навчальною програмою «</w:t>
            </w:r>
            <w:proofErr w:type="gramStart"/>
            <w:r w:rsidRPr="00A55680">
              <w:rPr>
                <w:rFonts w:ascii="Times New Roman" w:eastAsia="Calibri" w:hAnsi="Times New Roman" w:cs="Times New Roman"/>
                <w:sz w:val="20"/>
                <w:szCs w:val="20"/>
                <w:lang w:eastAsia="ru-RU"/>
              </w:rPr>
              <w:t>П</w:t>
            </w:r>
            <w:proofErr w:type="gramEnd"/>
            <w:r w:rsidRPr="00A55680">
              <w:rPr>
                <w:rFonts w:ascii="Times New Roman" w:eastAsia="Calibri" w:hAnsi="Times New Roman" w:cs="Times New Roman"/>
                <w:sz w:val="20"/>
                <w:szCs w:val="20"/>
                <w:lang w:eastAsia="ru-RU"/>
              </w:rPr>
              <w:t xml:space="preserve">ідприємництво і </w:t>
            </w:r>
            <w:r w:rsidRPr="00A55680">
              <w:rPr>
                <w:rFonts w:ascii="Times New Roman" w:eastAsia="Calibri" w:hAnsi="Times New Roman" w:cs="Times New Roman"/>
                <w:sz w:val="20"/>
                <w:szCs w:val="20"/>
                <w:lang w:eastAsia="ru-RU"/>
              </w:rPr>
              <w:lastRenderedPageBreak/>
              <w:t>фінансова грамотність. 8-9 класи для закладів загальної середньої освіти,</w:t>
            </w:r>
          </w:p>
          <w:p w14:paraId="6F45B545" w14:textId="1522D83A" w:rsidR="00F71142" w:rsidRDefault="00A55680" w:rsidP="00A55680">
            <w:pPr>
              <w:spacing w:after="0" w:line="276" w:lineRule="auto"/>
              <w:jc w:val="both"/>
              <w:rPr>
                <w:rFonts w:ascii="Calibri" w:eastAsia="Calibri" w:hAnsi="Calibri" w:cs="Times New Roman"/>
                <w:sz w:val="20"/>
                <w:szCs w:val="20"/>
                <w:lang w:eastAsia="ru-RU"/>
              </w:rPr>
            </w:pPr>
            <w:r w:rsidRPr="00A55680">
              <w:rPr>
                <w:rFonts w:ascii="Times New Roman" w:eastAsia="Calibri" w:hAnsi="Times New Roman" w:cs="Times New Roman"/>
                <w:sz w:val="20"/>
                <w:szCs w:val="20"/>
                <w:lang w:eastAsia="ru-RU"/>
              </w:rPr>
              <w:t xml:space="preserve"> автори Буяк Р.Р., Гнатишин О.М., Сливка</w:t>
            </w:r>
            <w:proofErr w:type="gramStart"/>
            <w:r w:rsidRPr="00A55680">
              <w:rPr>
                <w:rFonts w:ascii="Times New Roman" w:eastAsia="Calibri" w:hAnsi="Times New Roman" w:cs="Times New Roman"/>
                <w:sz w:val="20"/>
                <w:szCs w:val="20"/>
                <w:lang w:eastAsia="ru-RU"/>
              </w:rPr>
              <w:t xml:space="preserve"> Є.</w:t>
            </w:r>
            <w:proofErr w:type="gramEnd"/>
            <w:r w:rsidRPr="00A55680">
              <w:rPr>
                <w:rFonts w:ascii="Times New Roman" w:eastAsia="Calibri" w:hAnsi="Times New Roman" w:cs="Times New Roman"/>
                <w:sz w:val="20"/>
                <w:szCs w:val="20"/>
                <w:lang w:eastAsia="ru-RU"/>
              </w:rPr>
              <w:t>М., Сухінська В.О. (наказ Міністерства освіти і науки України від 14.08.2024 №1138)</w:t>
            </w:r>
          </w:p>
        </w:tc>
      </w:tr>
    </w:tbl>
    <w:p w14:paraId="47ACEE43" w14:textId="77777777" w:rsidR="00F71142" w:rsidRDefault="00F71142" w:rsidP="00DE7D40">
      <w:pPr>
        <w:widowControl w:val="0"/>
        <w:shd w:val="clear" w:color="auto" w:fill="FFFFFF"/>
        <w:tabs>
          <w:tab w:val="left" w:pos="708"/>
        </w:tabs>
        <w:spacing w:after="0" w:line="315" w:lineRule="atLeast"/>
        <w:jc w:val="both"/>
        <w:rPr>
          <w:rFonts w:ascii="Times New Roman" w:eastAsia="Microsoft Sans Serif" w:hAnsi="Times New Roman" w:cs="Times New Roman"/>
          <w:b/>
          <w:bCs/>
          <w:iCs/>
          <w:color w:val="000000"/>
          <w:sz w:val="28"/>
          <w:szCs w:val="28"/>
          <w:lang w:bidi="en-US"/>
        </w:rPr>
      </w:pPr>
    </w:p>
    <w:p w14:paraId="3791B000" w14:textId="77777777" w:rsidR="00076922" w:rsidRDefault="00AE0F4A" w:rsidP="00DE7D40">
      <w:pPr>
        <w:widowControl w:val="0"/>
        <w:shd w:val="clear" w:color="auto" w:fill="FFFFFF"/>
        <w:tabs>
          <w:tab w:val="left" w:pos="708"/>
        </w:tabs>
        <w:spacing w:after="0" w:line="315" w:lineRule="atLeast"/>
        <w:jc w:val="both"/>
        <w:rPr>
          <w:rFonts w:ascii="Times New Roman" w:eastAsia="Microsoft Sans Serif" w:hAnsi="Times New Roman" w:cs="Times New Roman"/>
          <w:b/>
          <w:bCs/>
          <w:iCs/>
          <w:color w:val="000000"/>
          <w:sz w:val="28"/>
          <w:szCs w:val="28"/>
          <w:lang w:val="uk-UA" w:bidi="en-US"/>
        </w:rPr>
      </w:pPr>
      <w:r>
        <w:rPr>
          <w:rFonts w:ascii="Times New Roman" w:eastAsia="Microsoft Sans Serif" w:hAnsi="Times New Roman" w:cs="Times New Roman"/>
          <w:b/>
          <w:bCs/>
          <w:iCs/>
          <w:color w:val="000000"/>
          <w:sz w:val="28"/>
          <w:szCs w:val="28"/>
          <w:lang w:bidi="en-US"/>
        </w:rPr>
        <w:t xml:space="preserve"> </w:t>
      </w:r>
    </w:p>
    <w:p w14:paraId="503D674A" w14:textId="3EFE94C1" w:rsidR="00F71142" w:rsidRDefault="00076922" w:rsidP="00DE7D40">
      <w:pPr>
        <w:widowControl w:val="0"/>
        <w:shd w:val="clear" w:color="auto" w:fill="FFFFFF"/>
        <w:tabs>
          <w:tab w:val="left" w:pos="708"/>
        </w:tabs>
        <w:spacing w:after="0" w:line="315" w:lineRule="atLeast"/>
        <w:jc w:val="both"/>
        <w:rPr>
          <w:rFonts w:ascii="Times New Roman" w:eastAsia="Microsoft Sans Serif" w:hAnsi="Times New Roman" w:cs="Times New Roman"/>
          <w:b/>
          <w:bCs/>
          <w:iCs/>
          <w:color w:val="000000"/>
          <w:sz w:val="28"/>
          <w:szCs w:val="28"/>
          <w:lang w:bidi="en-US"/>
        </w:rPr>
      </w:pPr>
      <w:r>
        <w:rPr>
          <w:rFonts w:ascii="Times New Roman" w:eastAsia="Microsoft Sans Serif" w:hAnsi="Times New Roman" w:cs="Times New Roman"/>
          <w:b/>
          <w:bCs/>
          <w:iCs/>
          <w:color w:val="000000"/>
          <w:sz w:val="28"/>
          <w:szCs w:val="28"/>
          <w:lang w:val="uk-UA" w:bidi="en-US"/>
        </w:rPr>
        <w:t xml:space="preserve">       </w:t>
      </w:r>
      <w:r>
        <w:rPr>
          <w:rFonts w:ascii="Times New Roman" w:eastAsia="Microsoft Sans Serif" w:hAnsi="Times New Roman" w:cs="Times New Roman"/>
          <w:b/>
          <w:bCs/>
          <w:iCs/>
          <w:color w:val="000000"/>
          <w:sz w:val="28"/>
          <w:szCs w:val="28"/>
          <w:lang w:bidi="en-US"/>
        </w:rPr>
        <w:t>1.4. Загальні положення освітньої програми ІІ ступеня (9 класи).</w:t>
      </w:r>
    </w:p>
    <w:p w14:paraId="5EB071C0"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Освітня рограмма ІІ ступеня (базова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та на основі типової освітньої програми закладів загальної середньої освіти ІІ ступеня, затвердженої наказом МОН України від 20.04.2018 р. № 405.</w:t>
      </w:r>
    </w:p>
    <w:p w14:paraId="3208B3DC" w14:textId="77777777" w:rsidR="00F71142" w:rsidRDefault="00F71142"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val="uk-UA" w:bidi="en-US"/>
        </w:rPr>
      </w:pPr>
    </w:p>
    <w:p w14:paraId="12E8C1FC"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t>Освітня програма базової середньої освіти (7-9 класи) окреслює підходи до планування й організації закладом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w:t>
      </w:r>
    </w:p>
    <w:p w14:paraId="0666A9D5"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t>Освітня програма визначає:</w:t>
      </w:r>
    </w:p>
    <w:p w14:paraId="2B8DF638"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t>- загальний обсяг навчального навантаження, орієнтовну тривалість і можливі взаємозв’язки окремих предметів, які подані в навчальному плані (таблиця 3);</w:t>
      </w:r>
    </w:p>
    <w:p w14:paraId="002B91C6"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очікувані результати навчання учнів подані в рамках навчальних рограмм</w:t>
      </w:r>
      <w:proofErr w:type="gramStart"/>
      <w:r>
        <w:rPr>
          <w:rFonts w:ascii="Times New Roman" w:eastAsia="Microsoft Sans Serif" w:hAnsi="Times New Roman" w:cs="Times New Roman"/>
          <w:color w:val="000000"/>
          <w:sz w:val="24"/>
          <w:szCs w:val="24"/>
          <w:lang w:bidi="en-US"/>
        </w:rPr>
        <w:t> ;</w:t>
      </w:r>
      <w:proofErr w:type="gramEnd"/>
      <w:r>
        <w:rPr>
          <w:rFonts w:ascii="Times New Roman" w:eastAsia="Microsoft Sans Serif" w:hAnsi="Times New Roman" w:cs="Times New Roman"/>
          <w:color w:val="000000"/>
          <w:sz w:val="24"/>
          <w:szCs w:val="24"/>
          <w:lang w:bidi="en-US"/>
        </w:rPr>
        <w:t xml:space="preserve">          </w:t>
      </w:r>
    </w:p>
    <w:p w14:paraId="2283FAB9"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форми організації освітнього рограмм та інструменти системи внутрішнього забезпечення якості освіти;</w:t>
      </w:r>
    </w:p>
    <w:p w14:paraId="3C3661FA"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вимоги до осіб, які можуть розпочати навчання за цією освітньою рограммах.</w:t>
      </w:r>
    </w:p>
    <w:p w14:paraId="0D5982B9" w14:textId="77777777" w:rsidR="00F71142" w:rsidRDefault="00AE0F4A" w:rsidP="00DE7D40">
      <w:pPr>
        <w:widowControl w:val="0"/>
        <w:shd w:val="clear" w:color="auto" w:fill="FFFFFF"/>
        <w:tabs>
          <w:tab w:val="left" w:pos="708"/>
        </w:tabs>
        <w:spacing w:after="0" w:line="315" w:lineRule="atLeast"/>
        <w:ind w:firstLine="709"/>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w:t>
      </w:r>
      <w:r>
        <w:rPr>
          <w:rFonts w:ascii="Times New Roman" w:eastAsia="Microsoft Sans Serif" w:hAnsi="Times New Roman" w:cs="Times New Roman"/>
          <w:b/>
          <w:bCs/>
          <w:iCs/>
          <w:color w:val="000000"/>
          <w:sz w:val="24"/>
          <w:szCs w:val="24"/>
          <w:lang w:bidi="en-US"/>
        </w:rPr>
        <w:t>Загальний обсяг навчального навантаження та орієнтовна тривалість і можливі взаємозв’язки освітніх галузей, предметів, дисциплін.</w:t>
      </w:r>
    </w:p>
    <w:p w14:paraId="3DF8B0F3"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Загальний обсяг навчального навантаження для учнів 7-9-х класів закладів загальної середньої освіти складає 4935 годин/навчальний рік: для 7-х класів – 1225 годин/навчальний рік, для 8-х класів – 1260 годин/навчальний рік, для 9-х класів – 1260 годин/навчальний рік. Детальний розподіл навчального навантаження на тиждень окреслено у навчальному плані загальної середньої освіти ІІ ступеня (таблиця 3). Гранично допустиме навчальне навантаження учнів встановлено відповідно до вимог Закону України «Про загальну середню освіту» та Державних санітарних правил і норм влаштування, утримання загальноосвітніх навчальних закладів та організації</w:t>
      </w:r>
    </w:p>
    <w:p w14:paraId="08A92788"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основної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та варіативну складову.</w:t>
      </w:r>
    </w:p>
    <w:p w14:paraId="5C5E4A4C"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Варіативна складова навчального плану школи визначена самостійно, враховуючи особливості організації освітнього рограмм та індивідуальних освітніх потреб учнів і відображена в навчальному плані школи.</w:t>
      </w:r>
    </w:p>
    <w:p w14:paraId="285520CD" w14:textId="77777777" w:rsidR="00F71142" w:rsidRDefault="00AE0F4A" w:rsidP="00DE7D40">
      <w:pPr>
        <w:widowControl w:val="0"/>
        <w:shd w:val="clear" w:color="auto" w:fill="FFFFFF"/>
        <w:tabs>
          <w:tab w:val="left" w:pos="708"/>
        </w:tabs>
        <w:spacing w:after="0" w:line="315" w:lineRule="atLeast"/>
        <w:ind w:right="85"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Варіативна складова навчального плану використовується на курс за вибором «Основи християнської етики».</w:t>
      </w:r>
    </w:p>
    <w:p w14:paraId="64D80E1F"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lastRenderedPageBreak/>
        <w:t>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w:t>
      </w:r>
    </w:p>
    <w:p w14:paraId="4FA29733"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Змістове наповнення предмета «Фізична культура» реалізується через варіативні модулі відповідно до статево-вікових особливостей учнів, їх інтересів, матеріально-технічної бази школи, кадрового забезпечення.</w:t>
      </w:r>
    </w:p>
    <w:p w14:paraId="2B8F547F"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Гранична наповнюваність класів та тривалість уроків встановлюються відповідно до Закону України «Про повну загальну середню освіту».</w:t>
      </w:r>
    </w:p>
    <w:p w14:paraId="34A9653A" w14:textId="77777777" w:rsidR="00F71142" w:rsidRDefault="00AE0F4A" w:rsidP="00DE7D40">
      <w:pPr>
        <w:widowControl w:val="0"/>
        <w:shd w:val="clear" w:color="auto" w:fill="FFFFFF"/>
        <w:tabs>
          <w:tab w:val="left" w:pos="708"/>
        </w:tabs>
        <w:spacing w:after="0" w:line="315" w:lineRule="atLeast"/>
        <w:ind w:right="85"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14:paraId="619D3AC9"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xml:space="preserve">Навчальні плани зорієнтовані </w:t>
      </w:r>
      <w:proofErr w:type="gramStart"/>
      <w:r>
        <w:rPr>
          <w:rFonts w:ascii="Times New Roman" w:eastAsia="Microsoft Sans Serif" w:hAnsi="Times New Roman" w:cs="Times New Roman"/>
          <w:color w:val="000000"/>
          <w:sz w:val="24"/>
          <w:szCs w:val="24"/>
          <w:lang w:bidi="en-US"/>
        </w:rPr>
        <w:t>на</w:t>
      </w:r>
      <w:proofErr w:type="gramEnd"/>
      <w:r>
        <w:rPr>
          <w:rFonts w:ascii="Times New Roman" w:eastAsia="Microsoft Sans Serif" w:hAnsi="Times New Roman" w:cs="Times New Roman"/>
          <w:color w:val="000000"/>
          <w:sz w:val="24"/>
          <w:szCs w:val="24"/>
          <w:lang w:bidi="en-US"/>
        </w:rPr>
        <w:t xml:space="preserve"> роботу основної школи за 5-денним навчальним тижнем.</w:t>
      </w:r>
    </w:p>
    <w:p w14:paraId="67E50D41" w14:textId="77777777" w:rsidR="00F71142" w:rsidRDefault="00F71142"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p>
    <w:p w14:paraId="593A6774"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b/>
          <w:bCs/>
          <w:iCs/>
          <w:color w:val="000000"/>
          <w:sz w:val="24"/>
          <w:szCs w:val="24"/>
          <w:lang w:bidi="en-US"/>
        </w:rPr>
        <w:t>Очікувані результати навчання здобувачів освіти.</w:t>
      </w:r>
    </w:p>
    <w:p w14:paraId="309FBC1C"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xml:space="preserve">Відповідно до мети та загальних цілей, окреслених у </w:t>
      </w:r>
      <w:proofErr w:type="gramStart"/>
      <w:r>
        <w:rPr>
          <w:rFonts w:ascii="Times New Roman" w:eastAsia="Microsoft Sans Serif" w:hAnsi="Times New Roman" w:cs="Times New Roman"/>
          <w:color w:val="000000"/>
          <w:sz w:val="24"/>
          <w:szCs w:val="24"/>
          <w:lang w:bidi="en-US"/>
        </w:rPr>
        <w:t>Державному</w:t>
      </w:r>
      <w:proofErr w:type="gramEnd"/>
      <w:r>
        <w:rPr>
          <w:rFonts w:ascii="Times New Roman" w:eastAsia="Microsoft Sans Serif" w:hAnsi="Times New Roman" w:cs="Times New Roman"/>
          <w:color w:val="000000"/>
          <w:sz w:val="24"/>
          <w:szCs w:val="24"/>
          <w:lang w:bidi="en-US"/>
        </w:rPr>
        <w:t xml:space="preserve"> стандарті базової та повної загальної середньої освіти, визначено завдання, які має реалізувати вчитель у рамках кожної освітньої галузі. Результати навчання повинні робити внесок у формування ключових компетентностей учнів.</w:t>
      </w:r>
    </w:p>
    <w:tbl>
      <w:tblPr>
        <w:tblW w:w="0" w:type="dxa"/>
        <w:tblInd w:w="100" w:type="dxa"/>
        <w:tblCellMar>
          <w:left w:w="0" w:type="dxa"/>
          <w:right w:w="0" w:type="dxa"/>
        </w:tblCellMar>
        <w:tblLook w:val="04A0" w:firstRow="1" w:lastRow="0" w:firstColumn="1" w:lastColumn="0" w:noHBand="0" w:noVBand="1"/>
      </w:tblPr>
      <w:tblGrid>
        <w:gridCol w:w="556"/>
        <w:gridCol w:w="2797"/>
        <w:gridCol w:w="6669"/>
      </w:tblGrid>
      <w:tr w:rsidR="00F71142" w14:paraId="40EABC8B" w14:textId="77777777">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005862"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з/п</w:t>
            </w:r>
          </w:p>
        </w:tc>
        <w:tc>
          <w:tcPr>
            <w:tcW w:w="29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74B9C1D"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b/>
                <w:bCs/>
                <w:color w:val="000000"/>
                <w:sz w:val="24"/>
                <w:szCs w:val="24"/>
                <w:lang w:bidi="en-US"/>
              </w:rPr>
              <w:t>Ключові компетентності</w:t>
            </w:r>
          </w:p>
        </w:tc>
        <w:tc>
          <w:tcPr>
            <w:tcW w:w="726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AB0EFC3"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b/>
                <w:bCs/>
                <w:color w:val="000000"/>
                <w:sz w:val="24"/>
                <w:szCs w:val="24"/>
                <w:lang w:bidi="en-US"/>
              </w:rPr>
              <w:t>Компоненти</w:t>
            </w:r>
          </w:p>
        </w:tc>
      </w:tr>
      <w:tr w:rsidR="00F71142" w14:paraId="538D4255" w14:textId="77777777">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4FFCE3"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1</w:t>
            </w:r>
          </w:p>
        </w:tc>
        <w:tc>
          <w:tcPr>
            <w:tcW w:w="2943" w:type="dxa"/>
            <w:tcBorders>
              <w:top w:val="nil"/>
              <w:left w:val="nil"/>
              <w:bottom w:val="single" w:sz="8" w:space="0" w:color="000000"/>
              <w:right w:val="single" w:sz="8" w:space="0" w:color="000000"/>
            </w:tcBorders>
            <w:tcMar>
              <w:top w:w="100" w:type="dxa"/>
              <w:left w:w="100" w:type="dxa"/>
              <w:bottom w:w="100" w:type="dxa"/>
              <w:right w:w="100" w:type="dxa"/>
            </w:tcMar>
          </w:tcPr>
          <w:p w14:paraId="7FA54283"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Спілкування державною мовою</w:t>
            </w:r>
          </w:p>
        </w:tc>
        <w:tc>
          <w:tcPr>
            <w:tcW w:w="7263" w:type="dxa"/>
            <w:tcBorders>
              <w:top w:val="nil"/>
              <w:left w:val="nil"/>
              <w:bottom w:val="single" w:sz="8" w:space="0" w:color="000000"/>
              <w:right w:val="single" w:sz="8" w:space="0" w:color="000000"/>
            </w:tcBorders>
            <w:tcMar>
              <w:top w:w="100" w:type="dxa"/>
              <w:left w:w="100" w:type="dxa"/>
              <w:bottom w:w="100" w:type="dxa"/>
              <w:right w:w="100" w:type="dxa"/>
            </w:tcMar>
          </w:tcPr>
          <w:p w14:paraId="01F5A8AF"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Уміння:</w:t>
            </w:r>
            <w:r>
              <w:rPr>
                <w:rFonts w:ascii="Times New Roman" w:eastAsia="Microsoft Sans Serif" w:hAnsi="Times New Roman" w:cs="Times New Roman"/>
                <w:color w:val="000000"/>
                <w:sz w:val="24"/>
                <w:szCs w:val="24"/>
                <w:lang w:bidi="en-US"/>
              </w:rPr>
              <w:t>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рограмма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14:paraId="4854F640" w14:textId="77777777" w:rsidR="00F71142" w:rsidRDefault="00AE0F4A" w:rsidP="00DE7D40">
            <w:pPr>
              <w:widowControl w:val="0"/>
              <w:spacing w:after="0" w:line="315" w:lineRule="atLeast"/>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Ставлення:</w:t>
            </w:r>
            <w:r>
              <w:rPr>
                <w:rFonts w:ascii="Times New Roman" w:eastAsia="Microsoft Sans Serif" w:hAnsi="Times New Roman" w:cs="Times New Roman"/>
                <w:color w:val="000000"/>
                <w:sz w:val="24"/>
                <w:szCs w:val="24"/>
                <w:lang w:bidi="en-US"/>
              </w:rPr>
              <w:t> розуміння важливості чітких та лаконічних формулювань.</w:t>
            </w:r>
          </w:p>
          <w:p w14:paraId="7E77C353"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Навчальні ресурси:</w:t>
            </w:r>
            <w:r>
              <w:rPr>
                <w:rFonts w:ascii="Times New Roman" w:eastAsia="Microsoft Sans Serif" w:hAnsi="Times New Roman" w:cs="Times New Roman"/>
                <w:color w:val="000000"/>
                <w:sz w:val="24"/>
                <w:szCs w:val="24"/>
                <w:lang w:bidi="en-US"/>
              </w:rPr>
              <w:t> означення понять, формулювання властивостей, доведення правил, теорем</w:t>
            </w:r>
          </w:p>
        </w:tc>
      </w:tr>
      <w:tr w:rsidR="00F71142" w14:paraId="050A4631" w14:textId="77777777">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36A865"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2</w:t>
            </w:r>
          </w:p>
        </w:tc>
        <w:tc>
          <w:tcPr>
            <w:tcW w:w="2943" w:type="dxa"/>
            <w:tcBorders>
              <w:top w:val="nil"/>
              <w:left w:val="nil"/>
              <w:bottom w:val="single" w:sz="8" w:space="0" w:color="000000"/>
              <w:right w:val="single" w:sz="8" w:space="0" w:color="000000"/>
            </w:tcBorders>
            <w:tcMar>
              <w:top w:w="100" w:type="dxa"/>
              <w:left w:w="100" w:type="dxa"/>
              <w:bottom w:w="100" w:type="dxa"/>
              <w:right w:w="100" w:type="dxa"/>
            </w:tcMar>
          </w:tcPr>
          <w:p w14:paraId="64E70BA6"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Спілкування іноземними мовами</w:t>
            </w:r>
          </w:p>
        </w:tc>
        <w:tc>
          <w:tcPr>
            <w:tcW w:w="7263" w:type="dxa"/>
            <w:tcBorders>
              <w:top w:val="nil"/>
              <w:left w:val="nil"/>
              <w:bottom w:val="single" w:sz="8" w:space="0" w:color="000000"/>
              <w:right w:val="single" w:sz="8" w:space="0" w:color="000000"/>
            </w:tcBorders>
            <w:tcMar>
              <w:top w:w="100" w:type="dxa"/>
              <w:left w:w="100" w:type="dxa"/>
              <w:bottom w:w="100" w:type="dxa"/>
              <w:right w:w="100" w:type="dxa"/>
            </w:tcMar>
          </w:tcPr>
          <w:p w14:paraId="0EB6BAF2"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Уміння:</w:t>
            </w:r>
            <w:r>
              <w:rPr>
                <w:rFonts w:ascii="Times New Roman" w:eastAsia="Microsoft Sans Serif" w:hAnsi="Times New Roman" w:cs="Times New Roman"/>
                <w:color w:val="000000"/>
                <w:sz w:val="24"/>
                <w:szCs w:val="24"/>
                <w:lang w:bidi="en-US"/>
              </w:rPr>
              <w:t xml:space="preserve"> здійснювати спілкування в межах сфер, тем і ситуацій, визначених чинною навчальною рограммах;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w:t>
            </w:r>
            <w:r>
              <w:rPr>
                <w:rFonts w:ascii="Times New Roman" w:eastAsia="Microsoft Sans Serif" w:hAnsi="Times New Roman" w:cs="Times New Roman"/>
                <w:color w:val="000000"/>
                <w:sz w:val="24"/>
                <w:szCs w:val="24"/>
                <w:lang w:bidi="en-US"/>
              </w:rPr>
              <w:lastRenderedPageBreak/>
              <w:t>наявних мовних засобів; ефективно взаємодіяти з іншими усно, письмово та за допомогою засобів електронного спілкування.</w:t>
            </w:r>
          </w:p>
          <w:p w14:paraId="132E8F03" w14:textId="77777777" w:rsidR="00F71142" w:rsidRDefault="00AE0F4A" w:rsidP="00DE7D40">
            <w:pPr>
              <w:widowControl w:val="0"/>
              <w:spacing w:after="0" w:line="315" w:lineRule="atLeast"/>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Ставлення:</w:t>
            </w:r>
            <w:r>
              <w:rPr>
                <w:rFonts w:ascii="Times New Roman" w:eastAsia="Microsoft Sans Serif" w:hAnsi="Times New Roman" w:cs="Times New Roman"/>
                <w:color w:val="000000"/>
                <w:sz w:val="24"/>
                <w:szCs w:val="24"/>
                <w:lang w:bidi="en-US"/>
              </w:rPr>
              <w:t> 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7C31294C"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Навчальні ресурси:</w:t>
            </w:r>
            <w:r>
              <w:rPr>
                <w:rFonts w:ascii="Times New Roman" w:eastAsia="Microsoft Sans Serif" w:hAnsi="Times New Roman" w:cs="Times New Roman"/>
                <w:color w:val="000000"/>
                <w:sz w:val="24"/>
                <w:szCs w:val="24"/>
                <w:lang w:bidi="en-US"/>
              </w:rPr>
              <w:t> підручники, словники, довідкова література, мультимедійні засоби, адаптовані іншомовні тексти.</w:t>
            </w:r>
          </w:p>
        </w:tc>
      </w:tr>
      <w:tr w:rsidR="00F71142" w14:paraId="4BCF7FA2" w14:textId="77777777">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3389C2"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lastRenderedPageBreak/>
              <w:t>3</w:t>
            </w:r>
          </w:p>
        </w:tc>
        <w:tc>
          <w:tcPr>
            <w:tcW w:w="2943" w:type="dxa"/>
            <w:tcBorders>
              <w:top w:val="nil"/>
              <w:left w:val="nil"/>
              <w:bottom w:val="single" w:sz="8" w:space="0" w:color="000000"/>
              <w:right w:val="single" w:sz="8" w:space="0" w:color="000000"/>
            </w:tcBorders>
            <w:tcMar>
              <w:top w:w="100" w:type="dxa"/>
              <w:left w:w="100" w:type="dxa"/>
              <w:bottom w:w="100" w:type="dxa"/>
              <w:right w:w="100" w:type="dxa"/>
            </w:tcMar>
          </w:tcPr>
          <w:p w14:paraId="3238CE04"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Математична компетентність</w:t>
            </w:r>
          </w:p>
        </w:tc>
        <w:tc>
          <w:tcPr>
            <w:tcW w:w="7263" w:type="dxa"/>
            <w:tcBorders>
              <w:top w:val="nil"/>
              <w:left w:val="nil"/>
              <w:bottom w:val="single" w:sz="8" w:space="0" w:color="000000"/>
              <w:right w:val="single" w:sz="8" w:space="0" w:color="000000"/>
            </w:tcBorders>
            <w:tcMar>
              <w:top w:w="100" w:type="dxa"/>
              <w:left w:w="100" w:type="dxa"/>
              <w:bottom w:w="100" w:type="dxa"/>
              <w:right w:w="100" w:type="dxa"/>
            </w:tcMar>
          </w:tcPr>
          <w:p w14:paraId="484430B7"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Уміння:</w:t>
            </w:r>
            <w:r>
              <w:rPr>
                <w:rFonts w:ascii="Times New Roman" w:eastAsia="Microsoft Sans Serif" w:hAnsi="Times New Roman" w:cs="Times New Roman"/>
                <w:color w:val="000000"/>
                <w:sz w:val="24"/>
                <w:szCs w:val="24"/>
                <w:lang w:bidi="en-US"/>
              </w:rPr>
              <w:t>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7B0DBE55" w14:textId="77777777" w:rsidR="00F71142" w:rsidRDefault="00AE0F4A" w:rsidP="00DE7D40">
            <w:pPr>
              <w:widowControl w:val="0"/>
              <w:spacing w:after="0" w:line="315" w:lineRule="atLeast"/>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Ставлення:</w:t>
            </w:r>
            <w:r>
              <w:rPr>
                <w:rFonts w:ascii="Times New Roman" w:eastAsia="Microsoft Sans Serif" w:hAnsi="Times New Roman" w:cs="Times New Roman"/>
                <w:color w:val="000000"/>
                <w:sz w:val="24"/>
                <w:szCs w:val="24"/>
                <w:lang w:bidi="en-US"/>
              </w:rPr>
              <w:t>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594BCB9F"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Навчальні ресурси:</w:t>
            </w:r>
            <w:r>
              <w:rPr>
                <w:rFonts w:ascii="Times New Roman" w:eastAsia="Microsoft Sans Serif" w:hAnsi="Times New Roman" w:cs="Times New Roman"/>
                <w:color w:val="000000"/>
                <w:sz w:val="24"/>
                <w:szCs w:val="24"/>
                <w:lang w:bidi="en-US"/>
              </w:rPr>
              <w:t> розв'язування математичних задач, і обов’язково таких, що моделюють реальні життєві ситуації</w:t>
            </w:r>
          </w:p>
        </w:tc>
      </w:tr>
      <w:tr w:rsidR="00F71142" w14:paraId="4F7D249C" w14:textId="77777777">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6040C4"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4</w:t>
            </w:r>
          </w:p>
        </w:tc>
        <w:tc>
          <w:tcPr>
            <w:tcW w:w="2943" w:type="dxa"/>
            <w:tcBorders>
              <w:top w:val="nil"/>
              <w:left w:val="nil"/>
              <w:bottom w:val="single" w:sz="8" w:space="0" w:color="000000"/>
              <w:right w:val="single" w:sz="8" w:space="0" w:color="000000"/>
            </w:tcBorders>
            <w:tcMar>
              <w:top w:w="100" w:type="dxa"/>
              <w:left w:w="100" w:type="dxa"/>
              <w:bottom w:w="100" w:type="dxa"/>
              <w:right w:w="100" w:type="dxa"/>
            </w:tcMar>
          </w:tcPr>
          <w:p w14:paraId="71A19403"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Основні компетентності у природничих науках і технологіях</w:t>
            </w:r>
          </w:p>
        </w:tc>
        <w:tc>
          <w:tcPr>
            <w:tcW w:w="7263" w:type="dxa"/>
            <w:tcBorders>
              <w:top w:val="nil"/>
              <w:left w:val="nil"/>
              <w:bottom w:val="single" w:sz="8" w:space="0" w:color="000000"/>
              <w:right w:val="single" w:sz="8" w:space="0" w:color="000000"/>
            </w:tcBorders>
            <w:tcMar>
              <w:top w:w="100" w:type="dxa"/>
              <w:left w:w="100" w:type="dxa"/>
              <w:bottom w:w="100" w:type="dxa"/>
              <w:right w:w="100" w:type="dxa"/>
            </w:tcMar>
          </w:tcPr>
          <w:p w14:paraId="5EB83E2F"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Уміння:</w:t>
            </w:r>
            <w:r>
              <w:rPr>
                <w:rFonts w:ascii="Times New Roman" w:eastAsia="Microsoft Sans Serif" w:hAnsi="Times New Roman" w:cs="Times New Roman"/>
                <w:color w:val="000000"/>
                <w:sz w:val="24"/>
                <w:szCs w:val="24"/>
                <w:lang w:bidi="en-US"/>
              </w:rPr>
              <w:t> розпізнавати проблеми, що виникають у довкіллі; будувати та досліджувати природні явища і процеси; послуговуватися технологічними пристроями.</w:t>
            </w:r>
          </w:p>
          <w:p w14:paraId="5D367E18" w14:textId="77777777" w:rsidR="00F71142" w:rsidRDefault="00AE0F4A" w:rsidP="00DE7D40">
            <w:pPr>
              <w:widowControl w:val="0"/>
              <w:spacing w:after="0" w:line="315" w:lineRule="atLeast"/>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Ставлення:</w:t>
            </w:r>
            <w:r>
              <w:rPr>
                <w:rFonts w:ascii="Times New Roman" w:eastAsia="Microsoft Sans Serif" w:hAnsi="Times New Roman" w:cs="Times New Roman"/>
                <w:color w:val="000000"/>
                <w:sz w:val="24"/>
                <w:szCs w:val="24"/>
                <w:lang w:bidi="en-US"/>
              </w:rPr>
              <w:t>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14:paraId="0E904393"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Навчальні ресурси:</w:t>
            </w:r>
            <w:r>
              <w:rPr>
                <w:rFonts w:ascii="Times New Roman" w:eastAsia="Microsoft Sans Serif" w:hAnsi="Times New Roman" w:cs="Times New Roman"/>
                <w:color w:val="000000"/>
                <w:sz w:val="24"/>
                <w:szCs w:val="24"/>
                <w:lang w:bidi="en-US"/>
              </w:rPr>
              <w:t> складання графіків та діаграм, які ілюструють функціональні залежності результатів впливу людської діяльності на природу</w:t>
            </w:r>
          </w:p>
        </w:tc>
      </w:tr>
      <w:tr w:rsidR="00F71142" w14:paraId="592BB621" w14:textId="77777777">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F25615"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5</w:t>
            </w:r>
          </w:p>
        </w:tc>
        <w:tc>
          <w:tcPr>
            <w:tcW w:w="2943" w:type="dxa"/>
            <w:tcBorders>
              <w:top w:val="nil"/>
              <w:left w:val="nil"/>
              <w:bottom w:val="single" w:sz="8" w:space="0" w:color="000000"/>
              <w:right w:val="single" w:sz="8" w:space="0" w:color="000000"/>
            </w:tcBorders>
            <w:tcMar>
              <w:top w:w="100" w:type="dxa"/>
              <w:left w:w="100" w:type="dxa"/>
              <w:bottom w:w="100" w:type="dxa"/>
              <w:right w:w="100" w:type="dxa"/>
            </w:tcMar>
          </w:tcPr>
          <w:p w14:paraId="01DD1C34"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Інформаційно-цифрова компетентність</w:t>
            </w:r>
          </w:p>
        </w:tc>
        <w:tc>
          <w:tcPr>
            <w:tcW w:w="7263" w:type="dxa"/>
            <w:tcBorders>
              <w:top w:val="nil"/>
              <w:left w:val="nil"/>
              <w:bottom w:val="single" w:sz="8" w:space="0" w:color="000000"/>
              <w:right w:val="single" w:sz="8" w:space="0" w:color="000000"/>
            </w:tcBorders>
            <w:tcMar>
              <w:top w:w="100" w:type="dxa"/>
              <w:left w:w="100" w:type="dxa"/>
              <w:bottom w:w="100" w:type="dxa"/>
              <w:right w:w="100" w:type="dxa"/>
            </w:tcMar>
          </w:tcPr>
          <w:p w14:paraId="1A8FAFB0"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Уміння:</w:t>
            </w:r>
            <w:r>
              <w:rPr>
                <w:rFonts w:ascii="Times New Roman" w:eastAsia="Microsoft Sans Serif" w:hAnsi="Times New Roman" w:cs="Times New Roman"/>
                <w:color w:val="000000"/>
                <w:sz w:val="24"/>
                <w:szCs w:val="24"/>
                <w:lang w:bidi="en-US"/>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w:t>
            </w:r>
            <w:r>
              <w:rPr>
                <w:rFonts w:ascii="Times New Roman" w:eastAsia="Microsoft Sans Serif" w:hAnsi="Times New Roman" w:cs="Times New Roman"/>
                <w:color w:val="000000"/>
                <w:sz w:val="24"/>
                <w:szCs w:val="24"/>
                <w:lang w:bidi="en-US"/>
              </w:rPr>
              <w:lastRenderedPageBreak/>
              <w:t>інформацію та оцінювати її достовірність; доводити істинність тверджень.</w:t>
            </w:r>
          </w:p>
          <w:p w14:paraId="1553C0A5" w14:textId="77777777" w:rsidR="00F71142" w:rsidRDefault="00AE0F4A" w:rsidP="00DE7D40">
            <w:pPr>
              <w:widowControl w:val="0"/>
              <w:spacing w:after="0" w:line="315" w:lineRule="atLeast"/>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Ставлення:</w:t>
            </w:r>
            <w:r>
              <w:rPr>
                <w:rFonts w:ascii="Times New Roman" w:eastAsia="Microsoft Sans Serif" w:hAnsi="Times New Roman" w:cs="Times New Roman"/>
                <w:color w:val="000000"/>
                <w:sz w:val="24"/>
                <w:szCs w:val="24"/>
                <w:lang w:bidi="en-US"/>
              </w:rPr>
              <w:t> рограмма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49122BEB"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Навчальні ресурси:</w:t>
            </w:r>
            <w:r>
              <w:rPr>
                <w:rFonts w:ascii="Times New Roman" w:eastAsia="Microsoft Sans Serif" w:hAnsi="Times New Roman" w:cs="Times New Roman"/>
                <w:color w:val="000000"/>
                <w:sz w:val="24"/>
                <w:szCs w:val="24"/>
                <w:lang w:bidi="en-US"/>
              </w:rPr>
              <w:t> візуалізація даних, побудова графіків та діаграм за допомогою програмних засобів</w:t>
            </w:r>
          </w:p>
        </w:tc>
      </w:tr>
      <w:tr w:rsidR="00F71142" w14:paraId="6FBE2976" w14:textId="77777777">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F6EF12"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lastRenderedPageBreak/>
              <w:t>6</w:t>
            </w:r>
          </w:p>
        </w:tc>
        <w:tc>
          <w:tcPr>
            <w:tcW w:w="2943" w:type="dxa"/>
            <w:tcBorders>
              <w:top w:val="nil"/>
              <w:left w:val="nil"/>
              <w:bottom w:val="single" w:sz="8" w:space="0" w:color="000000"/>
              <w:right w:val="single" w:sz="8" w:space="0" w:color="000000"/>
            </w:tcBorders>
            <w:tcMar>
              <w:top w:w="100" w:type="dxa"/>
              <w:left w:w="100" w:type="dxa"/>
              <w:bottom w:w="100" w:type="dxa"/>
              <w:right w:w="100" w:type="dxa"/>
            </w:tcMar>
          </w:tcPr>
          <w:p w14:paraId="283E72A3"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Уміння вчитися впродовж життя</w:t>
            </w:r>
          </w:p>
        </w:tc>
        <w:tc>
          <w:tcPr>
            <w:tcW w:w="7263" w:type="dxa"/>
            <w:tcBorders>
              <w:top w:val="nil"/>
              <w:left w:val="nil"/>
              <w:bottom w:val="single" w:sz="8" w:space="0" w:color="000000"/>
              <w:right w:val="single" w:sz="8" w:space="0" w:color="000000"/>
            </w:tcBorders>
            <w:tcMar>
              <w:top w:w="100" w:type="dxa"/>
              <w:left w:w="100" w:type="dxa"/>
              <w:bottom w:w="100" w:type="dxa"/>
              <w:right w:w="100" w:type="dxa"/>
            </w:tcMar>
          </w:tcPr>
          <w:p w14:paraId="7EC09CAB"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Уміння:</w:t>
            </w:r>
            <w:r>
              <w:rPr>
                <w:rFonts w:ascii="Times New Roman" w:eastAsia="Microsoft Sans Serif" w:hAnsi="Times New Roman" w:cs="Times New Roman"/>
                <w:color w:val="000000"/>
                <w:sz w:val="24"/>
                <w:szCs w:val="24"/>
                <w:lang w:bidi="en-US"/>
              </w:rPr>
              <w:t>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3E475AEF" w14:textId="77777777" w:rsidR="00F71142" w:rsidRDefault="00AE0F4A" w:rsidP="00DE7D40">
            <w:pPr>
              <w:widowControl w:val="0"/>
              <w:spacing w:after="0" w:line="315" w:lineRule="atLeast"/>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Ставлення:</w:t>
            </w:r>
            <w:r>
              <w:rPr>
                <w:rFonts w:ascii="Times New Roman" w:eastAsia="Microsoft Sans Serif" w:hAnsi="Times New Roman" w:cs="Times New Roman"/>
                <w:color w:val="000000"/>
                <w:sz w:val="24"/>
                <w:szCs w:val="24"/>
                <w:lang w:bidi="en-US"/>
              </w:rPr>
              <w:t>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527864C1"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Навчальні ресурси:</w:t>
            </w:r>
            <w:r>
              <w:rPr>
                <w:rFonts w:ascii="Times New Roman" w:eastAsia="Microsoft Sans Serif" w:hAnsi="Times New Roman" w:cs="Times New Roman"/>
                <w:color w:val="000000"/>
                <w:sz w:val="24"/>
                <w:szCs w:val="24"/>
                <w:lang w:bidi="en-US"/>
              </w:rPr>
              <w:t> моделювання власної освітньої траєкторії</w:t>
            </w:r>
          </w:p>
        </w:tc>
      </w:tr>
      <w:tr w:rsidR="00F71142" w14:paraId="05F2589F" w14:textId="77777777">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497C8A"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7</w:t>
            </w:r>
          </w:p>
        </w:tc>
        <w:tc>
          <w:tcPr>
            <w:tcW w:w="2943" w:type="dxa"/>
            <w:tcBorders>
              <w:top w:val="nil"/>
              <w:left w:val="nil"/>
              <w:bottom w:val="single" w:sz="8" w:space="0" w:color="000000"/>
              <w:right w:val="single" w:sz="8" w:space="0" w:color="000000"/>
            </w:tcBorders>
            <w:tcMar>
              <w:top w:w="100" w:type="dxa"/>
              <w:left w:w="100" w:type="dxa"/>
              <w:bottom w:w="100" w:type="dxa"/>
              <w:right w:w="100" w:type="dxa"/>
            </w:tcMar>
          </w:tcPr>
          <w:p w14:paraId="373BB0E5"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Ініціативність і підприємливість</w:t>
            </w:r>
          </w:p>
        </w:tc>
        <w:tc>
          <w:tcPr>
            <w:tcW w:w="7263" w:type="dxa"/>
            <w:tcBorders>
              <w:top w:val="nil"/>
              <w:left w:val="nil"/>
              <w:bottom w:val="single" w:sz="8" w:space="0" w:color="000000"/>
              <w:right w:val="single" w:sz="8" w:space="0" w:color="000000"/>
            </w:tcBorders>
            <w:tcMar>
              <w:top w:w="100" w:type="dxa"/>
              <w:left w:w="100" w:type="dxa"/>
              <w:bottom w:w="100" w:type="dxa"/>
              <w:right w:w="100" w:type="dxa"/>
            </w:tcMar>
          </w:tcPr>
          <w:p w14:paraId="07FE174A"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Уміння:</w:t>
            </w:r>
            <w:r>
              <w:rPr>
                <w:rFonts w:ascii="Times New Roman" w:eastAsia="Microsoft Sans Serif" w:hAnsi="Times New Roman" w:cs="Times New Roman"/>
                <w:color w:val="000000"/>
                <w:sz w:val="24"/>
                <w:szCs w:val="24"/>
                <w:lang w:bidi="en-US"/>
              </w:rPr>
              <w:t>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39D01A0C" w14:textId="77777777" w:rsidR="00F71142" w:rsidRDefault="00AE0F4A" w:rsidP="00DE7D40">
            <w:pPr>
              <w:widowControl w:val="0"/>
              <w:spacing w:after="0" w:line="315" w:lineRule="atLeast"/>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Ставлення:</w:t>
            </w:r>
            <w:r>
              <w:rPr>
                <w:rFonts w:ascii="Times New Roman" w:eastAsia="Microsoft Sans Serif" w:hAnsi="Times New Roman" w:cs="Times New Roman"/>
                <w:color w:val="000000"/>
                <w:sz w:val="24"/>
                <w:szCs w:val="24"/>
                <w:lang w:bidi="en-US"/>
              </w:rPr>
              <w:t> ініціативність, відповідальність, упевненість у собі; переконаність, що успіх команди – це й особистий успіх; рограммах оцінювання та підтримка конструктивних ідей інших.</w:t>
            </w:r>
          </w:p>
          <w:p w14:paraId="7F83FF9E"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Навчальні ресурси:</w:t>
            </w:r>
            <w:r>
              <w:rPr>
                <w:rFonts w:ascii="Times New Roman" w:eastAsia="Microsoft Sans Serif" w:hAnsi="Times New Roman" w:cs="Times New Roman"/>
                <w:color w:val="000000"/>
                <w:sz w:val="24"/>
                <w:szCs w:val="24"/>
                <w:lang w:bidi="en-US"/>
              </w:rPr>
              <w:t> завдання підприємницького змісту (оптимізаційні задачі)</w:t>
            </w:r>
          </w:p>
        </w:tc>
      </w:tr>
      <w:tr w:rsidR="00F71142" w14:paraId="3C74DDA0" w14:textId="77777777">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3E87EE"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8</w:t>
            </w:r>
          </w:p>
        </w:tc>
        <w:tc>
          <w:tcPr>
            <w:tcW w:w="2943" w:type="dxa"/>
            <w:tcBorders>
              <w:top w:val="nil"/>
              <w:left w:val="nil"/>
              <w:bottom w:val="single" w:sz="8" w:space="0" w:color="000000"/>
              <w:right w:val="single" w:sz="8" w:space="0" w:color="000000"/>
            </w:tcBorders>
            <w:tcMar>
              <w:top w:w="100" w:type="dxa"/>
              <w:left w:w="100" w:type="dxa"/>
              <w:bottom w:w="100" w:type="dxa"/>
              <w:right w:w="100" w:type="dxa"/>
            </w:tcMar>
          </w:tcPr>
          <w:p w14:paraId="22F189D5"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Соціальна і громадянська компетентності</w:t>
            </w:r>
          </w:p>
        </w:tc>
        <w:tc>
          <w:tcPr>
            <w:tcW w:w="7263" w:type="dxa"/>
            <w:tcBorders>
              <w:top w:val="nil"/>
              <w:left w:val="nil"/>
              <w:bottom w:val="single" w:sz="8" w:space="0" w:color="000000"/>
              <w:right w:val="single" w:sz="8" w:space="0" w:color="000000"/>
            </w:tcBorders>
            <w:tcMar>
              <w:top w:w="100" w:type="dxa"/>
              <w:left w:w="100" w:type="dxa"/>
              <w:bottom w:w="100" w:type="dxa"/>
              <w:right w:w="100" w:type="dxa"/>
            </w:tcMar>
          </w:tcPr>
          <w:p w14:paraId="27417816"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Уміння:</w:t>
            </w:r>
            <w:r>
              <w:rPr>
                <w:rFonts w:ascii="Times New Roman" w:eastAsia="Microsoft Sans Serif" w:hAnsi="Times New Roman" w:cs="Times New Roman"/>
                <w:color w:val="000000"/>
                <w:sz w:val="24"/>
                <w:szCs w:val="24"/>
                <w:lang w:bidi="en-US"/>
              </w:rPr>
              <w:t>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15A8B751" w14:textId="77777777" w:rsidR="00F71142" w:rsidRDefault="00AE0F4A" w:rsidP="00DE7D40">
            <w:pPr>
              <w:widowControl w:val="0"/>
              <w:spacing w:after="0" w:line="315" w:lineRule="atLeast"/>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Ставлення:</w:t>
            </w:r>
            <w:r>
              <w:rPr>
                <w:rFonts w:ascii="Times New Roman" w:eastAsia="Microsoft Sans Serif" w:hAnsi="Times New Roman" w:cs="Times New Roman"/>
                <w:color w:val="000000"/>
                <w:sz w:val="24"/>
                <w:szCs w:val="24"/>
                <w:lang w:bidi="en-US"/>
              </w:rPr>
              <w:t xml:space="preserve"> ощадливість і поміркованість; рівне ставлення до </w:t>
            </w:r>
            <w:r>
              <w:rPr>
                <w:rFonts w:ascii="Times New Roman" w:eastAsia="Microsoft Sans Serif" w:hAnsi="Times New Roman" w:cs="Times New Roman"/>
                <w:color w:val="000000"/>
                <w:sz w:val="24"/>
                <w:szCs w:val="24"/>
                <w:lang w:bidi="en-US"/>
              </w:rPr>
              <w:lastRenderedPageBreak/>
              <w:t>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048D514E"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Навчальні ресурси:</w:t>
            </w:r>
            <w:r>
              <w:rPr>
                <w:rFonts w:ascii="Times New Roman" w:eastAsia="Microsoft Sans Serif" w:hAnsi="Times New Roman" w:cs="Times New Roman"/>
                <w:color w:val="000000"/>
                <w:sz w:val="24"/>
                <w:szCs w:val="24"/>
                <w:lang w:bidi="en-US"/>
              </w:rPr>
              <w:t> завдання соціального змісту</w:t>
            </w:r>
          </w:p>
        </w:tc>
      </w:tr>
      <w:tr w:rsidR="00F71142" w14:paraId="6FD0C70B" w14:textId="77777777">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67171E"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lastRenderedPageBreak/>
              <w:t>9</w:t>
            </w:r>
          </w:p>
        </w:tc>
        <w:tc>
          <w:tcPr>
            <w:tcW w:w="2943" w:type="dxa"/>
            <w:tcBorders>
              <w:top w:val="nil"/>
              <w:left w:val="nil"/>
              <w:bottom w:val="single" w:sz="8" w:space="0" w:color="000000"/>
              <w:right w:val="single" w:sz="8" w:space="0" w:color="000000"/>
            </w:tcBorders>
            <w:tcMar>
              <w:top w:w="100" w:type="dxa"/>
              <w:left w:w="100" w:type="dxa"/>
              <w:bottom w:w="100" w:type="dxa"/>
              <w:right w:w="100" w:type="dxa"/>
            </w:tcMar>
          </w:tcPr>
          <w:p w14:paraId="0FEECB7E"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Обізнаність і самовираження у сфері культури</w:t>
            </w:r>
          </w:p>
        </w:tc>
        <w:tc>
          <w:tcPr>
            <w:tcW w:w="7263" w:type="dxa"/>
            <w:tcBorders>
              <w:top w:val="nil"/>
              <w:left w:val="nil"/>
              <w:bottom w:val="single" w:sz="8" w:space="0" w:color="000000"/>
              <w:right w:val="single" w:sz="8" w:space="0" w:color="000000"/>
            </w:tcBorders>
            <w:tcMar>
              <w:top w:w="100" w:type="dxa"/>
              <w:left w:w="100" w:type="dxa"/>
              <w:bottom w:w="100" w:type="dxa"/>
              <w:right w:w="100" w:type="dxa"/>
            </w:tcMar>
          </w:tcPr>
          <w:p w14:paraId="57016256"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Уміння:</w:t>
            </w:r>
            <w:r>
              <w:rPr>
                <w:rFonts w:ascii="Times New Roman" w:eastAsia="Microsoft Sans Serif" w:hAnsi="Times New Roman" w:cs="Times New Roman"/>
                <w:color w:val="000000"/>
                <w:sz w:val="24"/>
                <w:szCs w:val="24"/>
                <w:lang w:bidi="en-US"/>
              </w:rPr>
              <w:t> 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6B26549B" w14:textId="77777777" w:rsidR="00F71142" w:rsidRDefault="00AE0F4A" w:rsidP="00DE7D40">
            <w:pPr>
              <w:widowControl w:val="0"/>
              <w:spacing w:after="0" w:line="315" w:lineRule="atLeast"/>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Ставлення:</w:t>
            </w:r>
            <w:r>
              <w:rPr>
                <w:rFonts w:ascii="Times New Roman" w:eastAsia="Microsoft Sans Serif" w:hAnsi="Times New Roman" w:cs="Times New Roman"/>
                <w:color w:val="000000"/>
                <w:sz w:val="24"/>
                <w:szCs w:val="24"/>
                <w:lang w:bidi="en-US"/>
              </w:rPr>
              <w:t> 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14:paraId="3888B692"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Навчальні ресурси:</w:t>
            </w:r>
            <w:r>
              <w:rPr>
                <w:rFonts w:ascii="Times New Roman" w:eastAsia="Microsoft Sans Serif" w:hAnsi="Times New Roman" w:cs="Times New Roman"/>
                <w:color w:val="000000"/>
                <w:sz w:val="24"/>
                <w:szCs w:val="24"/>
                <w:lang w:bidi="en-US"/>
              </w:rPr>
              <w:t> математичні моделі в різних видах мистецтва</w:t>
            </w:r>
          </w:p>
        </w:tc>
      </w:tr>
      <w:tr w:rsidR="00F71142" w14:paraId="55342892" w14:textId="77777777">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70E031"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10</w:t>
            </w:r>
          </w:p>
        </w:tc>
        <w:tc>
          <w:tcPr>
            <w:tcW w:w="2943" w:type="dxa"/>
            <w:tcBorders>
              <w:top w:val="nil"/>
              <w:left w:val="nil"/>
              <w:bottom w:val="single" w:sz="8" w:space="0" w:color="000000"/>
              <w:right w:val="single" w:sz="8" w:space="0" w:color="000000"/>
            </w:tcBorders>
            <w:tcMar>
              <w:top w:w="100" w:type="dxa"/>
              <w:left w:w="100" w:type="dxa"/>
              <w:bottom w:w="100" w:type="dxa"/>
              <w:right w:w="100" w:type="dxa"/>
            </w:tcMar>
          </w:tcPr>
          <w:p w14:paraId="0055808F"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Екологічна грамотність і рограмм життя</w:t>
            </w:r>
          </w:p>
        </w:tc>
        <w:tc>
          <w:tcPr>
            <w:tcW w:w="7263" w:type="dxa"/>
            <w:tcBorders>
              <w:top w:val="nil"/>
              <w:left w:val="nil"/>
              <w:bottom w:val="single" w:sz="8" w:space="0" w:color="000000"/>
              <w:right w:val="single" w:sz="8" w:space="0" w:color="000000"/>
            </w:tcBorders>
            <w:tcMar>
              <w:top w:w="100" w:type="dxa"/>
              <w:left w:w="100" w:type="dxa"/>
              <w:bottom w:w="100" w:type="dxa"/>
              <w:right w:w="100" w:type="dxa"/>
            </w:tcMar>
          </w:tcPr>
          <w:p w14:paraId="6B31AFBC"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Уміння:</w:t>
            </w:r>
            <w:r>
              <w:rPr>
                <w:rFonts w:ascii="Times New Roman" w:eastAsia="Microsoft Sans Serif" w:hAnsi="Times New Roman" w:cs="Times New Roman"/>
                <w:color w:val="000000"/>
                <w:sz w:val="24"/>
                <w:szCs w:val="24"/>
                <w:lang w:bidi="en-US"/>
              </w:rPr>
              <w:t>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6C2FAB91" w14:textId="77777777" w:rsidR="00F71142" w:rsidRDefault="00AE0F4A" w:rsidP="00DE7D40">
            <w:pPr>
              <w:widowControl w:val="0"/>
              <w:spacing w:after="0" w:line="315" w:lineRule="atLeast"/>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Ставлення:</w:t>
            </w:r>
            <w:r>
              <w:rPr>
                <w:rFonts w:ascii="Times New Roman" w:eastAsia="Microsoft Sans Serif" w:hAnsi="Times New Roman" w:cs="Times New Roman"/>
                <w:color w:val="000000"/>
                <w:sz w:val="24"/>
                <w:szCs w:val="24"/>
                <w:lang w:bidi="en-US"/>
              </w:rPr>
              <w:t> усвідомлення взаємозв’язку кожного окремого предмета та екології на основі різних даних; ощадне та рограммах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14:paraId="7BD5D408" w14:textId="77777777" w:rsidR="00F71142" w:rsidRDefault="00AE0F4A" w:rsidP="00DE7D40">
            <w:pPr>
              <w:widowControl w:val="0"/>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b/>
                <w:bCs/>
                <w:i/>
                <w:iCs/>
                <w:color w:val="000000"/>
                <w:sz w:val="24"/>
                <w:szCs w:val="24"/>
                <w:lang w:bidi="en-US"/>
              </w:rPr>
              <w:t>Навчальні ресурси:</w:t>
            </w:r>
            <w:r>
              <w:rPr>
                <w:rFonts w:ascii="Times New Roman" w:eastAsia="Microsoft Sans Serif" w:hAnsi="Times New Roman" w:cs="Times New Roman"/>
                <w:color w:val="000000"/>
                <w:sz w:val="24"/>
                <w:szCs w:val="24"/>
                <w:lang w:bidi="en-US"/>
              </w:rPr>
              <w:t>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4D055802" w14:textId="77777777" w:rsidR="00F71142" w:rsidRDefault="00AE0F4A" w:rsidP="00DE7D40">
      <w:pPr>
        <w:widowControl w:val="0"/>
        <w:shd w:val="clear" w:color="auto" w:fill="FFFFFF"/>
        <w:tabs>
          <w:tab w:val="left" w:pos="708"/>
        </w:tabs>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рограммах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610E1EF0"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lastRenderedPageBreak/>
        <w:t>Навчання за наскрізними лініями реалізується насамперед через:</w:t>
      </w:r>
    </w:p>
    <w:p w14:paraId="75C5D1B3"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14:paraId="410AAB2D"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w:t>
      </w:r>
    </w:p>
    <w:p w14:paraId="5155AD98"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роботу в проектах;</w:t>
      </w:r>
    </w:p>
    <w:p w14:paraId="5EF18EA9"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позакласну навчальну роботу і роботу гуртків.</w:t>
      </w:r>
    </w:p>
    <w:p w14:paraId="73FADF8E" w14:textId="77777777" w:rsidR="00F71142" w:rsidRDefault="00F71142"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p>
    <w:tbl>
      <w:tblPr>
        <w:tblW w:w="0" w:type="dxa"/>
        <w:tblInd w:w="106" w:type="dxa"/>
        <w:tblCellMar>
          <w:left w:w="0" w:type="dxa"/>
          <w:right w:w="0" w:type="dxa"/>
        </w:tblCellMar>
        <w:tblLook w:val="04A0" w:firstRow="1" w:lastRow="0" w:firstColumn="1" w:lastColumn="0" w:noHBand="0" w:noVBand="1"/>
      </w:tblPr>
      <w:tblGrid>
        <w:gridCol w:w="2185"/>
        <w:gridCol w:w="7847"/>
      </w:tblGrid>
      <w:tr w:rsidR="00F71142" w14:paraId="1BBC587F" w14:textId="77777777">
        <w:trPr>
          <w:trHeight w:val="20"/>
        </w:trPr>
        <w:tc>
          <w:tcPr>
            <w:tcW w:w="14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A5F3595" w14:textId="77777777" w:rsidR="00F71142" w:rsidRDefault="00AE0F4A" w:rsidP="00DE7D40">
            <w:pPr>
              <w:widowControl w:val="0"/>
              <w:spacing w:after="0" w:line="20"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b/>
                <w:bCs/>
                <w:color w:val="000000"/>
                <w:sz w:val="24"/>
                <w:szCs w:val="24"/>
                <w:lang w:bidi="en-US"/>
              </w:rPr>
              <w:t>Наскрізна лінія</w:t>
            </w:r>
          </w:p>
        </w:tc>
        <w:tc>
          <w:tcPr>
            <w:tcW w:w="932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1977DA8" w14:textId="77777777" w:rsidR="00F71142" w:rsidRDefault="00AE0F4A" w:rsidP="00DE7D40">
            <w:pPr>
              <w:widowControl w:val="0"/>
              <w:spacing w:after="0" w:line="20"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b/>
                <w:bCs/>
                <w:color w:val="000000"/>
                <w:sz w:val="24"/>
                <w:szCs w:val="24"/>
                <w:lang w:bidi="en-US"/>
              </w:rPr>
              <w:t>Коротка характеристика</w:t>
            </w:r>
          </w:p>
        </w:tc>
      </w:tr>
      <w:tr w:rsidR="00F71142" w14:paraId="5587E1A1" w14:textId="77777777">
        <w:trPr>
          <w:trHeight w:val="20"/>
        </w:trPr>
        <w:tc>
          <w:tcPr>
            <w:tcW w:w="144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39BB809" w14:textId="77777777" w:rsidR="00F71142" w:rsidRDefault="00AE0F4A" w:rsidP="00DE7D40">
            <w:pPr>
              <w:widowControl w:val="0"/>
              <w:spacing w:after="0" w:line="20" w:lineRule="atLeast"/>
              <w:ind w:left="113" w:right="113"/>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Екологічна безпека й сталий розвиток</w:t>
            </w:r>
          </w:p>
        </w:tc>
        <w:tc>
          <w:tcPr>
            <w:tcW w:w="9326" w:type="dxa"/>
            <w:tcBorders>
              <w:top w:val="nil"/>
              <w:left w:val="nil"/>
              <w:bottom w:val="single" w:sz="8" w:space="0" w:color="000000"/>
              <w:right w:val="single" w:sz="8" w:space="0" w:color="000000"/>
            </w:tcBorders>
            <w:tcMar>
              <w:top w:w="0" w:type="dxa"/>
              <w:left w:w="108" w:type="dxa"/>
              <w:bottom w:w="0" w:type="dxa"/>
              <w:right w:w="108" w:type="dxa"/>
            </w:tcMar>
          </w:tcPr>
          <w:p w14:paraId="27EFF814" w14:textId="77777777" w:rsidR="00F71142" w:rsidRDefault="00AE0F4A" w:rsidP="00DE7D40">
            <w:pPr>
              <w:widowControl w:val="0"/>
              <w:spacing w:after="0" w:line="315" w:lineRule="atLeast"/>
              <w:ind w:firstLine="709"/>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Формування в учнів соціальної активності, відповідальності та екологічної свідомості, готовності рогра участь у вирішенні питань збереження довкілля і розвитку суспільства, усвідомлення важливості сталого розвитку для майбутніх поколінь.</w:t>
            </w:r>
          </w:p>
          <w:p w14:paraId="3C0CE3B1" w14:textId="77777777" w:rsidR="00F71142" w:rsidRDefault="00AE0F4A" w:rsidP="00DE7D40">
            <w:pPr>
              <w:widowControl w:val="0"/>
              <w:spacing w:after="0" w:line="20" w:lineRule="atLeast"/>
              <w:ind w:firstLine="709"/>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rsidR="00F71142" w14:paraId="124036C0" w14:textId="77777777">
        <w:trPr>
          <w:trHeight w:val="20"/>
        </w:trPr>
        <w:tc>
          <w:tcPr>
            <w:tcW w:w="144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8E7BFA5" w14:textId="77777777" w:rsidR="00F71142" w:rsidRDefault="00AE0F4A" w:rsidP="00DE7D40">
            <w:pPr>
              <w:widowControl w:val="0"/>
              <w:spacing w:after="0" w:line="20" w:lineRule="atLeast"/>
              <w:ind w:left="113" w:right="113"/>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Громадянська відповідальність</w:t>
            </w:r>
          </w:p>
        </w:tc>
        <w:tc>
          <w:tcPr>
            <w:tcW w:w="9326" w:type="dxa"/>
            <w:tcBorders>
              <w:top w:val="nil"/>
              <w:left w:val="nil"/>
              <w:bottom w:val="single" w:sz="8" w:space="0" w:color="000000"/>
              <w:right w:val="single" w:sz="8" w:space="0" w:color="000000"/>
            </w:tcBorders>
            <w:tcMar>
              <w:top w:w="0" w:type="dxa"/>
              <w:left w:w="108" w:type="dxa"/>
              <w:bottom w:w="0" w:type="dxa"/>
              <w:right w:w="108" w:type="dxa"/>
            </w:tcMar>
          </w:tcPr>
          <w:p w14:paraId="4DAFF4D5" w14:textId="77777777" w:rsidR="00F71142" w:rsidRDefault="00AE0F4A" w:rsidP="00DE7D40">
            <w:pPr>
              <w:widowControl w:val="0"/>
              <w:spacing w:after="0" w:line="315" w:lineRule="atLeast"/>
              <w:ind w:firstLine="709"/>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w:t>
            </w:r>
          </w:p>
          <w:p w14:paraId="72506BB0" w14:textId="77777777" w:rsidR="00F71142" w:rsidRDefault="00AE0F4A" w:rsidP="00DE7D40">
            <w:pPr>
              <w:widowControl w:val="0"/>
              <w:spacing w:after="0" w:line="20" w:lineRule="atLeast"/>
              <w:ind w:firstLine="709"/>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F71142" w14:paraId="539D6DF6" w14:textId="77777777">
        <w:trPr>
          <w:trHeight w:val="20"/>
        </w:trPr>
        <w:tc>
          <w:tcPr>
            <w:tcW w:w="144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481284F" w14:textId="77777777" w:rsidR="00F71142" w:rsidRDefault="00AE0F4A" w:rsidP="00DE7D40">
            <w:pPr>
              <w:widowControl w:val="0"/>
              <w:spacing w:after="0" w:line="20" w:lineRule="atLeast"/>
              <w:ind w:left="113" w:right="113"/>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Здоров'я і безпека</w:t>
            </w:r>
          </w:p>
        </w:tc>
        <w:tc>
          <w:tcPr>
            <w:tcW w:w="9326" w:type="dxa"/>
            <w:tcBorders>
              <w:top w:val="nil"/>
              <w:left w:val="nil"/>
              <w:bottom w:val="single" w:sz="8" w:space="0" w:color="000000"/>
              <w:right w:val="single" w:sz="8" w:space="0" w:color="000000"/>
            </w:tcBorders>
            <w:tcMar>
              <w:top w:w="0" w:type="dxa"/>
              <w:left w:w="108" w:type="dxa"/>
              <w:bottom w:w="0" w:type="dxa"/>
              <w:right w:w="108" w:type="dxa"/>
            </w:tcMar>
          </w:tcPr>
          <w:p w14:paraId="29F44042" w14:textId="77777777" w:rsidR="00F71142" w:rsidRDefault="00AE0F4A" w:rsidP="00DE7D40">
            <w:pPr>
              <w:widowControl w:val="0"/>
              <w:spacing w:after="0" w:line="315" w:lineRule="atLeast"/>
              <w:ind w:firstLine="709"/>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w:t>
            </w:r>
          </w:p>
          <w:p w14:paraId="1A51EA7D" w14:textId="77777777" w:rsidR="00F71142" w:rsidRDefault="00AE0F4A" w:rsidP="00DE7D40">
            <w:pPr>
              <w:widowControl w:val="0"/>
              <w:spacing w:after="0" w:line="20" w:lineRule="atLeast"/>
              <w:ind w:firstLine="709"/>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F71142" w14:paraId="0FA7FDA2" w14:textId="77777777">
        <w:trPr>
          <w:trHeight w:val="20"/>
        </w:trPr>
        <w:tc>
          <w:tcPr>
            <w:tcW w:w="144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9906B2E" w14:textId="77777777" w:rsidR="00F71142" w:rsidRDefault="00AE0F4A" w:rsidP="00DE7D40">
            <w:pPr>
              <w:widowControl w:val="0"/>
              <w:spacing w:after="0" w:line="20" w:lineRule="atLeast"/>
              <w:ind w:left="113" w:right="113"/>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Підприємливість і фінансова грамотність</w:t>
            </w:r>
          </w:p>
        </w:tc>
        <w:tc>
          <w:tcPr>
            <w:tcW w:w="9326" w:type="dxa"/>
            <w:tcBorders>
              <w:top w:val="nil"/>
              <w:left w:val="nil"/>
              <w:bottom w:val="single" w:sz="8" w:space="0" w:color="000000"/>
              <w:right w:val="single" w:sz="8" w:space="0" w:color="000000"/>
            </w:tcBorders>
            <w:tcMar>
              <w:top w:w="0" w:type="dxa"/>
              <w:left w:w="108" w:type="dxa"/>
              <w:bottom w:w="0" w:type="dxa"/>
              <w:right w:w="108" w:type="dxa"/>
            </w:tcMar>
          </w:tcPr>
          <w:p w14:paraId="146CA45F" w14:textId="77777777" w:rsidR="00F71142" w:rsidRDefault="00AE0F4A" w:rsidP="00DE7D40">
            <w:pPr>
              <w:widowControl w:val="0"/>
              <w:spacing w:after="0" w:line="315" w:lineRule="atLeast"/>
              <w:ind w:firstLine="709"/>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26EA9021" w14:textId="77777777" w:rsidR="00F71142" w:rsidRDefault="00AE0F4A" w:rsidP="00DE7D40">
            <w:pPr>
              <w:widowControl w:val="0"/>
              <w:spacing w:after="0" w:line="20" w:lineRule="atLeast"/>
              <w:ind w:firstLine="708"/>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lastRenderedPageBreak/>
              <w:t>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14:paraId="3AB9F9CE" w14:textId="77777777" w:rsidR="00F71142" w:rsidRDefault="00AE0F4A" w:rsidP="00DE7D40">
      <w:pPr>
        <w:widowControl w:val="0"/>
        <w:shd w:val="clear" w:color="auto" w:fill="FFFFFF"/>
        <w:tabs>
          <w:tab w:val="left" w:pos="708"/>
        </w:tabs>
        <w:spacing w:after="0" w:line="315" w:lineRule="atLeast"/>
        <w:jc w:val="both"/>
        <w:rPr>
          <w:rFonts w:ascii="Times New Roman" w:eastAsia="Times New Roman"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lastRenderedPageBreak/>
        <w:t> </w:t>
      </w:r>
      <w:r>
        <w:rPr>
          <w:rFonts w:ascii="Times New Roman" w:eastAsia="Microsoft Sans Serif" w:hAnsi="Times New Roman" w:cs="Times New Roman"/>
          <w:b/>
          <w:bCs/>
          <w:iCs/>
          <w:color w:val="000000"/>
          <w:sz w:val="24"/>
          <w:szCs w:val="24"/>
          <w:lang w:bidi="en-US"/>
        </w:rPr>
        <w:t xml:space="preserve">Вимоги до  </w:t>
      </w:r>
      <w:proofErr w:type="gramStart"/>
      <w:r>
        <w:rPr>
          <w:rFonts w:ascii="Times New Roman" w:eastAsia="Microsoft Sans Serif" w:hAnsi="Times New Roman" w:cs="Times New Roman"/>
          <w:b/>
          <w:bCs/>
          <w:iCs/>
          <w:color w:val="000000"/>
          <w:sz w:val="24"/>
          <w:szCs w:val="24"/>
          <w:lang w:bidi="en-US"/>
        </w:rPr>
        <w:t>осіб</w:t>
      </w:r>
      <w:proofErr w:type="gramEnd"/>
      <w:r>
        <w:rPr>
          <w:rFonts w:ascii="Times New Roman" w:eastAsia="Microsoft Sans Serif" w:hAnsi="Times New Roman" w:cs="Times New Roman"/>
          <w:b/>
          <w:bCs/>
          <w:iCs/>
          <w:color w:val="000000"/>
          <w:sz w:val="24"/>
          <w:szCs w:val="24"/>
          <w:lang w:bidi="en-US"/>
        </w:rPr>
        <w:t>, які можуть розпочинати здобуття базової середньої освіти.</w:t>
      </w:r>
    </w:p>
    <w:p w14:paraId="0BB13865" w14:textId="3AD9129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Базова середня освіта здобувається, як правило, після здобуття початкової освіти. Діти, які здобули початкову освіту на 1 вересня 202</w:t>
      </w:r>
      <w:r w:rsidR="0063440F">
        <w:rPr>
          <w:rFonts w:ascii="Times New Roman" w:eastAsia="Microsoft Sans Serif" w:hAnsi="Times New Roman" w:cs="Times New Roman"/>
          <w:color w:val="000000"/>
          <w:sz w:val="24"/>
          <w:szCs w:val="24"/>
          <w:lang w:val="uk-UA" w:bidi="en-US"/>
        </w:rPr>
        <w:t>4</w:t>
      </w:r>
      <w:r>
        <w:rPr>
          <w:rFonts w:ascii="Times New Roman" w:eastAsia="Microsoft Sans Serif" w:hAnsi="Times New Roman" w:cs="Times New Roman"/>
          <w:color w:val="000000"/>
          <w:sz w:val="24"/>
          <w:szCs w:val="24"/>
          <w:lang w:bidi="en-US"/>
        </w:rPr>
        <w:t>/202</w:t>
      </w:r>
      <w:r w:rsidR="0063440F">
        <w:rPr>
          <w:rFonts w:ascii="Times New Roman" w:eastAsia="Microsoft Sans Serif" w:hAnsi="Times New Roman" w:cs="Times New Roman"/>
          <w:color w:val="000000"/>
          <w:sz w:val="24"/>
          <w:szCs w:val="24"/>
          <w:lang w:val="uk-UA" w:bidi="en-US"/>
        </w:rPr>
        <w:t xml:space="preserve">5 </w:t>
      </w:r>
      <w:r>
        <w:rPr>
          <w:rFonts w:ascii="Times New Roman" w:eastAsia="Microsoft Sans Serif" w:hAnsi="Times New Roman" w:cs="Times New Roman"/>
          <w:color w:val="000000"/>
          <w:sz w:val="24"/>
          <w:szCs w:val="24"/>
          <w:lang w:bidi="en-US"/>
        </w:rPr>
        <w:t>навчального року повинні розпочинати здобуття базової середньої освіти цього ж навчального року.</w:t>
      </w:r>
    </w:p>
    <w:p w14:paraId="28CD2507"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Особи з особливими освітніми потребами можуть розпочинати здобуття базової середньої освіти за інших умов.</w:t>
      </w:r>
    </w:p>
    <w:p w14:paraId="61124912"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b/>
          <w:bCs/>
          <w:iCs/>
          <w:color w:val="000000"/>
          <w:sz w:val="24"/>
          <w:szCs w:val="24"/>
          <w:lang w:bidi="en-US"/>
        </w:rPr>
        <w:t>Перелік освітніх галузей.</w:t>
      </w:r>
    </w:p>
    <w:p w14:paraId="158A14FA"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Освітню рограмма укладено за такими освітніми галузями:</w:t>
      </w:r>
    </w:p>
    <w:p w14:paraId="6D5381B3" w14:textId="77777777" w:rsidR="00F71142" w:rsidRDefault="00AE0F4A" w:rsidP="00DE7D40">
      <w:pPr>
        <w:widowControl w:val="0"/>
        <w:numPr>
          <w:ilvl w:val="0"/>
          <w:numId w:val="9"/>
        </w:numPr>
        <w:shd w:val="clear" w:color="auto" w:fill="FFFFFF"/>
        <w:tabs>
          <w:tab w:val="left" w:pos="708"/>
        </w:tabs>
        <w:spacing w:after="0" w:line="315" w:lineRule="atLeast"/>
        <w:contextualSpacing/>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Мови і літератури</w:t>
      </w:r>
    </w:p>
    <w:p w14:paraId="37A3A9C9" w14:textId="77777777" w:rsidR="00F71142" w:rsidRDefault="00AE0F4A" w:rsidP="00DE7D40">
      <w:pPr>
        <w:widowControl w:val="0"/>
        <w:numPr>
          <w:ilvl w:val="0"/>
          <w:numId w:val="9"/>
        </w:numPr>
        <w:shd w:val="clear" w:color="auto" w:fill="FFFFFF"/>
        <w:tabs>
          <w:tab w:val="left" w:pos="708"/>
        </w:tabs>
        <w:spacing w:after="0" w:line="315" w:lineRule="atLeast"/>
        <w:contextualSpacing/>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Суспільствознавство</w:t>
      </w:r>
    </w:p>
    <w:p w14:paraId="1CB5644E" w14:textId="77777777" w:rsidR="00F71142" w:rsidRDefault="00AE0F4A" w:rsidP="00DE7D40">
      <w:pPr>
        <w:widowControl w:val="0"/>
        <w:numPr>
          <w:ilvl w:val="0"/>
          <w:numId w:val="9"/>
        </w:numPr>
        <w:shd w:val="clear" w:color="auto" w:fill="FFFFFF"/>
        <w:tabs>
          <w:tab w:val="left" w:pos="708"/>
        </w:tabs>
        <w:spacing w:after="0" w:line="315" w:lineRule="atLeast"/>
        <w:contextualSpacing/>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Мистецтво</w:t>
      </w:r>
    </w:p>
    <w:p w14:paraId="75D5C778" w14:textId="77777777" w:rsidR="00F71142" w:rsidRDefault="00AE0F4A" w:rsidP="00DE7D40">
      <w:pPr>
        <w:widowControl w:val="0"/>
        <w:numPr>
          <w:ilvl w:val="0"/>
          <w:numId w:val="9"/>
        </w:numPr>
        <w:shd w:val="clear" w:color="auto" w:fill="FFFFFF"/>
        <w:tabs>
          <w:tab w:val="left" w:pos="708"/>
        </w:tabs>
        <w:spacing w:after="0" w:line="315" w:lineRule="atLeast"/>
        <w:contextualSpacing/>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Математика</w:t>
      </w:r>
    </w:p>
    <w:p w14:paraId="25523D35" w14:textId="77777777" w:rsidR="00F71142" w:rsidRDefault="00AE0F4A" w:rsidP="00DE7D40">
      <w:pPr>
        <w:widowControl w:val="0"/>
        <w:numPr>
          <w:ilvl w:val="0"/>
          <w:numId w:val="9"/>
        </w:numPr>
        <w:shd w:val="clear" w:color="auto" w:fill="FFFFFF"/>
        <w:tabs>
          <w:tab w:val="left" w:pos="708"/>
        </w:tabs>
        <w:spacing w:after="0" w:line="315" w:lineRule="atLeast"/>
        <w:contextualSpacing/>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Природознавство</w:t>
      </w:r>
    </w:p>
    <w:p w14:paraId="5F02E269" w14:textId="77777777" w:rsidR="00F71142" w:rsidRDefault="00AE0F4A" w:rsidP="00DE7D40">
      <w:pPr>
        <w:widowControl w:val="0"/>
        <w:numPr>
          <w:ilvl w:val="0"/>
          <w:numId w:val="9"/>
        </w:numPr>
        <w:shd w:val="clear" w:color="auto" w:fill="FFFFFF"/>
        <w:tabs>
          <w:tab w:val="left" w:pos="708"/>
        </w:tabs>
        <w:spacing w:after="0" w:line="315" w:lineRule="atLeast"/>
        <w:contextualSpacing/>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Технології</w:t>
      </w:r>
    </w:p>
    <w:p w14:paraId="0CB4ACEA" w14:textId="77777777" w:rsidR="00F71142" w:rsidRDefault="00AE0F4A" w:rsidP="00DE7D40">
      <w:pPr>
        <w:widowControl w:val="0"/>
        <w:numPr>
          <w:ilvl w:val="0"/>
          <w:numId w:val="9"/>
        </w:numPr>
        <w:shd w:val="clear" w:color="auto" w:fill="FFFFFF"/>
        <w:tabs>
          <w:tab w:val="left" w:pos="708"/>
        </w:tabs>
        <w:spacing w:after="0" w:line="315" w:lineRule="atLeast"/>
        <w:contextualSpacing/>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Здоров’я і фізична культура</w:t>
      </w:r>
    </w:p>
    <w:p w14:paraId="0A5A4D86"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b/>
          <w:bCs/>
          <w:iCs/>
          <w:color w:val="000000"/>
          <w:sz w:val="24"/>
          <w:szCs w:val="24"/>
          <w:lang w:bidi="en-US"/>
        </w:rPr>
        <w:t> Логічна   послідовність вивчення предметів</w:t>
      </w:r>
    </w:p>
    <w:p w14:paraId="455CD037"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Логічна   послідовність вивчення предметів розкривається у відповідних навчальних рограммах.</w:t>
      </w:r>
    </w:p>
    <w:p w14:paraId="14ACB336"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w:t>
      </w:r>
      <w:r>
        <w:rPr>
          <w:rFonts w:ascii="Times New Roman" w:eastAsia="Microsoft Sans Serif" w:hAnsi="Times New Roman" w:cs="Times New Roman"/>
          <w:b/>
          <w:bCs/>
          <w:iCs/>
          <w:color w:val="000000"/>
          <w:sz w:val="24"/>
          <w:szCs w:val="24"/>
          <w:lang w:bidi="en-US"/>
        </w:rPr>
        <w:t>Форми організації освітнього рограмм.</w:t>
      </w:r>
    </w:p>
    <w:p w14:paraId="4063E14E"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Основними формами організації освітнього рограмм є різні рогр уроку:</w:t>
      </w:r>
    </w:p>
    <w:p w14:paraId="52C73A23" w14:textId="77777777" w:rsidR="00F71142" w:rsidRDefault="00AE0F4A" w:rsidP="00DE7D40">
      <w:pPr>
        <w:widowControl w:val="0"/>
        <w:numPr>
          <w:ilvl w:val="0"/>
          <w:numId w:val="10"/>
        </w:numPr>
        <w:shd w:val="clear" w:color="auto" w:fill="FFFFFF"/>
        <w:tabs>
          <w:tab w:val="left" w:pos="708"/>
        </w:tabs>
        <w:spacing w:after="0" w:line="315" w:lineRule="atLeast"/>
        <w:contextualSpacing/>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формування компетентностей;</w:t>
      </w:r>
    </w:p>
    <w:p w14:paraId="400E3186" w14:textId="77777777" w:rsidR="00F71142" w:rsidRDefault="00AE0F4A" w:rsidP="00DE7D40">
      <w:pPr>
        <w:widowControl w:val="0"/>
        <w:numPr>
          <w:ilvl w:val="0"/>
          <w:numId w:val="10"/>
        </w:numPr>
        <w:shd w:val="clear" w:color="auto" w:fill="FFFFFF"/>
        <w:tabs>
          <w:tab w:val="left" w:pos="708"/>
        </w:tabs>
        <w:spacing w:after="0" w:line="315" w:lineRule="atLeast"/>
        <w:contextualSpacing/>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розвитку компетентностей;</w:t>
      </w:r>
    </w:p>
    <w:p w14:paraId="7B8EAF3A" w14:textId="77777777" w:rsidR="00F71142" w:rsidRDefault="00AE0F4A" w:rsidP="00DE7D40">
      <w:pPr>
        <w:widowControl w:val="0"/>
        <w:numPr>
          <w:ilvl w:val="0"/>
          <w:numId w:val="10"/>
        </w:numPr>
        <w:shd w:val="clear" w:color="auto" w:fill="FFFFFF"/>
        <w:tabs>
          <w:tab w:val="left" w:pos="708"/>
        </w:tabs>
        <w:spacing w:after="0" w:line="315" w:lineRule="atLeast"/>
        <w:contextualSpacing/>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перевірки та/або оцінювання досягнення компетентностей;</w:t>
      </w:r>
    </w:p>
    <w:p w14:paraId="2BE54433" w14:textId="77777777" w:rsidR="00F71142" w:rsidRDefault="00AE0F4A" w:rsidP="00DE7D40">
      <w:pPr>
        <w:widowControl w:val="0"/>
        <w:numPr>
          <w:ilvl w:val="0"/>
          <w:numId w:val="10"/>
        </w:numPr>
        <w:shd w:val="clear" w:color="auto" w:fill="FFFFFF"/>
        <w:tabs>
          <w:tab w:val="left" w:pos="708"/>
        </w:tabs>
        <w:spacing w:after="0" w:line="315" w:lineRule="atLeast"/>
        <w:contextualSpacing/>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корекції основних компетентностей;</w:t>
      </w:r>
    </w:p>
    <w:p w14:paraId="15762362" w14:textId="77777777" w:rsidR="00F71142" w:rsidRDefault="00AE0F4A" w:rsidP="00DE7D40">
      <w:pPr>
        <w:widowControl w:val="0"/>
        <w:numPr>
          <w:ilvl w:val="0"/>
          <w:numId w:val="10"/>
        </w:numPr>
        <w:shd w:val="clear" w:color="auto" w:fill="FFFFFF"/>
        <w:tabs>
          <w:tab w:val="left" w:pos="708"/>
        </w:tabs>
        <w:spacing w:after="0" w:line="315" w:lineRule="atLeast"/>
        <w:contextualSpacing/>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комбінований урок.</w:t>
      </w:r>
    </w:p>
    <w:p w14:paraId="70382BAF" w14:textId="459EBE4A"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xml:space="preserve">Також формами організації освітнього рограмм можуть бути екскурсії, віртуальні подорожі, уроки-семінари, конференції, форуми, спектаклі, брифінги, квести, інтерактивні уроки (уроки -«суди», урок-дискусійна рогра, уроки з навчанням одних учнів іншими), </w:t>
      </w:r>
    </w:p>
    <w:p w14:paraId="35F0C48C"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w:t>
      </w:r>
    </w:p>
    <w:p w14:paraId="70B0FEF4"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Функцію перевірки 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рограмм. На цих заняттях учні самостійно виготовляють вироби, проводять виміри та звітують за виконану роботу.</w:t>
      </w:r>
    </w:p>
    <w:p w14:paraId="5131DD83"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Форми організації освітнього рограмм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010BC2A2"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Вибір форм і методів навчання вчитель визначає самостійно.</w:t>
      </w:r>
    </w:p>
    <w:p w14:paraId="3B3684BD" w14:textId="77777777" w:rsidR="00F71142" w:rsidRDefault="00AE0F4A" w:rsidP="00DE7D40">
      <w:pPr>
        <w:widowControl w:val="0"/>
        <w:shd w:val="clear" w:color="auto" w:fill="FFFFFF"/>
        <w:tabs>
          <w:tab w:val="left" w:pos="708"/>
        </w:tabs>
        <w:spacing w:after="0" w:line="315" w:lineRule="atLeast"/>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b/>
          <w:bCs/>
          <w:iCs/>
          <w:color w:val="000000"/>
          <w:sz w:val="24"/>
          <w:szCs w:val="24"/>
          <w:lang w:bidi="en-US"/>
        </w:rPr>
        <w:lastRenderedPageBreak/>
        <w:t>Опис</w:t>
      </w:r>
      <w:r>
        <w:rPr>
          <w:rFonts w:ascii="Times New Roman" w:eastAsia="Microsoft Sans Serif" w:hAnsi="Times New Roman" w:cs="Times New Roman"/>
          <w:b/>
          <w:bCs/>
          <w:i/>
          <w:iCs/>
          <w:color w:val="000000"/>
          <w:sz w:val="24"/>
          <w:szCs w:val="24"/>
          <w:lang w:bidi="en-US"/>
        </w:rPr>
        <w:t xml:space="preserve"> т</w:t>
      </w:r>
      <w:r>
        <w:rPr>
          <w:rFonts w:ascii="Times New Roman" w:eastAsia="Microsoft Sans Serif" w:hAnsi="Times New Roman" w:cs="Times New Roman"/>
          <w:b/>
          <w:bCs/>
          <w:iCs/>
          <w:color w:val="000000"/>
          <w:sz w:val="24"/>
          <w:szCs w:val="24"/>
          <w:lang w:bidi="en-US"/>
        </w:rPr>
        <w:t>а інструменти системи внутрішнього забезпечення якості освіти</w:t>
      </w:r>
      <w:r>
        <w:rPr>
          <w:rFonts w:ascii="Times New Roman" w:eastAsia="Microsoft Sans Serif" w:hAnsi="Times New Roman" w:cs="Times New Roman"/>
          <w:iCs/>
          <w:color w:val="000000"/>
          <w:sz w:val="24"/>
          <w:szCs w:val="24"/>
          <w:lang w:bidi="en-US"/>
        </w:rPr>
        <w:t>.</w:t>
      </w:r>
    </w:p>
    <w:p w14:paraId="358F0FDE"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Система внутрішнього забезпечення якості складається з наступних компонентів:</w:t>
      </w:r>
    </w:p>
    <w:p w14:paraId="4C608859" w14:textId="77777777" w:rsidR="00F71142" w:rsidRDefault="00AE0F4A" w:rsidP="00DE7D40">
      <w:pPr>
        <w:widowControl w:val="0"/>
        <w:shd w:val="clear" w:color="auto" w:fill="FFFFFF"/>
        <w:tabs>
          <w:tab w:val="left" w:pos="708"/>
        </w:tabs>
        <w:spacing w:after="0" w:line="315" w:lineRule="atLeast"/>
        <w:ind w:left="1287" w:hanging="360"/>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кадрове забезпечення освітньої діяльності;</w:t>
      </w:r>
    </w:p>
    <w:p w14:paraId="2E5B89DC" w14:textId="77777777" w:rsidR="00F71142" w:rsidRDefault="00AE0F4A" w:rsidP="00DE7D40">
      <w:pPr>
        <w:widowControl w:val="0"/>
        <w:shd w:val="clear" w:color="auto" w:fill="FFFFFF"/>
        <w:tabs>
          <w:tab w:val="left" w:pos="708"/>
        </w:tabs>
        <w:spacing w:after="0" w:line="315" w:lineRule="atLeast"/>
        <w:ind w:left="1287" w:hanging="360"/>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навчально-методичне забезпечення освітньої діяльності;</w:t>
      </w:r>
    </w:p>
    <w:p w14:paraId="08C49A5C" w14:textId="77777777" w:rsidR="00F71142" w:rsidRDefault="00AE0F4A" w:rsidP="00DE7D40">
      <w:pPr>
        <w:widowControl w:val="0"/>
        <w:shd w:val="clear" w:color="auto" w:fill="FFFFFF"/>
        <w:tabs>
          <w:tab w:val="left" w:pos="708"/>
        </w:tabs>
        <w:spacing w:after="0" w:line="315" w:lineRule="atLeast"/>
        <w:ind w:left="1287" w:hanging="360"/>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матеріально-технічне забезпечення освітньої діяльності;</w:t>
      </w:r>
    </w:p>
    <w:p w14:paraId="7962824D" w14:textId="77777777" w:rsidR="00F71142" w:rsidRDefault="00AE0F4A" w:rsidP="00DE7D40">
      <w:pPr>
        <w:widowControl w:val="0"/>
        <w:shd w:val="clear" w:color="auto" w:fill="FFFFFF"/>
        <w:tabs>
          <w:tab w:val="left" w:pos="708"/>
        </w:tabs>
        <w:spacing w:after="0" w:line="315" w:lineRule="atLeast"/>
        <w:ind w:left="1287" w:hanging="360"/>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якість проведення навчальних занять;</w:t>
      </w:r>
    </w:p>
    <w:p w14:paraId="532DBDBB" w14:textId="77777777" w:rsidR="00F71142" w:rsidRDefault="00AE0F4A" w:rsidP="00DE7D40">
      <w:pPr>
        <w:widowControl w:val="0"/>
        <w:shd w:val="clear" w:color="auto" w:fill="FFFFFF"/>
        <w:tabs>
          <w:tab w:val="left" w:pos="708"/>
        </w:tabs>
        <w:spacing w:after="0" w:line="315" w:lineRule="atLeast"/>
        <w:ind w:left="1287" w:hanging="360"/>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моніторинг досягнення учнями результатів навчання (компетентностей).</w:t>
      </w:r>
    </w:p>
    <w:p w14:paraId="1CD48F38"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Завдання системи внутрішнього забезпечення якості освіти:</w:t>
      </w:r>
    </w:p>
    <w:p w14:paraId="21871A7B" w14:textId="77777777" w:rsidR="00F71142" w:rsidRDefault="00AE0F4A" w:rsidP="00DE7D40">
      <w:pPr>
        <w:widowControl w:val="0"/>
        <w:shd w:val="clear" w:color="auto" w:fill="FFFFFF"/>
        <w:tabs>
          <w:tab w:val="left" w:pos="708"/>
        </w:tabs>
        <w:spacing w:after="0" w:line="315" w:lineRule="atLeast"/>
        <w:ind w:left="1287" w:hanging="360"/>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оновлення методичної бази освітньої діяльності;</w:t>
      </w:r>
    </w:p>
    <w:p w14:paraId="570FB0EE" w14:textId="77777777" w:rsidR="00F71142" w:rsidRDefault="00AE0F4A" w:rsidP="00DE7D40">
      <w:pPr>
        <w:widowControl w:val="0"/>
        <w:shd w:val="clear" w:color="auto" w:fill="FFFFFF"/>
        <w:tabs>
          <w:tab w:val="left" w:pos="708"/>
        </w:tabs>
        <w:spacing w:after="0" w:line="315" w:lineRule="atLeast"/>
        <w:ind w:left="1287" w:hanging="360"/>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контроль за виконанням навчальних планів  освітньої програми, якістю знань, умінь і навичок учнів, розробка рекомендацій щодо їх покращення;</w:t>
      </w:r>
    </w:p>
    <w:p w14:paraId="100388E9" w14:textId="77777777" w:rsidR="00F71142" w:rsidRDefault="00AE0F4A" w:rsidP="00DE7D40">
      <w:pPr>
        <w:widowControl w:val="0"/>
        <w:shd w:val="clear" w:color="auto" w:fill="FFFFFF"/>
        <w:tabs>
          <w:tab w:val="left" w:pos="708"/>
        </w:tabs>
        <w:spacing w:after="0" w:line="315" w:lineRule="atLeast"/>
        <w:ind w:left="1287" w:hanging="360"/>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моніторинг та оптимізація соціально-психологічного середовища закладу освіти;</w:t>
      </w:r>
    </w:p>
    <w:p w14:paraId="72A7FC14" w14:textId="77777777" w:rsidR="00F71142" w:rsidRDefault="00AE0F4A" w:rsidP="00DE7D40">
      <w:pPr>
        <w:widowControl w:val="0"/>
        <w:shd w:val="clear" w:color="auto" w:fill="FFFFFF"/>
        <w:tabs>
          <w:tab w:val="left" w:pos="708"/>
        </w:tabs>
        <w:spacing w:after="0" w:line="315" w:lineRule="atLeast"/>
        <w:ind w:left="1287" w:hanging="360"/>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    створення необхідних умов для підвищення фахового кваліфікаційного рівня педагогічних працівників.</w:t>
      </w:r>
    </w:p>
    <w:p w14:paraId="317E7644" w14:textId="77777777" w:rsidR="00F71142" w:rsidRDefault="00AE0F4A" w:rsidP="00DE7D40">
      <w:pPr>
        <w:widowControl w:val="0"/>
        <w:shd w:val="clear" w:color="auto" w:fill="FFFFFF"/>
        <w:tabs>
          <w:tab w:val="left" w:pos="708"/>
        </w:tabs>
        <w:spacing w:after="0" w:line="315" w:lineRule="atLeast"/>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b/>
          <w:bCs/>
          <w:iCs/>
          <w:color w:val="000000"/>
          <w:sz w:val="24"/>
          <w:szCs w:val="24"/>
          <w:lang w:bidi="en-US"/>
        </w:rPr>
        <w:t>Освітня рограмма закладу базової середньої освіти.</w:t>
      </w:r>
    </w:p>
    <w:p w14:paraId="5B8BD0DD" w14:textId="77777777" w:rsidR="00F71142" w:rsidRDefault="00AE0F4A" w:rsidP="00DE7D40">
      <w:pPr>
        <w:widowControl w:val="0"/>
        <w:shd w:val="clear" w:color="auto" w:fill="FFFFFF"/>
        <w:tabs>
          <w:tab w:val="left" w:pos="708"/>
        </w:tabs>
        <w:spacing w:after="0" w:line="315" w:lineRule="atLeast"/>
        <w:ind w:firstLine="56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Освітня рограмма школи передбачає досягнення учнями результатів навчання (компетентностей), визначених Державним стандартом базової та повної загальної середньої освіти.</w:t>
      </w:r>
    </w:p>
    <w:p w14:paraId="1DD8970A" w14:textId="77777777" w:rsidR="00F71142" w:rsidRDefault="00AE0F4A" w:rsidP="00DE7D40">
      <w:pPr>
        <w:widowControl w:val="0"/>
        <w:tabs>
          <w:tab w:val="left" w:pos="708"/>
        </w:tabs>
        <w:spacing w:after="0" w:line="240" w:lineRule="auto"/>
        <w:jc w:val="both"/>
        <w:rPr>
          <w:rFonts w:ascii="Times New Roman" w:eastAsia="Microsoft Sans Serif" w:hAnsi="Times New Roman" w:cs="Times New Roman"/>
          <w:b/>
          <w:sz w:val="24"/>
          <w:szCs w:val="24"/>
          <w:lang w:val="uk-UA" w:bidi="en-US"/>
        </w:rPr>
      </w:pPr>
      <w:r>
        <w:rPr>
          <w:rFonts w:ascii="Times New Roman" w:eastAsia="Microsoft Sans Serif" w:hAnsi="Times New Roman" w:cs="Times New Roman"/>
          <w:b/>
          <w:sz w:val="24"/>
          <w:szCs w:val="24"/>
          <w:lang w:bidi="en-US"/>
        </w:rPr>
        <w:t xml:space="preserve"> Порядок вивчення окремих навчальних предметів</w:t>
      </w:r>
    </w:p>
    <w:p w14:paraId="19270B90" w14:textId="093BE56B" w:rsidR="00F71142" w:rsidRDefault="00AE0F4A" w:rsidP="00DE7D40">
      <w:pPr>
        <w:widowControl w:val="0"/>
        <w:tabs>
          <w:tab w:val="left" w:pos="708"/>
        </w:tabs>
        <w:spacing w:after="0" w:line="240" w:lineRule="auto"/>
        <w:ind w:firstLine="709"/>
        <w:jc w:val="both"/>
        <w:rPr>
          <w:rFonts w:ascii="Times New Roman" w:eastAsia="Microsoft Sans Serif" w:hAnsi="Times New Roman" w:cs="Times New Roman"/>
          <w:bCs/>
          <w:color w:val="000000"/>
          <w:sz w:val="24"/>
          <w:szCs w:val="24"/>
          <w:lang w:bidi="en-US"/>
        </w:rPr>
      </w:pPr>
      <w:r>
        <w:rPr>
          <w:rFonts w:ascii="Times New Roman" w:eastAsia="Microsoft Sans Serif" w:hAnsi="Times New Roman" w:cs="Times New Roman"/>
          <w:bCs/>
          <w:color w:val="000000"/>
          <w:sz w:val="24"/>
          <w:szCs w:val="24"/>
          <w:lang w:bidi="en-US"/>
        </w:rPr>
        <w:t>У 202</w:t>
      </w:r>
      <w:r w:rsidR="00845FC5">
        <w:rPr>
          <w:rFonts w:ascii="Times New Roman" w:eastAsia="Microsoft Sans Serif" w:hAnsi="Times New Roman" w:cs="Times New Roman"/>
          <w:bCs/>
          <w:color w:val="000000"/>
          <w:sz w:val="24"/>
          <w:szCs w:val="24"/>
          <w:lang w:val="uk-UA" w:bidi="en-US"/>
        </w:rPr>
        <w:t>5</w:t>
      </w:r>
      <w:r w:rsidR="00AE4A52">
        <w:rPr>
          <w:rFonts w:ascii="Times New Roman" w:eastAsia="Microsoft Sans Serif" w:hAnsi="Times New Roman" w:cs="Times New Roman"/>
          <w:bCs/>
          <w:color w:val="000000"/>
          <w:sz w:val="24"/>
          <w:szCs w:val="24"/>
          <w:lang w:val="uk-UA" w:bidi="en-US"/>
        </w:rPr>
        <w:t>-</w:t>
      </w:r>
      <w:r>
        <w:rPr>
          <w:rFonts w:ascii="Times New Roman" w:eastAsia="Microsoft Sans Serif" w:hAnsi="Times New Roman" w:cs="Times New Roman"/>
          <w:bCs/>
          <w:color w:val="000000"/>
          <w:sz w:val="24"/>
          <w:szCs w:val="24"/>
          <w:lang w:bidi="en-US"/>
        </w:rPr>
        <w:t>202</w:t>
      </w:r>
      <w:r w:rsidR="00845FC5">
        <w:rPr>
          <w:rFonts w:ascii="Times New Roman" w:eastAsia="Microsoft Sans Serif" w:hAnsi="Times New Roman" w:cs="Times New Roman"/>
          <w:bCs/>
          <w:color w:val="000000"/>
          <w:sz w:val="24"/>
          <w:szCs w:val="24"/>
          <w:lang w:val="uk-UA" w:bidi="en-US"/>
        </w:rPr>
        <w:t>6</w:t>
      </w:r>
      <w:r>
        <w:rPr>
          <w:rFonts w:ascii="Times New Roman" w:eastAsia="Microsoft Sans Serif" w:hAnsi="Times New Roman" w:cs="Times New Roman"/>
          <w:bCs/>
          <w:color w:val="000000"/>
          <w:sz w:val="24"/>
          <w:szCs w:val="24"/>
          <w:lang w:bidi="en-US"/>
        </w:rPr>
        <w:t xml:space="preserve"> навчальному році визначено такий порядок викладання предметів інваріантної складової, </w:t>
      </w:r>
      <w:proofErr w:type="gramStart"/>
      <w:r>
        <w:rPr>
          <w:rFonts w:ascii="Times New Roman" w:eastAsia="Microsoft Sans Serif" w:hAnsi="Times New Roman" w:cs="Times New Roman"/>
          <w:bCs/>
          <w:color w:val="000000"/>
          <w:sz w:val="24"/>
          <w:szCs w:val="24"/>
          <w:lang w:bidi="en-US"/>
        </w:rPr>
        <w:t>на</w:t>
      </w:r>
      <w:proofErr w:type="gramEnd"/>
      <w:r>
        <w:rPr>
          <w:rFonts w:ascii="Times New Roman" w:eastAsia="Microsoft Sans Serif" w:hAnsi="Times New Roman" w:cs="Times New Roman"/>
          <w:bCs/>
          <w:color w:val="000000"/>
          <w:sz w:val="24"/>
          <w:szCs w:val="24"/>
          <w:lang w:bidi="en-US"/>
        </w:rPr>
        <w:t xml:space="preserve"> </w:t>
      </w:r>
      <w:proofErr w:type="gramStart"/>
      <w:r>
        <w:rPr>
          <w:rFonts w:ascii="Times New Roman" w:eastAsia="Microsoft Sans Serif" w:hAnsi="Times New Roman" w:cs="Times New Roman"/>
          <w:bCs/>
          <w:color w:val="000000"/>
          <w:sz w:val="24"/>
          <w:szCs w:val="24"/>
          <w:lang w:bidi="en-US"/>
        </w:rPr>
        <w:t>як</w:t>
      </w:r>
      <w:proofErr w:type="gramEnd"/>
      <w:r>
        <w:rPr>
          <w:rFonts w:ascii="Times New Roman" w:eastAsia="Microsoft Sans Serif" w:hAnsi="Times New Roman" w:cs="Times New Roman"/>
          <w:bCs/>
          <w:color w:val="000000"/>
          <w:sz w:val="24"/>
          <w:szCs w:val="24"/>
          <w:lang w:bidi="en-US"/>
        </w:rPr>
        <w:t>і виділено не цілу (дробову: 0,5; 1,5; 2,5 тощо) кількість годин:</w:t>
      </w:r>
    </w:p>
    <w:p w14:paraId="09F35E3F" w14:textId="77777777" w:rsidR="00F71142" w:rsidRDefault="00F71142" w:rsidP="00DE7D40">
      <w:pPr>
        <w:widowControl w:val="0"/>
        <w:tabs>
          <w:tab w:val="left" w:pos="708"/>
        </w:tabs>
        <w:spacing w:after="0" w:line="240" w:lineRule="auto"/>
        <w:ind w:firstLine="709"/>
        <w:jc w:val="both"/>
        <w:rPr>
          <w:rFonts w:ascii="Times New Roman" w:eastAsia="Microsoft Sans Serif" w:hAnsi="Times New Roman" w:cs="Times New Roman"/>
          <w:bCs/>
          <w:color w:val="000000"/>
          <w:sz w:val="24"/>
          <w:szCs w:val="24"/>
          <w:lang w:bidi="en-US"/>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1683"/>
        <w:gridCol w:w="1736"/>
        <w:gridCol w:w="830"/>
        <w:gridCol w:w="1672"/>
        <w:gridCol w:w="1456"/>
        <w:gridCol w:w="1539"/>
      </w:tblGrid>
      <w:tr w:rsidR="00F71142" w14:paraId="42E7BEE8" w14:textId="77777777" w:rsidTr="00CB1AE6">
        <w:trPr>
          <w:trHeight w:val="625"/>
        </w:trPr>
        <w:tc>
          <w:tcPr>
            <w:tcW w:w="888" w:type="dxa"/>
            <w:vMerge w:val="restart"/>
            <w:tcBorders>
              <w:top w:val="single" w:sz="4" w:space="0" w:color="auto"/>
              <w:left w:val="single" w:sz="4" w:space="0" w:color="auto"/>
              <w:bottom w:val="single" w:sz="4" w:space="0" w:color="auto"/>
              <w:right w:val="single" w:sz="4" w:space="0" w:color="auto"/>
            </w:tcBorders>
            <w:vAlign w:val="center"/>
          </w:tcPr>
          <w:p w14:paraId="58733C93" w14:textId="77777777" w:rsidR="00F71142" w:rsidRDefault="00AE0F4A" w:rsidP="00DE7D40">
            <w:pPr>
              <w:widowControl w:val="0"/>
              <w:spacing w:after="0" w:line="254" w:lineRule="auto"/>
              <w:jc w:val="both"/>
              <w:rPr>
                <w:rFonts w:ascii="Times New Roman" w:eastAsia="Times New Roman" w:hAnsi="Times New Roman" w:cs="Times New Roman"/>
                <w:b/>
                <w:kern w:val="28"/>
                <w:sz w:val="24"/>
                <w:szCs w:val="24"/>
                <w:lang w:val="uk-UA" w:bidi="en-US"/>
              </w:rPr>
            </w:pPr>
            <w:r>
              <w:rPr>
                <w:rFonts w:ascii="Times New Roman" w:eastAsia="Microsoft Sans Serif" w:hAnsi="Times New Roman" w:cs="Times New Roman"/>
                <w:b/>
                <w:sz w:val="24"/>
                <w:szCs w:val="24"/>
                <w:lang w:val="en-US" w:bidi="en-US"/>
              </w:rPr>
              <w:t>№ з/п</w:t>
            </w:r>
          </w:p>
        </w:tc>
        <w:tc>
          <w:tcPr>
            <w:tcW w:w="1683" w:type="dxa"/>
            <w:vMerge w:val="restart"/>
            <w:tcBorders>
              <w:top w:val="single" w:sz="4" w:space="0" w:color="auto"/>
              <w:left w:val="single" w:sz="4" w:space="0" w:color="auto"/>
              <w:bottom w:val="single" w:sz="4" w:space="0" w:color="auto"/>
              <w:right w:val="single" w:sz="4" w:space="0" w:color="auto"/>
            </w:tcBorders>
            <w:vAlign w:val="center"/>
          </w:tcPr>
          <w:p w14:paraId="57E7BB40" w14:textId="77777777" w:rsidR="00F71142" w:rsidRDefault="00AE0F4A" w:rsidP="00DE7D40">
            <w:pPr>
              <w:widowControl w:val="0"/>
              <w:spacing w:after="0" w:line="254" w:lineRule="auto"/>
              <w:jc w:val="both"/>
              <w:rPr>
                <w:rFonts w:ascii="Times New Roman" w:eastAsia="Times New Roman" w:hAnsi="Times New Roman" w:cs="Times New Roman"/>
                <w:b/>
                <w:kern w:val="28"/>
                <w:sz w:val="24"/>
                <w:szCs w:val="24"/>
                <w:lang w:val="uk-UA" w:bidi="en-US"/>
              </w:rPr>
            </w:pPr>
            <w:r>
              <w:rPr>
                <w:rFonts w:ascii="Times New Roman" w:eastAsia="Microsoft Sans Serif" w:hAnsi="Times New Roman" w:cs="Times New Roman"/>
                <w:b/>
                <w:sz w:val="24"/>
                <w:szCs w:val="24"/>
                <w:lang w:bidi="en-US"/>
              </w:rPr>
              <w:t>Назва навчального предмету, спецкурсу тощо</w:t>
            </w:r>
          </w:p>
        </w:tc>
        <w:tc>
          <w:tcPr>
            <w:tcW w:w="1736" w:type="dxa"/>
            <w:vMerge w:val="restart"/>
            <w:tcBorders>
              <w:top w:val="single" w:sz="4" w:space="0" w:color="auto"/>
              <w:left w:val="single" w:sz="4" w:space="0" w:color="auto"/>
              <w:bottom w:val="single" w:sz="4" w:space="0" w:color="auto"/>
              <w:right w:val="single" w:sz="4" w:space="0" w:color="auto"/>
            </w:tcBorders>
            <w:vAlign w:val="center"/>
          </w:tcPr>
          <w:p w14:paraId="70077D02" w14:textId="77777777" w:rsidR="00F71142" w:rsidRDefault="00AE0F4A" w:rsidP="00DE7D40">
            <w:pPr>
              <w:widowControl w:val="0"/>
              <w:spacing w:after="0" w:line="254" w:lineRule="auto"/>
              <w:jc w:val="both"/>
              <w:rPr>
                <w:rFonts w:ascii="Times New Roman" w:eastAsia="Times New Roman" w:hAnsi="Times New Roman" w:cs="Times New Roman"/>
                <w:b/>
                <w:kern w:val="28"/>
                <w:sz w:val="24"/>
                <w:szCs w:val="24"/>
                <w:lang w:val="uk-UA" w:bidi="en-US"/>
              </w:rPr>
            </w:pPr>
            <w:r>
              <w:rPr>
                <w:rFonts w:ascii="Times New Roman" w:eastAsia="Microsoft Sans Serif" w:hAnsi="Times New Roman" w:cs="Times New Roman"/>
                <w:b/>
                <w:sz w:val="24"/>
                <w:szCs w:val="24"/>
                <w:lang w:val="en-US" w:bidi="en-US"/>
              </w:rPr>
              <w:t>Спрямування</w:t>
            </w:r>
          </w:p>
        </w:tc>
        <w:tc>
          <w:tcPr>
            <w:tcW w:w="830" w:type="dxa"/>
            <w:vMerge w:val="restart"/>
            <w:tcBorders>
              <w:top w:val="single" w:sz="4" w:space="0" w:color="auto"/>
              <w:left w:val="single" w:sz="4" w:space="0" w:color="auto"/>
              <w:bottom w:val="single" w:sz="4" w:space="0" w:color="auto"/>
              <w:right w:val="single" w:sz="4" w:space="0" w:color="auto"/>
            </w:tcBorders>
            <w:vAlign w:val="center"/>
          </w:tcPr>
          <w:p w14:paraId="6A53B21B" w14:textId="77777777" w:rsidR="00F71142" w:rsidRDefault="00AE0F4A" w:rsidP="00DE7D40">
            <w:pPr>
              <w:widowControl w:val="0"/>
              <w:spacing w:after="0" w:line="254" w:lineRule="auto"/>
              <w:jc w:val="both"/>
              <w:rPr>
                <w:rFonts w:ascii="Times New Roman" w:eastAsia="Times New Roman" w:hAnsi="Times New Roman" w:cs="Times New Roman"/>
                <w:b/>
                <w:kern w:val="28"/>
                <w:sz w:val="24"/>
                <w:szCs w:val="24"/>
                <w:lang w:val="uk-UA" w:bidi="en-US"/>
              </w:rPr>
            </w:pPr>
            <w:r>
              <w:rPr>
                <w:rFonts w:ascii="Times New Roman" w:eastAsia="Microsoft Sans Serif" w:hAnsi="Times New Roman" w:cs="Times New Roman"/>
                <w:b/>
                <w:sz w:val="24"/>
                <w:szCs w:val="24"/>
                <w:lang w:val="en-US" w:bidi="en-US"/>
              </w:rPr>
              <w:t>Клас</w:t>
            </w:r>
          </w:p>
        </w:tc>
        <w:tc>
          <w:tcPr>
            <w:tcW w:w="1672" w:type="dxa"/>
            <w:vMerge w:val="restart"/>
            <w:tcBorders>
              <w:top w:val="single" w:sz="4" w:space="0" w:color="auto"/>
              <w:left w:val="single" w:sz="4" w:space="0" w:color="auto"/>
              <w:bottom w:val="single" w:sz="4" w:space="0" w:color="auto"/>
              <w:right w:val="single" w:sz="4" w:space="0" w:color="auto"/>
            </w:tcBorders>
            <w:vAlign w:val="center"/>
          </w:tcPr>
          <w:p w14:paraId="27E4A3BB" w14:textId="77777777" w:rsidR="00F71142" w:rsidRDefault="00AE0F4A" w:rsidP="00DE7D40">
            <w:pPr>
              <w:widowControl w:val="0"/>
              <w:spacing w:after="0" w:line="254" w:lineRule="auto"/>
              <w:jc w:val="both"/>
              <w:rPr>
                <w:rFonts w:ascii="Times New Roman" w:eastAsia="Times New Roman" w:hAnsi="Times New Roman" w:cs="Times New Roman"/>
                <w:b/>
                <w:kern w:val="28"/>
                <w:sz w:val="24"/>
                <w:szCs w:val="24"/>
                <w:lang w:val="uk-UA" w:bidi="en-US"/>
              </w:rPr>
            </w:pPr>
            <w:r>
              <w:rPr>
                <w:rFonts w:ascii="Times New Roman" w:eastAsia="Microsoft Sans Serif" w:hAnsi="Times New Roman" w:cs="Times New Roman"/>
                <w:b/>
                <w:sz w:val="24"/>
                <w:szCs w:val="24"/>
                <w:lang w:bidi="en-US"/>
              </w:rPr>
              <w:t>Кількість годин за робочим навчальним планом</w:t>
            </w:r>
          </w:p>
        </w:tc>
        <w:tc>
          <w:tcPr>
            <w:tcW w:w="2995" w:type="dxa"/>
            <w:gridSpan w:val="2"/>
            <w:tcBorders>
              <w:top w:val="single" w:sz="4" w:space="0" w:color="auto"/>
              <w:left w:val="single" w:sz="4" w:space="0" w:color="auto"/>
              <w:bottom w:val="single" w:sz="4" w:space="0" w:color="auto"/>
              <w:right w:val="single" w:sz="4" w:space="0" w:color="auto"/>
            </w:tcBorders>
            <w:vAlign w:val="center"/>
          </w:tcPr>
          <w:p w14:paraId="096A0252" w14:textId="77777777" w:rsidR="00F71142" w:rsidRDefault="00AE0F4A" w:rsidP="00DE7D40">
            <w:pPr>
              <w:widowControl w:val="0"/>
              <w:spacing w:after="0" w:line="254" w:lineRule="auto"/>
              <w:jc w:val="both"/>
              <w:rPr>
                <w:rFonts w:ascii="Times New Roman" w:eastAsia="Times New Roman" w:hAnsi="Times New Roman" w:cs="Times New Roman"/>
                <w:b/>
                <w:kern w:val="28"/>
                <w:sz w:val="24"/>
                <w:szCs w:val="24"/>
                <w:lang w:val="uk-UA" w:bidi="en-US"/>
              </w:rPr>
            </w:pPr>
            <w:r>
              <w:rPr>
                <w:rFonts w:ascii="Times New Roman" w:eastAsia="Microsoft Sans Serif" w:hAnsi="Times New Roman" w:cs="Times New Roman"/>
                <w:b/>
                <w:sz w:val="24"/>
                <w:szCs w:val="24"/>
                <w:lang w:val="en-US" w:bidi="en-US"/>
              </w:rPr>
              <w:t>Кількість годин</w:t>
            </w:r>
          </w:p>
        </w:tc>
      </w:tr>
      <w:tr w:rsidR="00F71142" w14:paraId="394FA44F" w14:textId="77777777">
        <w:trPr>
          <w:trHeight w:val="625"/>
        </w:trPr>
        <w:tc>
          <w:tcPr>
            <w:tcW w:w="0" w:type="auto"/>
            <w:vMerge/>
            <w:tcBorders>
              <w:top w:val="single" w:sz="4" w:space="0" w:color="auto"/>
              <w:left w:val="single" w:sz="4" w:space="0" w:color="auto"/>
              <w:bottom w:val="single" w:sz="4" w:space="0" w:color="auto"/>
              <w:right w:val="single" w:sz="4" w:space="0" w:color="auto"/>
            </w:tcBorders>
            <w:vAlign w:val="center"/>
          </w:tcPr>
          <w:p w14:paraId="4F93B02F" w14:textId="77777777" w:rsidR="00F71142" w:rsidRDefault="00F71142" w:rsidP="00DE7D40">
            <w:pPr>
              <w:spacing w:after="0" w:line="276" w:lineRule="auto"/>
              <w:jc w:val="both"/>
              <w:rPr>
                <w:rFonts w:ascii="Times New Roman" w:eastAsia="Times New Roman" w:hAnsi="Times New Roman" w:cs="Times New Roman"/>
                <w:b/>
                <w:kern w:val="28"/>
                <w:sz w:val="24"/>
                <w:szCs w:val="24"/>
                <w:lang w:val="uk-UA" w:bidi="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FDAD61C" w14:textId="77777777" w:rsidR="00F71142" w:rsidRDefault="00F71142" w:rsidP="00DE7D40">
            <w:pPr>
              <w:spacing w:after="0" w:line="276" w:lineRule="auto"/>
              <w:jc w:val="both"/>
              <w:rPr>
                <w:rFonts w:ascii="Times New Roman" w:eastAsia="Times New Roman" w:hAnsi="Times New Roman" w:cs="Times New Roman"/>
                <w:b/>
                <w:kern w:val="28"/>
                <w:sz w:val="24"/>
                <w:szCs w:val="24"/>
                <w:lang w:val="uk-UA" w:bidi="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954E49C" w14:textId="77777777" w:rsidR="00F71142" w:rsidRDefault="00F71142" w:rsidP="00DE7D40">
            <w:pPr>
              <w:spacing w:after="0" w:line="276" w:lineRule="auto"/>
              <w:jc w:val="both"/>
              <w:rPr>
                <w:rFonts w:ascii="Times New Roman" w:eastAsia="Times New Roman" w:hAnsi="Times New Roman" w:cs="Times New Roman"/>
                <w:b/>
                <w:kern w:val="28"/>
                <w:sz w:val="24"/>
                <w:szCs w:val="24"/>
                <w:lang w:val="uk-UA" w:bidi="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8D31901" w14:textId="77777777" w:rsidR="00F71142" w:rsidRDefault="00F71142" w:rsidP="00DE7D40">
            <w:pPr>
              <w:spacing w:after="0" w:line="276" w:lineRule="auto"/>
              <w:jc w:val="both"/>
              <w:rPr>
                <w:rFonts w:ascii="Times New Roman" w:eastAsia="Times New Roman" w:hAnsi="Times New Roman" w:cs="Times New Roman"/>
                <w:b/>
                <w:kern w:val="28"/>
                <w:sz w:val="24"/>
                <w:szCs w:val="24"/>
                <w:lang w:val="uk-UA" w:bidi="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572F728" w14:textId="77777777" w:rsidR="00F71142" w:rsidRDefault="00F71142" w:rsidP="00DE7D40">
            <w:pPr>
              <w:spacing w:after="0" w:line="276" w:lineRule="auto"/>
              <w:jc w:val="both"/>
              <w:rPr>
                <w:rFonts w:ascii="Times New Roman" w:eastAsia="Times New Roman" w:hAnsi="Times New Roman" w:cs="Times New Roman"/>
                <w:b/>
                <w:kern w:val="28"/>
                <w:sz w:val="24"/>
                <w:szCs w:val="24"/>
                <w:lang w:val="uk-UA" w:bidi="en-US"/>
              </w:rPr>
            </w:pPr>
          </w:p>
        </w:tc>
        <w:tc>
          <w:tcPr>
            <w:tcW w:w="1456" w:type="dxa"/>
            <w:tcBorders>
              <w:top w:val="single" w:sz="4" w:space="0" w:color="auto"/>
              <w:left w:val="single" w:sz="4" w:space="0" w:color="auto"/>
              <w:bottom w:val="single" w:sz="4" w:space="0" w:color="auto"/>
              <w:right w:val="single" w:sz="4" w:space="0" w:color="auto"/>
            </w:tcBorders>
            <w:vAlign w:val="center"/>
          </w:tcPr>
          <w:p w14:paraId="4680916C" w14:textId="77777777" w:rsidR="00F71142" w:rsidRDefault="00AE0F4A" w:rsidP="00DE7D40">
            <w:pPr>
              <w:widowControl w:val="0"/>
              <w:spacing w:after="0" w:line="254" w:lineRule="auto"/>
              <w:jc w:val="both"/>
              <w:rPr>
                <w:rFonts w:ascii="Times New Roman" w:eastAsia="Times New Roman" w:hAnsi="Times New Roman" w:cs="Times New Roman"/>
                <w:b/>
                <w:kern w:val="28"/>
                <w:sz w:val="24"/>
                <w:szCs w:val="24"/>
                <w:lang w:val="uk-UA" w:bidi="en-US"/>
              </w:rPr>
            </w:pPr>
            <w:r>
              <w:rPr>
                <w:rFonts w:ascii="Times New Roman" w:eastAsia="Microsoft Sans Serif" w:hAnsi="Times New Roman" w:cs="Times New Roman"/>
                <w:b/>
                <w:sz w:val="24"/>
                <w:szCs w:val="24"/>
                <w:lang w:val="en-US" w:bidi="en-US"/>
              </w:rPr>
              <w:t>І семестр</w:t>
            </w:r>
          </w:p>
        </w:tc>
        <w:tc>
          <w:tcPr>
            <w:tcW w:w="1539" w:type="dxa"/>
            <w:tcBorders>
              <w:top w:val="single" w:sz="4" w:space="0" w:color="auto"/>
              <w:left w:val="single" w:sz="4" w:space="0" w:color="auto"/>
              <w:bottom w:val="single" w:sz="4" w:space="0" w:color="auto"/>
              <w:right w:val="single" w:sz="4" w:space="0" w:color="auto"/>
            </w:tcBorders>
            <w:vAlign w:val="center"/>
          </w:tcPr>
          <w:p w14:paraId="4D57B88C" w14:textId="77777777" w:rsidR="00F71142" w:rsidRDefault="00AE0F4A" w:rsidP="00DE7D40">
            <w:pPr>
              <w:widowControl w:val="0"/>
              <w:spacing w:after="0" w:line="254" w:lineRule="auto"/>
              <w:jc w:val="both"/>
              <w:rPr>
                <w:rFonts w:ascii="Times New Roman" w:eastAsia="Times New Roman" w:hAnsi="Times New Roman" w:cs="Times New Roman"/>
                <w:b/>
                <w:kern w:val="28"/>
                <w:sz w:val="24"/>
                <w:szCs w:val="24"/>
                <w:lang w:val="uk-UA" w:bidi="en-US"/>
              </w:rPr>
            </w:pPr>
            <w:r>
              <w:rPr>
                <w:rFonts w:ascii="Times New Roman" w:eastAsia="Microsoft Sans Serif" w:hAnsi="Times New Roman" w:cs="Times New Roman"/>
                <w:b/>
                <w:sz w:val="24"/>
                <w:szCs w:val="24"/>
                <w:lang w:val="en-US" w:bidi="en-US"/>
              </w:rPr>
              <w:t>ІІ семестр</w:t>
            </w:r>
          </w:p>
        </w:tc>
      </w:tr>
      <w:tr w:rsidR="00F71142" w14:paraId="7CE8D2E3" w14:textId="77777777" w:rsidTr="00CB1AE6">
        <w:tc>
          <w:tcPr>
            <w:tcW w:w="888" w:type="dxa"/>
            <w:tcBorders>
              <w:top w:val="single" w:sz="4" w:space="0" w:color="auto"/>
              <w:left w:val="single" w:sz="4" w:space="0" w:color="auto"/>
              <w:bottom w:val="single" w:sz="4" w:space="0" w:color="auto"/>
              <w:right w:val="single" w:sz="4" w:space="0" w:color="auto"/>
            </w:tcBorders>
            <w:vAlign w:val="center"/>
          </w:tcPr>
          <w:p w14:paraId="499A44D3" w14:textId="77777777" w:rsidR="00F71142" w:rsidRDefault="00AE4A52" w:rsidP="00DE7D40">
            <w:pPr>
              <w:widowControl w:val="0"/>
              <w:spacing w:after="0" w:line="254" w:lineRule="auto"/>
              <w:contextualSpacing/>
              <w:jc w:val="both"/>
              <w:rPr>
                <w:rFonts w:ascii="Times New Roman" w:eastAsia="Times New Roman" w:hAnsi="Times New Roman" w:cs="Times New Roman"/>
                <w:kern w:val="28"/>
                <w:sz w:val="24"/>
                <w:szCs w:val="24"/>
                <w:lang w:val="uk-UA" w:bidi="en-US"/>
              </w:rPr>
            </w:pPr>
            <w:r>
              <w:rPr>
                <w:rFonts w:ascii="Times New Roman" w:eastAsia="Times New Roman" w:hAnsi="Times New Roman" w:cs="Times New Roman"/>
                <w:kern w:val="28"/>
                <w:sz w:val="24"/>
                <w:szCs w:val="24"/>
                <w:lang w:val="uk-UA" w:bidi="en-US"/>
              </w:rPr>
              <w:t>1.</w:t>
            </w:r>
          </w:p>
          <w:p w14:paraId="7FC0C00D" w14:textId="77777777" w:rsidR="00AE4A52" w:rsidRDefault="00AE4A52" w:rsidP="00DE7D40">
            <w:pPr>
              <w:widowControl w:val="0"/>
              <w:spacing w:after="0" w:line="254" w:lineRule="auto"/>
              <w:contextualSpacing/>
              <w:jc w:val="both"/>
              <w:rPr>
                <w:rFonts w:ascii="Times New Roman" w:eastAsia="Times New Roman" w:hAnsi="Times New Roman" w:cs="Times New Roman"/>
                <w:kern w:val="28"/>
                <w:sz w:val="24"/>
                <w:szCs w:val="24"/>
                <w:lang w:val="uk-UA" w:bidi="en-US"/>
              </w:rPr>
            </w:pPr>
          </w:p>
          <w:p w14:paraId="04CED232" w14:textId="77777777" w:rsidR="00AE4A52" w:rsidRDefault="00AE4A52" w:rsidP="00DE7D40">
            <w:pPr>
              <w:widowControl w:val="0"/>
              <w:spacing w:after="0" w:line="254" w:lineRule="auto"/>
              <w:contextualSpacing/>
              <w:jc w:val="both"/>
              <w:rPr>
                <w:rFonts w:ascii="Times New Roman" w:eastAsia="Times New Roman" w:hAnsi="Times New Roman" w:cs="Times New Roman"/>
                <w:kern w:val="28"/>
                <w:sz w:val="24"/>
                <w:szCs w:val="24"/>
                <w:lang w:val="uk-UA" w:bidi="en-US"/>
              </w:rPr>
            </w:pPr>
          </w:p>
          <w:p w14:paraId="64539452" w14:textId="77777777" w:rsidR="00AE4A52" w:rsidRDefault="00AE4A52" w:rsidP="00DE7D40">
            <w:pPr>
              <w:widowControl w:val="0"/>
              <w:spacing w:after="0" w:line="254" w:lineRule="auto"/>
              <w:contextualSpacing/>
              <w:jc w:val="both"/>
              <w:rPr>
                <w:rFonts w:ascii="Times New Roman" w:eastAsia="Times New Roman" w:hAnsi="Times New Roman" w:cs="Times New Roman"/>
                <w:kern w:val="28"/>
                <w:sz w:val="24"/>
                <w:szCs w:val="24"/>
                <w:lang w:val="uk-UA" w:bidi="en-US"/>
              </w:rPr>
            </w:pPr>
            <w:r>
              <w:rPr>
                <w:rFonts w:ascii="Times New Roman" w:eastAsia="Times New Roman" w:hAnsi="Times New Roman" w:cs="Times New Roman"/>
                <w:kern w:val="28"/>
                <w:sz w:val="24"/>
                <w:szCs w:val="24"/>
                <w:lang w:val="uk-UA" w:bidi="en-US"/>
              </w:rPr>
              <w:t>2.</w:t>
            </w:r>
          </w:p>
          <w:p w14:paraId="1009413C" w14:textId="77777777" w:rsidR="0063440F" w:rsidRDefault="0063440F" w:rsidP="00DE7D40">
            <w:pPr>
              <w:widowControl w:val="0"/>
              <w:spacing w:after="0" w:line="254" w:lineRule="auto"/>
              <w:contextualSpacing/>
              <w:jc w:val="both"/>
              <w:rPr>
                <w:rFonts w:ascii="Times New Roman" w:eastAsia="Times New Roman" w:hAnsi="Times New Roman" w:cs="Times New Roman"/>
                <w:kern w:val="28"/>
                <w:sz w:val="24"/>
                <w:szCs w:val="24"/>
                <w:lang w:val="uk-UA" w:bidi="en-US"/>
              </w:rPr>
            </w:pPr>
          </w:p>
          <w:p w14:paraId="7CE853BC" w14:textId="77777777" w:rsidR="00AE4A52" w:rsidRDefault="00AE4A52" w:rsidP="00DE7D40">
            <w:pPr>
              <w:widowControl w:val="0"/>
              <w:spacing w:after="0" w:line="254" w:lineRule="auto"/>
              <w:contextualSpacing/>
              <w:jc w:val="both"/>
              <w:rPr>
                <w:rFonts w:ascii="Times New Roman" w:eastAsia="Times New Roman" w:hAnsi="Times New Roman" w:cs="Times New Roman"/>
                <w:kern w:val="28"/>
                <w:sz w:val="24"/>
                <w:szCs w:val="24"/>
                <w:lang w:val="uk-UA" w:bidi="en-US"/>
              </w:rPr>
            </w:pPr>
            <w:r>
              <w:rPr>
                <w:rFonts w:ascii="Times New Roman" w:eastAsia="Times New Roman" w:hAnsi="Times New Roman" w:cs="Times New Roman"/>
                <w:kern w:val="28"/>
                <w:sz w:val="24"/>
                <w:szCs w:val="24"/>
                <w:lang w:val="uk-UA" w:bidi="en-US"/>
              </w:rPr>
              <w:t>3</w:t>
            </w:r>
          </w:p>
          <w:p w14:paraId="1A55C6F0" w14:textId="77777777" w:rsidR="00AE4A52" w:rsidRDefault="00AE4A52" w:rsidP="00DE7D40">
            <w:pPr>
              <w:widowControl w:val="0"/>
              <w:spacing w:after="0" w:line="254" w:lineRule="auto"/>
              <w:contextualSpacing/>
              <w:jc w:val="both"/>
              <w:rPr>
                <w:rFonts w:ascii="Times New Roman" w:eastAsia="Times New Roman" w:hAnsi="Times New Roman" w:cs="Times New Roman"/>
                <w:kern w:val="28"/>
                <w:sz w:val="24"/>
                <w:szCs w:val="24"/>
                <w:lang w:val="uk-UA" w:bidi="en-US"/>
              </w:rPr>
            </w:pPr>
          </w:p>
          <w:p w14:paraId="6FC4815C" w14:textId="77777777" w:rsidR="00AE4A52" w:rsidRDefault="00AE4A52" w:rsidP="00DE7D40">
            <w:pPr>
              <w:widowControl w:val="0"/>
              <w:spacing w:after="0" w:line="254" w:lineRule="auto"/>
              <w:contextualSpacing/>
              <w:jc w:val="both"/>
              <w:rPr>
                <w:rFonts w:ascii="Times New Roman" w:eastAsia="Times New Roman" w:hAnsi="Times New Roman" w:cs="Times New Roman"/>
                <w:kern w:val="28"/>
                <w:sz w:val="24"/>
                <w:szCs w:val="24"/>
                <w:lang w:val="uk-UA" w:bidi="en-US"/>
              </w:rPr>
            </w:pPr>
          </w:p>
          <w:p w14:paraId="7D090A3C" w14:textId="77777777" w:rsidR="00AE4A52" w:rsidRDefault="00AE4A52" w:rsidP="00DE7D40">
            <w:pPr>
              <w:widowControl w:val="0"/>
              <w:spacing w:after="0" w:line="254" w:lineRule="auto"/>
              <w:contextualSpacing/>
              <w:jc w:val="both"/>
              <w:rPr>
                <w:rFonts w:ascii="Times New Roman" w:eastAsia="Times New Roman" w:hAnsi="Times New Roman" w:cs="Times New Roman"/>
                <w:kern w:val="28"/>
                <w:sz w:val="24"/>
                <w:szCs w:val="24"/>
                <w:lang w:val="uk-UA" w:bidi="en-US"/>
              </w:rPr>
            </w:pPr>
          </w:p>
          <w:p w14:paraId="0635BAC9" w14:textId="77777777" w:rsidR="00AE4A52" w:rsidRDefault="00AE4A52" w:rsidP="00DE7D40">
            <w:pPr>
              <w:widowControl w:val="0"/>
              <w:spacing w:after="0" w:line="254" w:lineRule="auto"/>
              <w:contextualSpacing/>
              <w:jc w:val="both"/>
              <w:rPr>
                <w:rFonts w:ascii="Times New Roman" w:eastAsia="Times New Roman" w:hAnsi="Times New Roman" w:cs="Times New Roman"/>
                <w:kern w:val="28"/>
                <w:sz w:val="24"/>
                <w:szCs w:val="24"/>
                <w:lang w:val="uk-UA" w:bidi="en-US"/>
              </w:rPr>
            </w:pPr>
          </w:p>
          <w:p w14:paraId="4ADB37A9" w14:textId="77777777" w:rsidR="00AE4A52" w:rsidRDefault="00AE4A52" w:rsidP="00DE7D40">
            <w:pPr>
              <w:widowControl w:val="0"/>
              <w:spacing w:after="0" w:line="254" w:lineRule="auto"/>
              <w:contextualSpacing/>
              <w:jc w:val="both"/>
              <w:rPr>
                <w:rFonts w:ascii="Times New Roman" w:eastAsia="Times New Roman" w:hAnsi="Times New Roman" w:cs="Times New Roman"/>
                <w:kern w:val="28"/>
                <w:sz w:val="24"/>
                <w:szCs w:val="24"/>
                <w:lang w:val="uk-UA" w:bidi="en-US"/>
              </w:rPr>
            </w:pPr>
            <w:r>
              <w:rPr>
                <w:rFonts w:ascii="Times New Roman" w:eastAsia="Times New Roman" w:hAnsi="Times New Roman" w:cs="Times New Roman"/>
                <w:kern w:val="28"/>
                <w:sz w:val="24"/>
                <w:szCs w:val="24"/>
                <w:lang w:val="uk-UA" w:bidi="en-US"/>
              </w:rPr>
              <w:t>4.</w:t>
            </w:r>
          </w:p>
          <w:p w14:paraId="49EB1101" w14:textId="77777777" w:rsidR="00AE4A52" w:rsidRDefault="00AE4A52" w:rsidP="00DE7D40">
            <w:pPr>
              <w:widowControl w:val="0"/>
              <w:spacing w:after="0" w:line="254" w:lineRule="auto"/>
              <w:contextualSpacing/>
              <w:jc w:val="both"/>
              <w:rPr>
                <w:rFonts w:ascii="Times New Roman" w:eastAsia="Times New Roman" w:hAnsi="Times New Roman" w:cs="Times New Roman"/>
                <w:kern w:val="28"/>
                <w:sz w:val="24"/>
                <w:szCs w:val="24"/>
                <w:lang w:val="uk-UA" w:bidi="en-US"/>
              </w:rPr>
            </w:pPr>
          </w:p>
          <w:p w14:paraId="1EB78EEA" w14:textId="77777777" w:rsidR="00AE4A52" w:rsidRDefault="00AE4A52" w:rsidP="00DE7D40">
            <w:pPr>
              <w:widowControl w:val="0"/>
              <w:spacing w:after="0" w:line="254" w:lineRule="auto"/>
              <w:contextualSpacing/>
              <w:jc w:val="both"/>
              <w:rPr>
                <w:rFonts w:ascii="Times New Roman" w:eastAsia="Times New Roman" w:hAnsi="Times New Roman" w:cs="Times New Roman"/>
                <w:kern w:val="28"/>
                <w:sz w:val="24"/>
                <w:szCs w:val="24"/>
                <w:lang w:val="uk-UA" w:bidi="en-US"/>
              </w:rPr>
            </w:pPr>
          </w:p>
          <w:p w14:paraId="26C555E0" w14:textId="77777777" w:rsidR="00AE4A52" w:rsidRDefault="00AE4A52" w:rsidP="00DE7D40">
            <w:pPr>
              <w:widowControl w:val="0"/>
              <w:spacing w:after="0" w:line="254" w:lineRule="auto"/>
              <w:contextualSpacing/>
              <w:jc w:val="both"/>
              <w:rPr>
                <w:rFonts w:ascii="Times New Roman" w:eastAsia="Times New Roman" w:hAnsi="Times New Roman" w:cs="Times New Roman"/>
                <w:kern w:val="28"/>
                <w:sz w:val="24"/>
                <w:szCs w:val="24"/>
                <w:lang w:val="uk-UA" w:bidi="en-US"/>
              </w:rPr>
            </w:pPr>
          </w:p>
          <w:p w14:paraId="6E7D5384" w14:textId="77777777" w:rsidR="00AE4A52" w:rsidRDefault="00AE4A52" w:rsidP="00DE7D40">
            <w:pPr>
              <w:widowControl w:val="0"/>
              <w:spacing w:after="0" w:line="254" w:lineRule="auto"/>
              <w:contextualSpacing/>
              <w:jc w:val="both"/>
              <w:rPr>
                <w:rFonts w:ascii="Times New Roman" w:eastAsia="Times New Roman" w:hAnsi="Times New Roman" w:cs="Times New Roman"/>
                <w:kern w:val="28"/>
                <w:sz w:val="24"/>
                <w:szCs w:val="24"/>
                <w:lang w:val="uk-UA" w:bidi="en-US"/>
              </w:rPr>
            </w:pPr>
            <w:r>
              <w:rPr>
                <w:rFonts w:ascii="Times New Roman" w:eastAsia="Times New Roman" w:hAnsi="Times New Roman" w:cs="Times New Roman"/>
                <w:kern w:val="28"/>
                <w:sz w:val="24"/>
                <w:szCs w:val="24"/>
                <w:lang w:val="uk-UA" w:bidi="en-US"/>
              </w:rPr>
              <w:t>5.</w:t>
            </w:r>
          </w:p>
          <w:p w14:paraId="4493F209" w14:textId="165A8221" w:rsidR="00AE4A52" w:rsidRDefault="00AE4A52" w:rsidP="00DE7D40">
            <w:pPr>
              <w:widowControl w:val="0"/>
              <w:spacing w:after="0" w:line="254" w:lineRule="auto"/>
              <w:contextualSpacing/>
              <w:jc w:val="both"/>
              <w:rPr>
                <w:rFonts w:ascii="Times New Roman" w:eastAsia="Times New Roman" w:hAnsi="Times New Roman" w:cs="Times New Roman"/>
                <w:kern w:val="28"/>
                <w:sz w:val="24"/>
                <w:szCs w:val="24"/>
                <w:lang w:val="uk-UA" w:bidi="en-US"/>
              </w:rPr>
            </w:pPr>
          </w:p>
          <w:p w14:paraId="6E2651D8" w14:textId="77777777" w:rsidR="00261A49" w:rsidRDefault="00261A49" w:rsidP="00DE7D40">
            <w:pPr>
              <w:widowControl w:val="0"/>
              <w:spacing w:after="0" w:line="254" w:lineRule="auto"/>
              <w:contextualSpacing/>
              <w:jc w:val="both"/>
              <w:rPr>
                <w:rFonts w:ascii="Times New Roman" w:eastAsia="Times New Roman" w:hAnsi="Times New Roman" w:cs="Times New Roman"/>
                <w:kern w:val="28"/>
                <w:sz w:val="24"/>
                <w:szCs w:val="24"/>
                <w:lang w:val="uk-UA" w:bidi="en-US"/>
              </w:rPr>
            </w:pPr>
          </w:p>
          <w:p w14:paraId="28B8C2B4" w14:textId="77777777" w:rsidR="00CB1AE6" w:rsidRDefault="00CB1AE6" w:rsidP="00DE7D40">
            <w:pPr>
              <w:widowControl w:val="0"/>
              <w:spacing w:after="0" w:line="254" w:lineRule="auto"/>
              <w:contextualSpacing/>
              <w:jc w:val="both"/>
              <w:rPr>
                <w:rFonts w:ascii="Times New Roman" w:eastAsia="Times New Roman" w:hAnsi="Times New Roman" w:cs="Times New Roman"/>
                <w:kern w:val="28"/>
                <w:sz w:val="24"/>
                <w:szCs w:val="24"/>
                <w:lang w:val="uk-UA" w:bidi="en-US"/>
              </w:rPr>
            </w:pPr>
          </w:p>
          <w:p w14:paraId="4459B173" w14:textId="3BD0FA5B" w:rsidR="00CB1AE6" w:rsidRDefault="00261A49" w:rsidP="00DE7D40">
            <w:pPr>
              <w:widowControl w:val="0"/>
              <w:spacing w:after="0" w:line="254" w:lineRule="auto"/>
              <w:contextualSpacing/>
              <w:jc w:val="both"/>
              <w:rPr>
                <w:rFonts w:ascii="Times New Roman" w:eastAsia="Times New Roman" w:hAnsi="Times New Roman" w:cs="Times New Roman"/>
                <w:kern w:val="28"/>
                <w:sz w:val="24"/>
                <w:szCs w:val="24"/>
                <w:lang w:val="uk-UA" w:bidi="en-US"/>
              </w:rPr>
            </w:pPr>
            <w:r>
              <w:rPr>
                <w:rFonts w:ascii="Times New Roman" w:eastAsia="Times New Roman" w:hAnsi="Times New Roman" w:cs="Times New Roman"/>
                <w:kern w:val="28"/>
                <w:sz w:val="24"/>
                <w:szCs w:val="24"/>
                <w:lang w:val="uk-UA" w:bidi="en-US"/>
              </w:rPr>
              <w:t>6.</w:t>
            </w:r>
            <w:r w:rsidR="00CB1AE6">
              <w:rPr>
                <w:rFonts w:ascii="Times New Roman" w:eastAsia="Times New Roman" w:hAnsi="Times New Roman" w:cs="Times New Roman"/>
                <w:kern w:val="28"/>
                <w:sz w:val="24"/>
                <w:szCs w:val="24"/>
                <w:lang w:val="uk-UA" w:bidi="en-US"/>
              </w:rPr>
              <w:t>.</w:t>
            </w:r>
          </w:p>
          <w:p w14:paraId="1C1629B4" w14:textId="77777777" w:rsidR="00261A49" w:rsidRDefault="00261A49" w:rsidP="00DE7D40">
            <w:pPr>
              <w:widowControl w:val="0"/>
              <w:spacing w:after="0" w:line="254" w:lineRule="auto"/>
              <w:contextualSpacing/>
              <w:jc w:val="both"/>
              <w:rPr>
                <w:rFonts w:ascii="Times New Roman" w:eastAsia="Times New Roman" w:hAnsi="Times New Roman" w:cs="Times New Roman"/>
                <w:kern w:val="28"/>
                <w:sz w:val="24"/>
                <w:szCs w:val="24"/>
                <w:lang w:val="uk-UA" w:bidi="en-US"/>
              </w:rPr>
            </w:pPr>
          </w:p>
          <w:p w14:paraId="2672FA3E" w14:textId="37832F65" w:rsidR="00261A49" w:rsidRDefault="00261A49" w:rsidP="00DE7D40">
            <w:pPr>
              <w:widowControl w:val="0"/>
              <w:spacing w:after="0" w:line="254" w:lineRule="auto"/>
              <w:contextualSpacing/>
              <w:jc w:val="both"/>
              <w:rPr>
                <w:rFonts w:ascii="Times New Roman" w:eastAsia="Times New Roman" w:hAnsi="Times New Roman" w:cs="Times New Roman"/>
                <w:kern w:val="28"/>
                <w:sz w:val="24"/>
                <w:szCs w:val="24"/>
                <w:lang w:val="uk-UA" w:bidi="en-US"/>
              </w:rPr>
            </w:pPr>
            <w:r>
              <w:rPr>
                <w:rFonts w:ascii="Times New Roman" w:eastAsia="Times New Roman" w:hAnsi="Times New Roman" w:cs="Times New Roman"/>
                <w:kern w:val="28"/>
                <w:sz w:val="24"/>
                <w:szCs w:val="24"/>
                <w:lang w:val="uk-UA" w:bidi="en-US"/>
              </w:rPr>
              <w:t>7</w:t>
            </w:r>
          </w:p>
          <w:p w14:paraId="74F27691" w14:textId="77777777" w:rsidR="005B76E3" w:rsidRDefault="005B76E3" w:rsidP="00DE7D40">
            <w:pPr>
              <w:widowControl w:val="0"/>
              <w:spacing w:after="0" w:line="254" w:lineRule="auto"/>
              <w:contextualSpacing/>
              <w:jc w:val="both"/>
              <w:rPr>
                <w:rFonts w:ascii="Times New Roman" w:eastAsia="Times New Roman" w:hAnsi="Times New Roman" w:cs="Times New Roman"/>
                <w:kern w:val="28"/>
                <w:sz w:val="24"/>
                <w:szCs w:val="24"/>
                <w:lang w:val="uk-UA" w:bidi="en-US"/>
              </w:rPr>
            </w:pPr>
          </w:p>
          <w:p w14:paraId="5E574CEA" w14:textId="77777777" w:rsidR="00CB1AE6" w:rsidRDefault="00CB1AE6" w:rsidP="00DE7D40">
            <w:pPr>
              <w:widowControl w:val="0"/>
              <w:spacing w:after="0" w:line="254" w:lineRule="auto"/>
              <w:contextualSpacing/>
              <w:jc w:val="both"/>
              <w:rPr>
                <w:rFonts w:ascii="Times New Roman" w:eastAsia="Times New Roman" w:hAnsi="Times New Roman" w:cs="Times New Roman"/>
                <w:kern w:val="28"/>
                <w:sz w:val="24"/>
                <w:szCs w:val="24"/>
                <w:lang w:val="uk-UA" w:bidi="en-US"/>
              </w:rPr>
            </w:pPr>
          </w:p>
          <w:p w14:paraId="121EA013" w14:textId="271A2E0A" w:rsidR="00CB1AE6" w:rsidRDefault="005B76E3" w:rsidP="00DE7D40">
            <w:pPr>
              <w:widowControl w:val="0"/>
              <w:spacing w:after="0" w:line="254" w:lineRule="auto"/>
              <w:contextualSpacing/>
              <w:jc w:val="both"/>
              <w:rPr>
                <w:rFonts w:ascii="Times New Roman" w:eastAsia="Times New Roman" w:hAnsi="Times New Roman" w:cs="Times New Roman"/>
                <w:kern w:val="28"/>
                <w:sz w:val="24"/>
                <w:szCs w:val="24"/>
                <w:lang w:val="uk-UA" w:bidi="en-US"/>
              </w:rPr>
            </w:pPr>
            <w:r>
              <w:rPr>
                <w:rFonts w:ascii="Times New Roman" w:eastAsia="Times New Roman" w:hAnsi="Times New Roman" w:cs="Times New Roman"/>
                <w:kern w:val="28"/>
                <w:sz w:val="24"/>
                <w:szCs w:val="24"/>
                <w:lang w:val="uk-UA" w:bidi="en-US"/>
              </w:rPr>
              <w:t>8</w:t>
            </w:r>
          </w:p>
          <w:p w14:paraId="656F1BE9" w14:textId="77777777" w:rsidR="005B76E3" w:rsidRDefault="005B76E3" w:rsidP="00DE7D40">
            <w:pPr>
              <w:widowControl w:val="0"/>
              <w:spacing w:after="0" w:line="254" w:lineRule="auto"/>
              <w:contextualSpacing/>
              <w:jc w:val="both"/>
              <w:rPr>
                <w:rFonts w:ascii="Times New Roman" w:eastAsia="Times New Roman" w:hAnsi="Times New Roman" w:cs="Times New Roman"/>
                <w:kern w:val="28"/>
                <w:sz w:val="24"/>
                <w:szCs w:val="24"/>
                <w:lang w:val="uk-UA" w:bidi="en-US"/>
              </w:rPr>
            </w:pPr>
          </w:p>
          <w:p w14:paraId="76BFFF5F" w14:textId="77777777" w:rsidR="00CB1AE6" w:rsidRDefault="00CB1AE6" w:rsidP="00DE7D40">
            <w:pPr>
              <w:widowControl w:val="0"/>
              <w:spacing w:after="0" w:line="254" w:lineRule="auto"/>
              <w:contextualSpacing/>
              <w:jc w:val="both"/>
              <w:rPr>
                <w:rFonts w:ascii="Times New Roman" w:eastAsia="Times New Roman" w:hAnsi="Times New Roman" w:cs="Times New Roman"/>
                <w:kern w:val="28"/>
                <w:sz w:val="24"/>
                <w:szCs w:val="24"/>
                <w:lang w:val="uk-UA" w:bidi="en-US"/>
              </w:rPr>
            </w:pPr>
          </w:p>
          <w:p w14:paraId="38BB6679" w14:textId="77777777" w:rsidR="00CB1AE6" w:rsidRDefault="00CB1AE6" w:rsidP="00DE7D40">
            <w:pPr>
              <w:widowControl w:val="0"/>
              <w:spacing w:after="0" w:line="254" w:lineRule="auto"/>
              <w:contextualSpacing/>
              <w:jc w:val="both"/>
              <w:rPr>
                <w:rFonts w:ascii="Times New Roman" w:eastAsia="Times New Roman" w:hAnsi="Times New Roman" w:cs="Times New Roman"/>
                <w:kern w:val="28"/>
                <w:sz w:val="24"/>
                <w:szCs w:val="24"/>
                <w:lang w:val="uk-UA" w:bidi="en-US"/>
              </w:rPr>
            </w:pPr>
          </w:p>
          <w:p w14:paraId="0EBDC1AC" w14:textId="77777777" w:rsidR="00CB1AE6" w:rsidRDefault="00CB1AE6" w:rsidP="00DE7D40">
            <w:pPr>
              <w:widowControl w:val="0"/>
              <w:spacing w:after="0" w:line="254" w:lineRule="auto"/>
              <w:contextualSpacing/>
              <w:jc w:val="both"/>
              <w:rPr>
                <w:rFonts w:ascii="Times New Roman" w:eastAsia="Times New Roman" w:hAnsi="Times New Roman" w:cs="Times New Roman"/>
                <w:kern w:val="28"/>
                <w:sz w:val="24"/>
                <w:szCs w:val="24"/>
                <w:lang w:val="uk-UA" w:bidi="en-US"/>
              </w:rPr>
            </w:pPr>
          </w:p>
          <w:p w14:paraId="581107BC" w14:textId="77777777" w:rsidR="00CB1AE6" w:rsidRDefault="00CB1AE6" w:rsidP="00DE7D40">
            <w:pPr>
              <w:widowControl w:val="0"/>
              <w:spacing w:after="0" w:line="254" w:lineRule="auto"/>
              <w:contextualSpacing/>
              <w:jc w:val="both"/>
              <w:rPr>
                <w:rFonts w:ascii="Times New Roman" w:eastAsia="Times New Roman" w:hAnsi="Times New Roman" w:cs="Times New Roman"/>
                <w:kern w:val="28"/>
                <w:sz w:val="24"/>
                <w:szCs w:val="24"/>
                <w:lang w:val="uk-UA" w:bidi="en-US"/>
              </w:rPr>
            </w:pPr>
          </w:p>
          <w:p w14:paraId="134AB189" w14:textId="177815EA" w:rsidR="00CB1AE6" w:rsidRDefault="00CB1AE6" w:rsidP="00DE7D40">
            <w:pPr>
              <w:widowControl w:val="0"/>
              <w:spacing w:after="0" w:line="254" w:lineRule="auto"/>
              <w:contextualSpacing/>
              <w:jc w:val="both"/>
              <w:rPr>
                <w:rFonts w:ascii="Times New Roman" w:eastAsia="Times New Roman" w:hAnsi="Times New Roman" w:cs="Times New Roman"/>
                <w:kern w:val="28"/>
                <w:sz w:val="24"/>
                <w:szCs w:val="24"/>
                <w:lang w:val="uk-UA" w:bidi="en-US"/>
              </w:rPr>
            </w:pPr>
            <w:r>
              <w:rPr>
                <w:rFonts w:ascii="Times New Roman" w:eastAsia="Times New Roman" w:hAnsi="Times New Roman" w:cs="Times New Roman"/>
                <w:kern w:val="28"/>
                <w:sz w:val="24"/>
                <w:szCs w:val="24"/>
                <w:lang w:val="uk-UA" w:bidi="en-US"/>
              </w:rPr>
              <w:t>10</w:t>
            </w:r>
          </w:p>
        </w:tc>
        <w:tc>
          <w:tcPr>
            <w:tcW w:w="1683" w:type="dxa"/>
            <w:tcBorders>
              <w:top w:val="single" w:sz="4" w:space="0" w:color="auto"/>
              <w:left w:val="single" w:sz="4" w:space="0" w:color="auto"/>
              <w:bottom w:val="single" w:sz="4" w:space="0" w:color="auto"/>
              <w:right w:val="single" w:sz="4" w:space="0" w:color="auto"/>
            </w:tcBorders>
            <w:vAlign w:val="center"/>
          </w:tcPr>
          <w:p w14:paraId="1F1465E3" w14:textId="10DE1DAD"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lastRenderedPageBreak/>
              <w:t xml:space="preserve">Англійська мова </w:t>
            </w:r>
          </w:p>
          <w:p w14:paraId="36731798"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73BF46AD" w14:textId="77777777" w:rsidR="0063440F"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Математика</w:t>
            </w:r>
          </w:p>
          <w:p w14:paraId="1E47EAC7" w14:textId="0F02A6A2"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 xml:space="preserve"> </w:t>
            </w:r>
          </w:p>
          <w:p w14:paraId="3BA56EB0" w14:textId="1AD2408A"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Історія України</w:t>
            </w:r>
          </w:p>
          <w:p w14:paraId="53643DB0"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4BEA57F1"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491EBD1A"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082D2179" w14:textId="42FF79D3"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Англійська мова</w:t>
            </w:r>
          </w:p>
          <w:p w14:paraId="04896079"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2394618B"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4CE01B19" w14:textId="7C139BD5"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Англійська мова</w:t>
            </w:r>
          </w:p>
          <w:p w14:paraId="202ECA96"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40638505" w14:textId="3C4FB882" w:rsidR="008D0C79" w:rsidRDefault="008D0C79" w:rsidP="00DE7D40">
            <w:pPr>
              <w:widowControl w:val="0"/>
              <w:spacing w:after="0" w:line="254" w:lineRule="auto"/>
              <w:jc w:val="both"/>
              <w:rPr>
                <w:rFonts w:ascii="Times New Roman" w:eastAsia="Microsoft Sans Serif" w:hAnsi="Times New Roman" w:cs="Times New Roman"/>
                <w:sz w:val="24"/>
                <w:szCs w:val="24"/>
                <w:lang w:val="uk-UA" w:bidi="en-US"/>
              </w:rPr>
            </w:pPr>
          </w:p>
          <w:p w14:paraId="3E6EB97F" w14:textId="7EE0C67D" w:rsidR="00CB1AE6" w:rsidRDefault="00CB1AE6" w:rsidP="00DE7D40">
            <w:pPr>
              <w:widowControl w:val="0"/>
              <w:spacing w:after="0" w:line="254" w:lineRule="auto"/>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Фізика</w:t>
            </w:r>
          </w:p>
          <w:p w14:paraId="165D84BD" w14:textId="77777777" w:rsidR="00261A49" w:rsidRDefault="00261A49" w:rsidP="00DE7D40">
            <w:pPr>
              <w:widowControl w:val="0"/>
              <w:spacing w:after="0" w:line="254" w:lineRule="auto"/>
              <w:jc w:val="both"/>
              <w:rPr>
                <w:rFonts w:ascii="Times New Roman" w:eastAsia="Microsoft Sans Serif" w:hAnsi="Times New Roman" w:cs="Times New Roman"/>
                <w:sz w:val="24"/>
                <w:szCs w:val="24"/>
                <w:lang w:val="uk-UA" w:bidi="en-US"/>
              </w:rPr>
            </w:pPr>
          </w:p>
          <w:p w14:paraId="5EC216D7" w14:textId="74CC269D" w:rsidR="00AE4A52" w:rsidRDefault="00261A49" w:rsidP="00DE7D40">
            <w:pPr>
              <w:widowControl w:val="0"/>
              <w:spacing w:after="0" w:line="254" w:lineRule="auto"/>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Алгебра</w:t>
            </w:r>
          </w:p>
          <w:p w14:paraId="287AE565" w14:textId="77777777" w:rsidR="00261A49" w:rsidRDefault="00261A49" w:rsidP="00DE7D40">
            <w:pPr>
              <w:widowControl w:val="0"/>
              <w:spacing w:after="0" w:line="254" w:lineRule="auto"/>
              <w:jc w:val="both"/>
              <w:rPr>
                <w:rFonts w:ascii="Times New Roman" w:eastAsia="Microsoft Sans Serif" w:hAnsi="Times New Roman" w:cs="Times New Roman"/>
                <w:sz w:val="24"/>
                <w:szCs w:val="24"/>
                <w:lang w:val="uk-UA" w:bidi="en-US"/>
              </w:rPr>
            </w:pPr>
          </w:p>
          <w:p w14:paraId="75AAE0F8" w14:textId="77777777" w:rsidR="00261A49" w:rsidRDefault="00261A49" w:rsidP="00DE7D40">
            <w:pPr>
              <w:widowControl w:val="0"/>
              <w:spacing w:after="0" w:line="254" w:lineRule="auto"/>
              <w:jc w:val="both"/>
              <w:rPr>
                <w:rFonts w:ascii="Times New Roman" w:eastAsia="Microsoft Sans Serif" w:hAnsi="Times New Roman" w:cs="Times New Roman"/>
                <w:sz w:val="24"/>
                <w:szCs w:val="24"/>
                <w:lang w:val="uk-UA" w:bidi="en-US"/>
              </w:rPr>
            </w:pPr>
          </w:p>
          <w:p w14:paraId="4849CAF8" w14:textId="6004DCA2" w:rsidR="00AE4A52" w:rsidRDefault="00CB1AE6" w:rsidP="00DE7D40">
            <w:pPr>
              <w:widowControl w:val="0"/>
              <w:spacing w:after="0" w:line="254" w:lineRule="auto"/>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 xml:space="preserve">Основи християнської етики </w:t>
            </w:r>
          </w:p>
          <w:p w14:paraId="5D1B59C2"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680D499E"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5DD4B984"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33899489" w14:textId="14BB9B6E" w:rsidR="00F71142" w:rsidRDefault="00AE0F4A" w:rsidP="00DE7D40">
            <w:pPr>
              <w:widowControl w:val="0"/>
              <w:spacing w:after="0" w:line="254" w:lineRule="auto"/>
              <w:jc w:val="both"/>
              <w:rPr>
                <w:rFonts w:ascii="Times New Roman" w:eastAsia="Times New Roman" w:hAnsi="Times New Roman" w:cs="Times New Roman"/>
                <w:kern w:val="28"/>
                <w:sz w:val="24"/>
                <w:szCs w:val="24"/>
                <w:lang w:val="uk-UA" w:bidi="en-US"/>
              </w:rPr>
            </w:pPr>
            <w:r>
              <w:rPr>
                <w:rFonts w:ascii="Times New Roman" w:eastAsia="Microsoft Sans Serif" w:hAnsi="Times New Roman" w:cs="Times New Roman"/>
                <w:sz w:val="24"/>
                <w:szCs w:val="24"/>
                <w:lang w:val="en-US" w:bidi="en-US"/>
              </w:rPr>
              <w:t>Географія</w:t>
            </w:r>
          </w:p>
        </w:tc>
        <w:tc>
          <w:tcPr>
            <w:tcW w:w="1736" w:type="dxa"/>
            <w:tcBorders>
              <w:top w:val="single" w:sz="4" w:space="0" w:color="auto"/>
              <w:left w:val="single" w:sz="4" w:space="0" w:color="auto"/>
              <w:bottom w:val="single" w:sz="4" w:space="0" w:color="auto"/>
              <w:right w:val="single" w:sz="4" w:space="0" w:color="auto"/>
            </w:tcBorders>
            <w:vAlign w:val="center"/>
          </w:tcPr>
          <w:p w14:paraId="6697E887"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2B9E116E"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6CA46BF9"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79D17339"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129BE8E6"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49525671"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65E580BA"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75B03B92"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2BECEE15"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63A0FEF4"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68C7AFD6"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6A8806D0"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0F99B681"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3E2E0FEE"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332B5B0B"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28739136"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4FDF9078"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3FC94256"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03CF00C7"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18FBB296"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7108B039"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1E1E8FF2"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29C7317B"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03A9DF69"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5FDB8DE1"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40141559" w14:textId="7D2F8326" w:rsidR="00F71142" w:rsidRDefault="00F71142" w:rsidP="00DE7D40">
            <w:pPr>
              <w:widowControl w:val="0"/>
              <w:spacing w:after="0" w:line="254" w:lineRule="auto"/>
              <w:jc w:val="both"/>
              <w:rPr>
                <w:rFonts w:ascii="Times New Roman" w:eastAsia="Times New Roman" w:hAnsi="Times New Roman" w:cs="Times New Roman"/>
                <w:kern w:val="28"/>
                <w:sz w:val="24"/>
                <w:szCs w:val="24"/>
                <w:lang w:val="uk-UA" w:bidi="en-US"/>
              </w:rPr>
            </w:pPr>
          </w:p>
        </w:tc>
        <w:tc>
          <w:tcPr>
            <w:tcW w:w="830" w:type="dxa"/>
            <w:tcBorders>
              <w:top w:val="single" w:sz="4" w:space="0" w:color="auto"/>
              <w:left w:val="single" w:sz="4" w:space="0" w:color="auto"/>
              <w:bottom w:val="single" w:sz="4" w:space="0" w:color="auto"/>
              <w:right w:val="single" w:sz="4" w:space="0" w:color="auto"/>
            </w:tcBorders>
            <w:vAlign w:val="center"/>
          </w:tcPr>
          <w:p w14:paraId="395D6371" w14:textId="34253829"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lastRenderedPageBreak/>
              <w:t>5</w:t>
            </w:r>
          </w:p>
          <w:p w14:paraId="3B6D903D"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33E012FB"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0F25A1CA" w14:textId="720769C5"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5</w:t>
            </w:r>
          </w:p>
          <w:p w14:paraId="1845A529" w14:textId="77777777" w:rsidR="0063440F" w:rsidRDefault="0063440F" w:rsidP="00DE7D40">
            <w:pPr>
              <w:widowControl w:val="0"/>
              <w:spacing w:after="0" w:line="254" w:lineRule="auto"/>
              <w:jc w:val="both"/>
              <w:rPr>
                <w:rFonts w:ascii="Times New Roman" w:eastAsia="Microsoft Sans Serif" w:hAnsi="Times New Roman" w:cs="Times New Roman"/>
                <w:sz w:val="24"/>
                <w:szCs w:val="24"/>
                <w:lang w:val="uk-UA" w:bidi="en-US"/>
              </w:rPr>
            </w:pPr>
          </w:p>
          <w:p w14:paraId="48A543DD" w14:textId="23B6D6E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5</w:t>
            </w:r>
          </w:p>
          <w:p w14:paraId="5662F515"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7D252FB8"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45AE0A3E"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630760A8"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71221872" w14:textId="5DF15DFB"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6</w:t>
            </w:r>
          </w:p>
          <w:p w14:paraId="2F5BA51C"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6AFA2BB1"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175787FB"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21ADFD2E" w14:textId="174E2933"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7</w:t>
            </w:r>
          </w:p>
          <w:p w14:paraId="61B1E0F4" w14:textId="6BCAE202"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1718D0ED" w14:textId="18D984DD"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78360543" w14:textId="77777777" w:rsidR="00CB1AE6" w:rsidRDefault="00CB1AE6" w:rsidP="00DE7D40">
            <w:pPr>
              <w:widowControl w:val="0"/>
              <w:spacing w:after="0" w:line="254" w:lineRule="auto"/>
              <w:jc w:val="both"/>
              <w:rPr>
                <w:rFonts w:ascii="Times New Roman" w:eastAsia="Microsoft Sans Serif" w:hAnsi="Times New Roman" w:cs="Times New Roman"/>
                <w:sz w:val="24"/>
                <w:szCs w:val="24"/>
                <w:lang w:val="uk-UA" w:bidi="en-US"/>
              </w:rPr>
            </w:pPr>
          </w:p>
          <w:p w14:paraId="5B486A23" w14:textId="041CB35C" w:rsidR="00CB1AE6" w:rsidRDefault="00CB1AE6" w:rsidP="00DE7D40">
            <w:pPr>
              <w:widowControl w:val="0"/>
              <w:spacing w:after="0" w:line="254" w:lineRule="auto"/>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7</w:t>
            </w:r>
          </w:p>
          <w:p w14:paraId="4840BF8C"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20F8ECB5" w14:textId="426D9614" w:rsidR="00AE4A52" w:rsidRDefault="00261A49" w:rsidP="00DE7D40">
            <w:pPr>
              <w:widowControl w:val="0"/>
              <w:spacing w:after="0" w:line="254" w:lineRule="auto"/>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7</w:t>
            </w:r>
          </w:p>
          <w:p w14:paraId="18A73C54" w14:textId="77777777" w:rsidR="00261A49" w:rsidRDefault="00261A49" w:rsidP="00DE7D40">
            <w:pPr>
              <w:widowControl w:val="0"/>
              <w:spacing w:after="0" w:line="254" w:lineRule="auto"/>
              <w:jc w:val="both"/>
              <w:rPr>
                <w:rFonts w:ascii="Times New Roman" w:eastAsia="Microsoft Sans Serif" w:hAnsi="Times New Roman" w:cs="Times New Roman"/>
                <w:sz w:val="24"/>
                <w:szCs w:val="24"/>
                <w:lang w:val="uk-UA" w:bidi="en-US"/>
              </w:rPr>
            </w:pPr>
          </w:p>
          <w:p w14:paraId="4BD8172D" w14:textId="77777777" w:rsidR="00261A49" w:rsidRDefault="00261A49" w:rsidP="00DE7D40">
            <w:pPr>
              <w:widowControl w:val="0"/>
              <w:spacing w:after="0" w:line="254" w:lineRule="auto"/>
              <w:jc w:val="both"/>
              <w:rPr>
                <w:rFonts w:ascii="Times New Roman" w:eastAsia="Microsoft Sans Serif" w:hAnsi="Times New Roman" w:cs="Times New Roman"/>
                <w:sz w:val="24"/>
                <w:szCs w:val="24"/>
                <w:lang w:val="uk-UA" w:bidi="en-US"/>
              </w:rPr>
            </w:pPr>
          </w:p>
          <w:p w14:paraId="23B9EC00" w14:textId="62C21CCF" w:rsidR="00AE4A52" w:rsidRDefault="00CB1AE6" w:rsidP="00DE7D40">
            <w:pPr>
              <w:widowControl w:val="0"/>
              <w:spacing w:after="0" w:line="254" w:lineRule="auto"/>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8-9</w:t>
            </w:r>
          </w:p>
          <w:p w14:paraId="35ACAB2F"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161C1BD3"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515769A4"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42466D56"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21EB61E7"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5D83DF68" w14:textId="22DD6153" w:rsidR="00F71142" w:rsidRDefault="00AE0F4A" w:rsidP="00DE7D40">
            <w:pPr>
              <w:widowControl w:val="0"/>
              <w:spacing w:after="0" w:line="254" w:lineRule="auto"/>
              <w:jc w:val="both"/>
              <w:rPr>
                <w:rFonts w:ascii="Times New Roman" w:eastAsia="Times New Roman" w:hAnsi="Times New Roman" w:cs="Times New Roman"/>
                <w:kern w:val="28"/>
                <w:sz w:val="24"/>
                <w:szCs w:val="24"/>
                <w:lang w:val="uk-UA" w:bidi="en-US"/>
              </w:rPr>
            </w:pPr>
            <w:r>
              <w:rPr>
                <w:rFonts w:ascii="Times New Roman" w:eastAsia="Microsoft Sans Serif" w:hAnsi="Times New Roman" w:cs="Times New Roman"/>
                <w:sz w:val="24"/>
                <w:szCs w:val="24"/>
                <w:lang w:val="en-US" w:bidi="en-US"/>
              </w:rPr>
              <w:t>9</w:t>
            </w:r>
          </w:p>
        </w:tc>
        <w:tc>
          <w:tcPr>
            <w:tcW w:w="1672" w:type="dxa"/>
            <w:tcBorders>
              <w:top w:val="single" w:sz="4" w:space="0" w:color="auto"/>
              <w:left w:val="single" w:sz="4" w:space="0" w:color="auto"/>
              <w:bottom w:val="single" w:sz="4" w:space="0" w:color="auto"/>
              <w:right w:val="single" w:sz="4" w:space="0" w:color="auto"/>
            </w:tcBorders>
            <w:vAlign w:val="center"/>
          </w:tcPr>
          <w:p w14:paraId="24759C71" w14:textId="639EEA5E"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lastRenderedPageBreak/>
              <w:t>3.5</w:t>
            </w:r>
          </w:p>
          <w:p w14:paraId="38202CEB"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3FCA9097"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4A518510" w14:textId="0E306923"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4.5</w:t>
            </w:r>
          </w:p>
          <w:p w14:paraId="5420D50D" w14:textId="77777777" w:rsidR="0063440F" w:rsidRDefault="0063440F" w:rsidP="00DE7D40">
            <w:pPr>
              <w:widowControl w:val="0"/>
              <w:spacing w:after="0" w:line="254" w:lineRule="auto"/>
              <w:jc w:val="both"/>
              <w:rPr>
                <w:rFonts w:ascii="Times New Roman" w:eastAsia="Microsoft Sans Serif" w:hAnsi="Times New Roman" w:cs="Times New Roman"/>
                <w:sz w:val="24"/>
                <w:szCs w:val="24"/>
                <w:lang w:val="uk-UA" w:bidi="en-US"/>
              </w:rPr>
            </w:pPr>
          </w:p>
          <w:p w14:paraId="52C422B2" w14:textId="0668602E"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1.5</w:t>
            </w:r>
          </w:p>
          <w:p w14:paraId="7DC6230A"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3C34DB98"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71F896E7"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0F73482D" w14:textId="77777777" w:rsidR="008D0C79" w:rsidRDefault="008D0C79" w:rsidP="00DE7D40">
            <w:pPr>
              <w:widowControl w:val="0"/>
              <w:spacing w:after="0" w:line="254" w:lineRule="auto"/>
              <w:jc w:val="both"/>
              <w:rPr>
                <w:rFonts w:ascii="Times New Roman" w:eastAsia="Microsoft Sans Serif" w:hAnsi="Times New Roman" w:cs="Times New Roman"/>
                <w:sz w:val="24"/>
                <w:szCs w:val="24"/>
                <w:lang w:val="uk-UA" w:bidi="en-US"/>
              </w:rPr>
            </w:pPr>
          </w:p>
          <w:p w14:paraId="76E0A3E9" w14:textId="6D3E709E"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3.5</w:t>
            </w:r>
          </w:p>
          <w:p w14:paraId="60791CA6"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2078F058"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0612F092"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6B23B1B0" w14:textId="1E65835D"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3.5</w:t>
            </w:r>
          </w:p>
          <w:p w14:paraId="5716DE0D"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3DDEC6FE" w14:textId="44876279"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2FD798F6" w14:textId="6EE61919"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789415C3" w14:textId="1642227A" w:rsidR="00CB1AE6" w:rsidRDefault="00CB1AE6" w:rsidP="00DE7D40">
            <w:pPr>
              <w:widowControl w:val="0"/>
              <w:spacing w:after="0" w:line="254" w:lineRule="auto"/>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2.5</w:t>
            </w:r>
          </w:p>
          <w:p w14:paraId="7E7C7090"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57B8C5F0" w14:textId="23003C07" w:rsidR="00AE4A52" w:rsidRDefault="00261A49" w:rsidP="00DE7D40">
            <w:pPr>
              <w:widowControl w:val="0"/>
              <w:spacing w:after="0" w:line="254" w:lineRule="auto"/>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2.5</w:t>
            </w:r>
          </w:p>
          <w:p w14:paraId="19A09C04" w14:textId="77777777" w:rsidR="00261A49" w:rsidRDefault="00261A49" w:rsidP="00DE7D40">
            <w:pPr>
              <w:widowControl w:val="0"/>
              <w:spacing w:after="0" w:line="254" w:lineRule="auto"/>
              <w:jc w:val="both"/>
              <w:rPr>
                <w:rFonts w:ascii="Times New Roman" w:eastAsia="Microsoft Sans Serif" w:hAnsi="Times New Roman" w:cs="Times New Roman"/>
                <w:sz w:val="24"/>
                <w:szCs w:val="24"/>
                <w:lang w:val="uk-UA" w:bidi="en-US"/>
              </w:rPr>
            </w:pPr>
          </w:p>
          <w:p w14:paraId="002EA1A5" w14:textId="77777777" w:rsidR="00261A49" w:rsidRDefault="00261A49" w:rsidP="00DE7D40">
            <w:pPr>
              <w:widowControl w:val="0"/>
              <w:spacing w:after="0" w:line="254" w:lineRule="auto"/>
              <w:jc w:val="both"/>
              <w:rPr>
                <w:rFonts w:ascii="Times New Roman" w:eastAsia="Microsoft Sans Serif" w:hAnsi="Times New Roman" w:cs="Times New Roman"/>
                <w:sz w:val="24"/>
                <w:szCs w:val="24"/>
                <w:lang w:val="uk-UA" w:bidi="en-US"/>
              </w:rPr>
            </w:pPr>
          </w:p>
          <w:p w14:paraId="037DE83D" w14:textId="418E03A5" w:rsidR="00AE4A52" w:rsidRDefault="00CB1AE6" w:rsidP="00DE7D40">
            <w:pPr>
              <w:widowControl w:val="0"/>
              <w:spacing w:after="0" w:line="254" w:lineRule="auto"/>
              <w:jc w:val="both"/>
              <w:rPr>
                <w:rFonts w:ascii="Times New Roman" w:eastAsia="Microsoft Sans Serif" w:hAnsi="Times New Roman" w:cs="Times New Roman"/>
                <w:sz w:val="24"/>
                <w:szCs w:val="24"/>
                <w:lang w:val="uk-UA" w:bidi="en-US"/>
              </w:rPr>
            </w:pPr>
            <w:r>
              <w:rPr>
                <w:rFonts w:ascii="Times New Roman" w:eastAsia="Microsoft Sans Serif" w:hAnsi="Times New Roman" w:cs="Times New Roman"/>
                <w:sz w:val="24"/>
                <w:szCs w:val="24"/>
                <w:lang w:val="uk-UA" w:bidi="en-US"/>
              </w:rPr>
              <w:t>0.5</w:t>
            </w:r>
          </w:p>
          <w:p w14:paraId="0007EE02"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4DD4D08C"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690C109B"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286229F5" w14:textId="77777777" w:rsidR="00AE4A52" w:rsidRDefault="00AE4A52" w:rsidP="00DE7D40">
            <w:pPr>
              <w:widowControl w:val="0"/>
              <w:spacing w:after="0" w:line="254" w:lineRule="auto"/>
              <w:jc w:val="both"/>
              <w:rPr>
                <w:rFonts w:ascii="Times New Roman" w:eastAsia="Microsoft Sans Serif" w:hAnsi="Times New Roman" w:cs="Times New Roman"/>
                <w:sz w:val="24"/>
                <w:szCs w:val="24"/>
                <w:lang w:val="uk-UA" w:bidi="en-US"/>
              </w:rPr>
            </w:pPr>
          </w:p>
          <w:p w14:paraId="536C2B6F" w14:textId="77777777" w:rsidR="00CB1AE6" w:rsidRDefault="00CB1AE6" w:rsidP="00DE7D40">
            <w:pPr>
              <w:widowControl w:val="0"/>
              <w:spacing w:after="0" w:line="254" w:lineRule="auto"/>
              <w:jc w:val="both"/>
              <w:rPr>
                <w:rFonts w:ascii="Times New Roman" w:eastAsia="Microsoft Sans Serif" w:hAnsi="Times New Roman" w:cs="Times New Roman"/>
                <w:sz w:val="24"/>
                <w:szCs w:val="24"/>
                <w:lang w:val="uk-UA" w:bidi="en-US"/>
              </w:rPr>
            </w:pPr>
          </w:p>
          <w:p w14:paraId="271E7E16" w14:textId="74ED6C99" w:rsidR="00F71142" w:rsidRDefault="00AE0F4A" w:rsidP="00DE7D40">
            <w:pPr>
              <w:widowControl w:val="0"/>
              <w:spacing w:after="0" w:line="254" w:lineRule="auto"/>
              <w:jc w:val="both"/>
              <w:rPr>
                <w:rFonts w:ascii="Times New Roman" w:eastAsia="Times New Roman" w:hAnsi="Times New Roman" w:cs="Times New Roman"/>
                <w:kern w:val="28"/>
                <w:sz w:val="24"/>
                <w:szCs w:val="24"/>
                <w:lang w:val="uk-UA" w:bidi="en-US"/>
              </w:rPr>
            </w:pPr>
            <w:r>
              <w:rPr>
                <w:rFonts w:ascii="Times New Roman" w:eastAsia="Microsoft Sans Serif" w:hAnsi="Times New Roman" w:cs="Times New Roman"/>
                <w:sz w:val="24"/>
                <w:szCs w:val="24"/>
                <w:lang w:val="en-US" w:bidi="en-US"/>
              </w:rPr>
              <w:t>1,5</w:t>
            </w:r>
          </w:p>
        </w:tc>
        <w:tc>
          <w:tcPr>
            <w:tcW w:w="1456" w:type="dxa"/>
            <w:tcBorders>
              <w:top w:val="single" w:sz="4" w:space="0" w:color="auto"/>
              <w:left w:val="single" w:sz="4" w:space="0" w:color="auto"/>
              <w:bottom w:val="single" w:sz="4" w:space="0" w:color="auto"/>
              <w:right w:val="single" w:sz="4" w:space="0" w:color="auto"/>
            </w:tcBorders>
            <w:vAlign w:val="center"/>
          </w:tcPr>
          <w:p w14:paraId="70A11A70" w14:textId="629203AB"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r>
              <w:rPr>
                <w:rFonts w:ascii="Times New Roman" w:eastAsia="Times New Roman" w:hAnsi="Times New Roman" w:cs="Times New Roman"/>
                <w:kern w:val="28"/>
                <w:sz w:val="24"/>
                <w:szCs w:val="24"/>
                <w:lang w:val="uk-UA" w:bidi="en-US"/>
              </w:rPr>
              <w:lastRenderedPageBreak/>
              <w:t>3</w:t>
            </w:r>
          </w:p>
          <w:p w14:paraId="227D4FE4"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788FB197"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61812F81" w14:textId="269C4E28" w:rsidR="008D0C79"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r>
              <w:rPr>
                <w:rFonts w:ascii="Times New Roman" w:eastAsia="Times New Roman" w:hAnsi="Times New Roman" w:cs="Times New Roman"/>
                <w:kern w:val="28"/>
                <w:sz w:val="24"/>
                <w:szCs w:val="24"/>
                <w:lang w:val="uk-UA" w:bidi="en-US"/>
              </w:rPr>
              <w:t>5</w:t>
            </w:r>
            <w:r w:rsidR="005B76E3">
              <w:rPr>
                <w:rFonts w:ascii="Times New Roman" w:eastAsia="Times New Roman" w:hAnsi="Times New Roman" w:cs="Times New Roman"/>
                <w:kern w:val="28"/>
                <w:sz w:val="24"/>
                <w:szCs w:val="24"/>
                <w:lang w:val="uk-UA" w:bidi="en-US"/>
              </w:rPr>
              <w:t xml:space="preserve"> </w:t>
            </w:r>
          </w:p>
          <w:p w14:paraId="579661B3" w14:textId="77777777" w:rsidR="0063440F" w:rsidRDefault="0063440F"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27AE7C4C" w14:textId="48C24FEE"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r>
              <w:rPr>
                <w:rFonts w:ascii="Times New Roman" w:eastAsia="Times New Roman" w:hAnsi="Times New Roman" w:cs="Times New Roman"/>
                <w:kern w:val="28"/>
                <w:sz w:val="24"/>
                <w:szCs w:val="24"/>
                <w:lang w:val="uk-UA" w:bidi="en-US"/>
              </w:rPr>
              <w:t>2</w:t>
            </w:r>
          </w:p>
          <w:p w14:paraId="07664AE5"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01742C66"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57AE535B"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40F4CCB4" w14:textId="77777777" w:rsidR="008D0C79" w:rsidRDefault="008D0C79"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734C1FEB" w14:textId="34086418"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r>
              <w:rPr>
                <w:rFonts w:ascii="Times New Roman" w:eastAsia="Times New Roman" w:hAnsi="Times New Roman" w:cs="Times New Roman"/>
                <w:kern w:val="28"/>
                <w:sz w:val="24"/>
                <w:szCs w:val="24"/>
                <w:lang w:val="uk-UA" w:bidi="en-US"/>
              </w:rPr>
              <w:t>4</w:t>
            </w:r>
          </w:p>
          <w:p w14:paraId="7E8C4A51"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7AE7D8F6"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331ECFED"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7AA2CF3B" w14:textId="376D37F0"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r>
              <w:rPr>
                <w:rFonts w:ascii="Times New Roman" w:eastAsia="Times New Roman" w:hAnsi="Times New Roman" w:cs="Times New Roman"/>
                <w:kern w:val="28"/>
                <w:sz w:val="24"/>
                <w:szCs w:val="24"/>
                <w:lang w:val="uk-UA" w:bidi="en-US"/>
              </w:rPr>
              <w:t>3</w:t>
            </w:r>
          </w:p>
          <w:p w14:paraId="1B305D36"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4C554565" w14:textId="614D4AC1"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7C696B9D"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3B514219" w14:textId="7C4F1AD9" w:rsidR="00AE4A52" w:rsidRDefault="00261A49" w:rsidP="00DE7D40">
            <w:pPr>
              <w:widowControl w:val="0"/>
              <w:spacing w:after="0" w:line="254" w:lineRule="auto"/>
              <w:jc w:val="both"/>
              <w:rPr>
                <w:rFonts w:ascii="Times New Roman" w:eastAsia="Times New Roman" w:hAnsi="Times New Roman" w:cs="Times New Roman"/>
                <w:kern w:val="28"/>
                <w:sz w:val="24"/>
                <w:szCs w:val="24"/>
                <w:lang w:val="uk-UA" w:bidi="en-US"/>
              </w:rPr>
            </w:pPr>
            <w:r>
              <w:rPr>
                <w:rFonts w:ascii="Times New Roman" w:eastAsia="Times New Roman" w:hAnsi="Times New Roman" w:cs="Times New Roman"/>
                <w:kern w:val="28"/>
                <w:sz w:val="24"/>
                <w:szCs w:val="24"/>
                <w:lang w:val="uk-UA" w:bidi="en-US"/>
              </w:rPr>
              <w:t>2</w:t>
            </w:r>
          </w:p>
          <w:p w14:paraId="33658F65"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1DB437BE" w14:textId="1DCBCCFA" w:rsidR="00AE4A52" w:rsidRDefault="00261A49" w:rsidP="00DE7D40">
            <w:pPr>
              <w:widowControl w:val="0"/>
              <w:spacing w:after="0" w:line="254" w:lineRule="auto"/>
              <w:jc w:val="both"/>
              <w:rPr>
                <w:rFonts w:ascii="Times New Roman" w:eastAsia="Times New Roman" w:hAnsi="Times New Roman" w:cs="Times New Roman"/>
                <w:kern w:val="28"/>
                <w:sz w:val="24"/>
                <w:szCs w:val="24"/>
                <w:lang w:val="uk-UA" w:bidi="en-US"/>
              </w:rPr>
            </w:pPr>
            <w:r>
              <w:rPr>
                <w:rFonts w:ascii="Times New Roman" w:eastAsia="Times New Roman" w:hAnsi="Times New Roman" w:cs="Times New Roman"/>
                <w:kern w:val="28"/>
                <w:sz w:val="24"/>
                <w:szCs w:val="24"/>
                <w:lang w:val="uk-UA" w:bidi="en-US"/>
              </w:rPr>
              <w:t>3</w:t>
            </w:r>
          </w:p>
          <w:p w14:paraId="3437D53F" w14:textId="77777777" w:rsidR="00261A49" w:rsidRDefault="00261A49"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63A4C02E" w14:textId="77777777" w:rsidR="00261A49" w:rsidRDefault="00261A49"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4F750E85" w14:textId="5CFCA723" w:rsidR="00AE4A52" w:rsidRDefault="00CB1AE6" w:rsidP="00DE7D40">
            <w:pPr>
              <w:widowControl w:val="0"/>
              <w:spacing w:after="0" w:line="254" w:lineRule="auto"/>
              <w:jc w:val="both"/>
              <w:rPr>
                <w:rFonts w:ascii="Times New Roman" w:eastAsia="Times New Roman" w:hAnsi="Times New Roman" w:cs="Times New Roman"/>
                <w:kern w:val="28"/>
                <w:sz w:val="24"/>
                <w:szCs w:val="24"/>
                <w:lang w:val="uk-UA" w:bidi="en-US"/>
              </w:rPr>
            </w:pPr>
            <w:r>
              <w:rPr>
                <w:rFonts w:ascii="Times New Roman" w:eastAsia="Times New Roman" w:hAnsi="Times New Roman" w:cs="Times New Roman"/>
                <w:kern w:val="28"/>
                <w:sz w:val="24"/>
                <w:szCs w:val="24"/>
                <w:lang w:val="uk-UA" w:bidi="en-US"/>
              </w:rPr>
              <w:t>Через</w:t>
            </w:r>
          </w:p>
          <w:p w14:paraId="5B59E605" w14:textId="7948E4E1" w:rsidR="00CB1AE6" w:rsidRDefault="00CB1AE6" w:rsidP="00DE7D40">
            <w:pPr>
              <w:widowControl w:val="0"/>
              <w:spacing w:after="0" w:line="254" w:lineRule="auto"/>
              <w:jc w:val="both"/>
              <w:rPr>
                <w:rFonts w:ascii="Times New Roman" w:eastAsia="Times New Roman" w:hAnsi="Times New Roman" w:cs="Times New Roman"/>
                <w:kern w:val="28"/>
                <w:sz w:val="24"/>
                <w:szCs w:val="24"/>
                <w:lang w:val="uk-UA" w:bidi="en-US"/>
              </w:rPr>
            </w:pPr>
            <w:r>
              <w:rPr>
                <w:rFonts w:ascii="Times New Roman" w:eastAsia="Times New Roman" w:hAnsi="Times New Roman" w:cs="Times New Roman"/>
                <w:kern w:val="28"/>
                <w:sz w:val="24"/>
                <w:szCs w:val="24"/>
                <w:lang w:val="uk-UA" w:bidi="en-US"/>
              </w:rPr>
              <w:t>тиждень</w:t>
            </w:r>
          </w:p>
          <w:p w14:paraId="168FD7AF"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14B4C23D"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22F6ADF5"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7A4BE847"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57D7DBA5" w14:textId="4D1AE7CC" w:rsidR="00F71142" w:rsidRP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r>
              <w:rPr>
                <w:rFonts w:ascii="Times New Roman" w:eastAsia="Times New Roman" w:hAnsi="Times New Roman" w:cs="Times New Roman"/>
                <w:kern w:val="28"/>
                <w:sz w:val="24"/>
                <w:szCs w:val="24"/>
                <w:lang w:val="uk-UA" w:bidi="en-US"/>
              </w:rPr>
              <w:t>2</w:t>
            </w:r>
          </w:p>
          <w:p w14:paraId="0F1237FD" w14:textId="77777777" w:rsidR="00F71142" w:rsidRDefault="00F71142" w:rsidP="00DE7D40">
            <w:pPr>
              <w:widowControl w:val="0"/>
              <w:spacing w:after="0" w:line="254" w:lineRule="auto"/>
              <w:jc w:val="both"/>
              <w:rPr>
                <w:rFonts w:ascii="Times New Roman" w:eastAsia="Times New Roman" w:hAnsi="Times New Roman" w:cs="Times New Roman"/>
                <w:kern w:val="28"/>
                <w:sz w:val="24"/>
                <w:szCs w:val="24"/>
                <w:lang w:val="uk-UA" w:bidi="en-US"/>
              </w:rPr>
            </w:pPr>
          </w:p>
        </w:tc>
        <w:tc>
          <w:tcPr>
            <w:tcW w:w="1539" w:type="dxa"/>
            <w:tcBorders>
              <w:top w:val="single" w:sz="4" w:space="0" w:color="auto"/>
              <w:left w:val="single" w:sz="4" w:space="0" w:color="auto"/>
              <w:bottom w:val="single" w:sz="4" w:space="0" w:color="auto"/>
              <w:right w:val="single" w:sz="4" w:space="0" w:color="auto"/>
            </w:tcBorders>
            <w:vAlign w:val="center"/>
          </w:tcPr>
          <w:p w14:paraId="1B273E48" w14:textId="21F58D66"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r>
              <w:rPr>
                <w:rFonts w:ascii="Times New Roman" w:eastAsia="Times New Roman" w:hAnsi="Times New Roman" w:cs="Times New Roman"/>
                <w:kern w:val="28"/>
                <w:sz w:val="24"/>
                <w:szCs w:val="24"/>
                <w:lang w:val="uk-UA" w:bidi="en-US"/>
              </w:rPr>
              <w:lastRenderedPageBreak/>
              <w:t>4</w:t>
            </w:r>
          </w:p>
          <w:p w14:paraId="7DBF9947"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4890C0B7"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0AAAA7C9" w14:textId="56AFDA92"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r>
              <w:rPr>
                <w:rFonts w:ascii="Times New Roman" w:eastAsia="Times New Roman" w:hAnsi="Times New Roman" w:cs="Times New Roman"/>
                <w:kern w:val="28"/>
                <w:sz w:val="24"/>
                <w:szCs w:val="24"/>
                <w:lang w:val="uk-UA" w:bidi="en-US"/>
              </w:rPr>
              <w:t>4</w:t>
            </w:r>
          </w:p>
          <w:p w14:paraId="22CEE128" w14:textId="77777777" w:rsidR="005B76E3" w:rsidRDefault="005B76E3"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298038FF" w14:textId="72862FA1"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r>
              <w:rPr>
                <w:rFonts w:ascii="Times New Roman" w:eastAsia="Times New Roman" w:hAnsi="Times New Roman" w:cs="Times New Roman"/>
                <w:kern w:val="28"/>
                <w:sz w:val="24"/>
                <w:szCs w:val="24"/>
                <w:lang w:val="uk-UA" w:bidi="en-US"/>
              </w:rPr>
              <w:t>1</w:t>
            </w:r>
          </w:p>
          <w:p w14:paraId="1632B777"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48CC5DB5"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50F37DD2"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25F2B9F6"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5F6B81F9" w14:textId="013AC106"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r>
              <w:rPr>
                <w:rFonts w:ascii="Times New Roman" w:eastAsia="Times New Roman" w:hAnsi="Times New Roman" w:cs="Times New Roman"/>
                <w:kern w:val="28"/>
                <w:sz w:val="24"/>
                <w:szCs w:val="24"/>
                <w:lang w:val="uk-UA" w:bidi="en-US"/>
              </w:rPr>
              <w:t>3</w:t>
            </w:r>
          </w:p>
          <w:p w14:paraId="77C8398E"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6F030AB3"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3FE08764"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7F15DB64" w14:textId="7407D205"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r>
              <w:rPr>
                <w:rFonts w:ascii="Times New Roman" w:eastAsia="Times New Roman" w:hAnsi="Times New Roman" w:cs="Times New Roman"/>
                <w:kern w:val="28"/>
                <w:sz w:val="24"/>
                <w:szCs w:val="24"/>
                <w:lang w:val="uk-UA" w:bidi="en-US"/>
              </w:rPr>
              <w:t>4</w:t>
            </w:r>
          </w:p>
          <w:p w14:paraId="6ADF39E9"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5373D321"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4974CC0C" w14:textId="77777777" w:rsidR="00261A49" w:rsidRDefault="00261A49"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1E6BAFAB" w14:textId="203EA1A4" w:rsidR="00AE4A52" w:rsidRDefault="00261A49" w:rsidP="00DE7D40">
            <w:pPr>
              <w:widowControl w:val="0"/>
              <w:spacing w:after="0" w:line="254" w:lineRule="auto"/>
              <w:jc w:val="both"/>
              <w:rPr>
                <w:rFonts w:ascii="Times New Roman" w:eastAsia="Times New Roman" w:hAnsi="Times New Roman" w:cs="Times New Roman"/>
                <w:kern w:val="28"/>
                <w:sz w:val="24"/>
                <w:szCs w:val="24"/>
                <w:lang w:val="uk-UA" w:bidi="en-US"/>
              </w:rPr>
            </w:pPr>
            <w:r>
              <w:rPr>
                <w:rFonts w:ascii="Times New Roman" w:eastAsia="Times New Roman" w:hAnsi="Times New Roman" w:cs="Times New Roman"/>
                <w:kern w:val="28"/>
                <w:sz w:val="24"/>
                <w:szCs w:val="24"/>
                <w:lang w:val="uk-UA" w:bidi="en-US"/>
              </w:rPr>
              <w:t>3</w:t>
            </w:r>
          </w:p>
          <w:p w14:paraId="1C46AB93"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168A573A" w14:textId="2E83465F" w:rsidR="00AE4A52" w:rsidRDefault="00261A49" w:rsidP="00DE7D40">
            <w:pPr>
              <w:widowControl w:val="0"/>
              <w:spacing w:after="0" w:line="254" w:lineRule="auto"/>
              <w:jc w:val="both"/>
              <w:rPr>
                <w:rFonts w:ascii="Times New Roman" w:eastAsia="Times New Roman" w:hAnsi="Times New Roman" w:cs="Times New Roman"/>
                <w:kern w:val="28"/>
                <w:sz w:val="24"/>
                <w:szCs w:val="24"/>
                <w:lang w:val="uk-UA" w:bidi="en-US"/>
              </w:rPr>
            </w:pPr>
            <w:r>
              <w:rPr>
                <w:rFonts w:ascii="Times New Roman" w:eastAsia="Times New Roman" w:hAnsi="Times New Roman" w:cs="Times New Roman"/>
                <w:kern w:val="28"/>
                <w:sz w:val="24"/>
                <w:szCs w:val="24"/>
                <w:lang w:val="uk-UA" w:bidi="en-US"/>
              </w:rPr>
              <w:t>2</w:t>
            </w:r>
          </w:p>
          <w:p w14:paraId="5F1F326E"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598E16F5"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783C278F"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0CD4EE1F"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5B2BE8B0"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622026C8" w14:textId="77777777" w:rsid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p>
          <w:p w14:paraId="48FA9FBB" w14:textId="161F45D3" w:rsidR="00F71142" w:rsidRPr="00AE4A52" w:rsidRDefault="00AE4A52" w:rsidP="00DE7D40">
            <w:pPr>
              <w:widowControl w:val="0"/>
              <w:spacing w:after="0" w:line="254" w:lineRule="auto"/>
              <w:jc w:val="both"/>
              <w:rPr>
                <w:rFonts w:ascii="Times New Roman" w:eastAsia="Times New Roman" w:hAnsi="Times New Roman" w:cs="Times New Roman"/>
                <w:kern w:val="28"/>
                <w:sz w:val="24"/>
                <w:szCs w:val="24"/>
                <w:lang w:val="uk-UA" w:bidi="en-US"/>
              </w:rPr>
            </w:pPr>
            <w:r>
              <w:rPr>
                <w:rFonts w:ascii="Times New Roman" w:eastAsia="Times New Roman" w:hAnsi="Times New Roman" w:cs="Times New Roman"/>
                <w:kern w:val="28"/>
                <w:sz w:val="24"/>
                <w:szCs w:val="24"/>
                <w:lang w:val="uk-UA" w:bidi="en-US"/>
              </w:rPr>
              <w:t>1</w:t>
            </w:r>
          </w:p>
          <w:p w14:paraId="51CE92F6" w14:textId="77777777" w:rsidR="00F71142" w:rsidRDefault="00F71142" w:rsidP="00DE7D40">
            <w:pPr>
              <w:widowControl w:val="0"/>
              <w:spacing w:after="0" w:line="254" w:lineRule="auto"/>
              <w:jc w:val="both"/>
              <w:rPr>
                <w:rFonts w:ascii="Times New Roman" w:eastAsia="Times New Roman" w:hAnsi="Times New Roman" w:cs="Times New Roman"/>
                <w:kern w:val="28"/>
                <w:sz w:val="24"/>
                <w:szCs w:val="24"/>
                <w:lang w:val="uk-UA" w:bidi="en-US"/>
              </w:rPr>
            </w:pPr>
          </w:p>
        </w:tc>
      </w:tr>
    </w:tbl>
    <w:p w14:paraId="7389677C" w14:textId="77777777" w:rsidR="00F71142" w:rsidRDefault="00F71142" w:rsidP="00DE7D40">
      <w:pPr>
        <w:widowControl w:val="0"/>
        <w:tabs>
          <w:tab w:val="left" w:pos="708"/>
        </w:tabs>
        <w:spacing w:after="0" w:line="240" w:lineRule="auto"/>
        <w:ind w:firstLine="709"/>
        <w:jc w:val="both"/>
        <w:rPr>
          <w:rFonts w:ascii="Times New Roman" w:eastAsia="Times New Roman" w:hAnsi="Times New Roman" w:cs="Times New Roman"/>
          <w:color w:val="000000"/>
          <w:kern w:val="28"/>
          <w:sz w:val="24"/>
          <w:szCs w:val="24"/>
          <w:lang w:val="uk-UA" w:bidi="en-US"/>
        </w:rPr>
      </w:pPr>
    </w:p>
    <w:p w14:paraId="795401D2" w14:textId="77777777" w:rsidR="00F71142" w:rsidRDefault="00AE0F4A" w:rsidP="00DE7D40">
      <w:pPr>
        <w:widowControl w:val="0"/>
        <w:tabs>
          <w:tab w:val="left" w:pos="708"/>
        </w:tabs>
        <w:spacing w:after="0" w:line="240" w:lineRule="auto"/>
        <w:ind w:firstLine="709"/>
        <w:jc w:val="both"/>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t>Повноцінність загальної середньої освіти забезпечується реалізацією як інваріантної, так і варіативної складових частин навчального плану.</w:t>
      </w:r>
    </w:p>
    <w:p w14:paraId="26D6C635" w14:textId="77777777" w:rsidR="00F71142" w:rsidRDefault="00AE0F4A" w:rsidP="00DE7D40">
      <w:pPr>
        <w:widowControl w:val="0"/>
        <w:tabs>
          <w:tab w:val="left" w:pos="708"/>
        </w:tabs>
        <w:spacing w:after="0" w:line="240" w:lineRule="auto"/>
        <w:jc w:val="both"/>
        <w:rPr>
          <w:rFonts w:ascii="Times New Roman" w:eastAsia="Microsoft Sans Serif" w:hAnsi="Times New Roman" w:cs="Times New Roman"/>
          <w:sz w:val="24"/>
          <w:szCs w:val="24"/>
          <w:lang w:bidi="en-US"/>
        </w:rPr>
      </w:pPr>
      <w:r>
        <w:rPr>
          <w:rFonts w:ascii="Times New Roman" w:eastAsia="Microsoft Sans Serif" w:hAnsi="Times New Roman" w:cs="Times New Roman"/>
          <w:sz w:val="24"/>
          <w:szCs w:val="24"/>
          <w:lang w:bidi="en-US"/>
        </w:rPr>
        <w:t>Враховуючи бажання батьків, з варіативної складової виділяються додаткові години на вивчення основ християнської етики (курс за вибором) у 1-9 класах – по 0,5- 1 годині на тиждень.</w:t>
      </w:r>
    </w:p>
    <w:p w14:paraId="187EAEE8" w14:textId="77777777" w:rsidR="00F71142" w:rsidRDefault="00F71142" w:rsidP="00DE7D40">
      <w:pPr>
        <w:widowControl w:val="0"/>
        <w:tabs>
          <w:tab w:val="left" w:pos="708"/>
        </w:tabs>
        <w:spacing w:after="0" w:line="240" w:lineRule="auto"/>
        <w:ind w:firstLine="709"/>
        <w:jc w:val="both"/>
        <w:rPr>
          <w:rFonts w:ascii="Times New Roman" w:eastAsia="Microsoft Sans Serif" w:hAnsi="Times New Roman" w:cs="Times New Roman"/>
          <w:sz w:val="24"/>
          <w:szCs w:val="24"/>
          <w:lang w:bidi="en-US"/>
        </w:rPr>
      </w:pPr>
    </w:p>
    <w:p w14:paraId="4F08B0FA" w14:textId="0745ADA9" w:rsidR="00F71142" w:rsidRDefault="00AE0F4A" w:rsidP="00DE7D40">
      <w:pPr>
        <w:keepNext/>
        <w:tabs>
          <w:tab w:val="left" w:pos="708"/>
        </w:tabs>
        <w:spacing w:after="0" w:line="240" w:lineRule="auto"/>
        <w:jc w:val="both"/>
        <w:outlineLvl w:val="0"/>
        <w:rPr>
          <w:rFonts w:ascii="Times New Roman" w:eastAsia="Times New Roman" w:hAnsi="Times New Roman" w:cs="Times New Roman"/>
          <w:b/>
          <w:kern w:val="28"/>
          <w:sz w:val="24"/>
          <w:szCs w:val="24"/>
          <w:lang w:val="uk-UA" w:eastAsia="ru-RU"/>
        </w:rPr>
      </w:pPr>
      <w:r>
        <w:rPr>
          <w:rFonts w:ascii="Times New Roman" w:eastAsia="Times New Roman" w:hAnsi="Times New Roman" w:cs="Times New Roman"/>
          <w:b/>
          <w:kern w:val="28"/>
          <w:sz w:val="24"/>
          <w:szCs w:val="24"/>
          <w:lang w:val="uk-UA" w:eastAsia="ru-RU"/>
        </w:rPr>
        <w:t>Використано годин варіативної складової:</w:t>
      </w:r>
    </w:p>
    <w:p w14:paraId="1B7A5797" w14:textId="77777777" w:rsidR="00F71142" w:rsidRDefault="00F71142"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en-US"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615"/>
        <w:gridCol w:w="453"/>
        <w:gridCol w:w="599"/>
        <w:gridCol w:w="600"/>
        <w:gridCol w:w="600"/>
        <w:gridCol w:w="600"/>
        <w:gridCol w:w="750"/>
        <w:gridCol w:w="750"/>
        <w:gridCol w:w="744"/>
        <w:gridCol w:w="1924"/>
      </w:tblGrid>
      <w:tr w:rsidR="00F71142" w14:paraId="7B1FE6D4" w14:textId="77777777">
        <w:trPr>
          <w:trHeight w:val="327"/>
        </w:trPr>
        <w:tc>
          <w:tcPr>
            <w:tcW w:w="1234" w:type="pct"/>
            <w:tcBorders>
              <w:top w:val="single" w:sz="4" w:space="0" w:color="auto"/>
              <w:left w:val="single" w:sz="4" w:space="0" w:color="auto"/>
              <w:bottom w:val="single" w:sz="4" w:space="0" w:color="auto"/>
              <w:right w:val="single" w:sz="4" w:space="0" w:color="auto"/>
            </w:tcBorders>
          </w:tcPr>
          <w:p w14:paraId="3F7EFD7E" w14:textId="77777777" w:rsidR="00F71142" w:rsidRDefault="00AE0F4A" w:rsidP="00DE7D40">
            <w:pPr>
              <w:widowControl w:val="0"/>
              <w:spacing w:after="0" w:line="254" w:lineRule="auto"/>
              <w:jc w:val="both"/>
              <w:rPr>
                <w:rFonts w:ascii="Times New Roman" w:eastAsia="Calibri" w:hAnsi="Times New Roman" w:cs="Times New Roman"/>
                <w:b/>
                <w:kern w:val="28"/>
                <w:sz w:val="24"/>
                <w:szCs w:val="24"/>
                <w:lang w:val="uk-UA" w:bidi="en-US"/>
              </w:rPr>
            </w:pPr>
            <w:r>
              <w:rPr>
                <w:rFonts w:ascii="Times New Roman" w:eastAsia="Calibri" w:hAnsi="Times New Roman" w:cs="Times New Roman"/>
                <w:b/>
                <w:sz w:val="24"/>
                <w:szCs w:val="24"/>
                <w:lang w:val="en-US" w:bidi="en-US"/>
              </w:rPr>
              <w:t>Курс за вибором</w:t>
            </w:r>
          </w:p>
        </w:tc>
        <w:tc>
          <w:tcPr>
            <w:tcW w:w="2816" w:type="pct"/>
            <w:gridSpan w:val="9"/>
            <w:tcBorders>
              <w:top w:val="single" w:sz="4" w:space="0" w:color="auto"/>
              <w:left w:val="single" w:sz="4" w:space="0" w:color="auto"/>
              <w:bottom w:val="single" w:sz="4" w:space="0" w:color="auto"/>
              <w:right w:val="single" w:sz="4" w:space="0" w:color="auto"/>
            </w:tcBorders>
          </w:tcPr>
          <w:p w14:paraId="05CFA91D" w14:textId="77777777" w:rsidR="00F71142" w:rsidRDefault="00AE0F4A" w:rsidP="00DE7D40">
            <w:pPr>
              <w:widowControl w:val="0"/>
              <w:spacing w:after="0" w:line="254" w:lineRule="auto"/>
              <w:jc w:val="both"/>
              <w:rPr>
                <w:rFonts w:ascii="Times New Roman" w:eastAsia="Calibri" w:hAnsi="Times New Roman" w:cs="Times New Roman"/>
                <w:b/>
                <w:kern w:val="28"/>
                <w:sz w:val="24"/>
                <w:szCs w:val="24"/>
                <w:lang w:val="uk-UA" w:bidi="en-US"/>
              </w:rPr>
            </w:pPr>
            <w:r>
              <w:rPr>
                <w:rFonts w:ascii="Times New Roman" w:eastAsia="Calibri" w:hAnsi="Times New Roman" w:cs="Times New Roman"/>
                <w:b/>
                <w:sz w:val="24"/>
                <w:szCs w:val="24"/>
                <w:lang w:val="en-US" w:bidi="en-US"/>
              </w:rPr>
              <w:t>Основи християнської етики</w:t>
            </w:r>
          </w:p>
        </w:tc>
        <w:tc>
          <w:tcPr>
            <w:tcW w:w="949" w:type="pct"/>
            <w:vMerge w:val="restart"/>
            <w:tcBorders>
              <w:top w:val="single" w:sz="4" w:space="0" w:color="auto"/>
              <w:left w:val="single" w:sz="4" w:space="0" w:color="auto"/>
              <w:bottom w:val="single" w:sz="4" w:space="0" w:color="auto"/>
              <w:right w:val="single" w:sz="4" w:space="0" w:color="auto"/>
            </w:tcBorders>
          </w:tcPr>
          <w:p w14:paraId="0A9764F3" w14:textId="77777777" w:rsidR="00F71142" w:rsidRDefault="00AE0F4A" w:rsidP="00DE7D40">
            <w:pPr>
              <w:widowControl w:val="0"/>
              <w:spacing w:after="0" w:line="254" w:lineRule="auto"/>
              <w:jc w:val="both"/>
              <w:rPr>
                <w:rFonts w:ascii="Times New Roman" w:eastAsia="Calibri" w:hAnsi="Times New Roman" w:cs="Times New Roman"/>
                <w:b/>
                <w:kern w:val="28"/>
                <w:sz w:val="24"/>
                <w:szCs w:val="24"/>
                <w:lang w:val="en-US" w:bidi="en-US"/>
              </w:rPr>
            </w:pPr>
            <w:r>
              <w:rPr>
                <w:rFonts w:ascii="Times New Roman" w:eastAsia="Calibri" w:hAnsi="Times New Roman" w:cs="Times New Roman"/>
                <w:b/>
                <w:sz w:val="24"/>
                <w:szCs w:val="24"/>
                <w:lang w:val="en-US" w:bidi="en-US"/>
              </w:rPr>
              <w:t>Всього</w:t>
            </w:r>
          </w:p>
          <w:p w14:paraId="6D088695" w14:textId="629696A2" w:rsidR="00F71142" w:rsidRDefault="00EC24A6" w:rsidP="00DE7D40">
            <w:pPr>
              <w:widowControl w:val="0"/>
              <w:spacing w:after="0" w:line="254" w:lineRule="auto"/>
              <w:jc w:val="both"/>
              <w:rPr>
                <w:rFonts w:ascii="Times New Roman" w:eastAsia="Calibri" w:hAnsi="Times New Roman" w:cs="Times New Roman"/>
                <w:b/>
                <w:kern w:val="28"/>
                <w:sz w:val="24"/>
                <w:szCs w:val="24"/>
                <w:lang w:val="uk-UA" w:bidi="en-US"/>
              </w:rPr>
            </w:pPr>
            <w:r>
              <w:rPr>
                <w:rFonts w:ascii="Times New Roman" w:eastAsia="Calibri" w:hAnsi="Times New Roman" w:cs="Times New Roman"/>
                <w:b/>
                <w:sz w:val="24"/>
                <w:szCs w:val="24"/>
                <w:lang w:val="en-US" w:bidi="en-US"/>
              </w:rPr>
              <w:t>Годин</w:t>
            </w:r>
          </w:p>
        </w:tc>
      </w:tr>
      <w:tr w:rsidR="00F71142" w14:paraId="5334A846" w14:textId="77777777">
        <w:tc>
          <w:tcPr>
            <w:tcW w:w="1234" w:type="pct"/>
            <w:tcBorders>
              <w:top w:val="single" w:sz="4" w:space="0" w:color="auto"/>
              <w:left w:val="single" w:sz="4" w:space="0" w:color="auto"/>
              <w:bottom w:val="single" w:sz="4" w:space="0" w:color="auto"/>
              <w:right w:val="single" w:sz="4" w:space="0" w:color="auto"/>
            </w:tcBorders>
          </w:tcPr>
          <w:p w14:paraId="11E75804" w14:textId="77777777" w:rsidR="00F71142" w:rsidRDefault="00AE0F4A" w:rsidP="00DE7D40">
            <w:pPr>
              <w:widowControl w:val="0"/>
              <w:spacing w:after="0" w:line="254" w:lineRule="auto"/>
              <w:jc w:val="both"/>
              <w:rPr>
                <w:rFonts w:ascii="Times New Roman" w:eastAsia="Calibri" w:hAnsi="Times New Roman" w:cs="Times New Roman"/>
                <w:b/>
                <w:kern w:val="28"/>
                <w:sz w:val="24"/>
                <w:szCs w:val="24"/>
                <w:lang w:val="uk-UA" w:bidi="en-US"/>
              </w:rPr>
            </w:pPr>
            <w:r>
              <w:rPr>
                <w:rFonts w:ascii="Times New Roman" w:eastAsia="Calibri" w:hAnsi="Times New Roman" w:cs="Times New Roman"/>
                <w:b/>
                <w:sz w:val="24"/>
                <w:szCs w:val="24"/>
                <w:lang w:val="en-US" w:bidi="en-US"/>
              </w:rPr>
              <w:t>Клас</w:t>
            </w:r>
          </w:p>
        </w:tc>
        <w:tc>
          <w:tcPr>
            <w:tcW w:w="303" w:type="pct"/>
            <w:tcBorders>
              <w:top w:val="single" w:sz="4" w:space="0" w:color="auto"/>
              <w:left w:val="single" w:sz="4" w:space="0" w:color="auto"/>
              <w:bottom w:val="single" w:sz="4" w:space="0" w:color="auto"/>
              <w:right w:val="single" w:sz="4" w:space="0" w:color="auto"/>
            </w:tcBorders>
          </w:tcPr>
          <w:p w14:paraId="732854D0" w14:textId="77777777" w:rsidR="00F71142" w:rsidRDefault="00AE0F4A" w:rsidP="00DE7D40">
            <w:pPr>
              <w:widowControl w:val="0"/>
              <w:spacing w:after="0" w:line="254" w:lineRule="auto"/>
              <w:jc w:val="both"/>
              <w:rPr>
                <w:rFonts w:ascii="Times New Roman" w:eastAsia="Calibri" w:hAnsi="Times New Roman" w:cs="Times New Roman"/>
                <w:kern w:val="28"/>
                <w:sz w:val="24"/>
                <w:szCs w:val="24"/>
                <w:lang w:val="uk-UA" w:bidi="en-US"/>
              </w:rPr>
            </w:pPr>
            <w:r>
              <w:rPr>
                <w:rFonts w:ascii="Times New Roman" w:eastAsia="Calibri" w:hAnsi="Times New Roman" w:cs="Times New Roman"/>
                <w:sz w:val="24"/>
                <w:szCs w:val="24"/>
                <w:lang w:val="en-US" w:bidi="en-US"/>
              </w:rPr>
              <w:t>1</w:t>
            </w:r>
          </w:p>
        </w:tc>
        <w:tc>
          <w:tcPr>
            <w:tcW w:w="223" w:type="pct"/>
            <w:tcBorders>
              <w:top w:val="single" w:sz="4" w:space="0" w:color="auto"/>
              <w:left w:val="single" w:sz="4" w:space="0" w:color="auto"/>
              <w:bottom w:val="single" w:sz="4" w:space="0" w:color="auto"/>
              <w:right w:val="single" w:sz="4" w:space="0" w:color="auto"/>
            </w:tcBorders>
          </w:tcPr>
          <w:p w14:paraId="6D4A94B7" w14:textId="77777777" w:rsidR="00F71142" w:rsidRDefault="00AE0F4A" w:rsidP="00DE7D40">
            <w:pPr>
              <w:widowControl w:val="0"/>
              <w:spacing w:after="0" w:line="254" w:lineRule="auto"/>
              <w:jc w:val="both"/>
              <w:rPr>
                <w:rFonts w:ascii="Times New Roman" w:eastAsia="Calibri" w:hAnsi="Times New Roman" w:cs="Times New Roman"/>
                <w:kern w:val="28"/>
                <w:sz w:val="24"/>
                <w:szCs w:val="24"/>
                <w:lang w:val="uk-UA" w:bidi="en-US"/>
              </w:rPr>
            </w:pPr>
            <w:r>
              <w:rPr>
                <w:rFonts w:ascii="Times New Roman" w:eastAsia="Calibri" w:hAnsi="Times New Roman" w:cs="Times New Roman"/>
                <w:sz w:val="24"/>
                <w:szCs w:val="24"/>
                <w:lang w:val="en-US" w:bidi="en-US"/>
              </w:rPr>
              <w:t>2</w:t>
            </w:r>
          </w:p>
        </w:tc>
        <w:tc>
          <w:tcPr>
            <w:tcW w:w="295" w:type="pct"/>
            <w:tcBorders>
              <w:top w:val="single" w:sz="4" w:space="0" w:color="auto"/>
              <w:left w:val="single" w:sz="4" w:space="0" w:color="auto"/>
              <w:bottom w:val="single" w:sz="4" w:space="0" w:color="auto"/>
              <w:right w:val="single" w:sz="4" w:space="0" w:color="auto"/>
            </w:tcBorders>
          </w:tcPr>
          <w:p w14:paraId="613812B6" w14:textId="77777777" w:rsidR="00F71142" w:rsidRDefault="00AE0F4A" w:rsidP="00DE7D40">
            <w:pPr>
              <w:widowControl w:val="0"/>
              <w:spacing w:after="0" w:line="254" w:lineRule="auto"/>
              <w:jc w:val="both"/>
              <w:rPr>
                <w:rFonts w:ascii="Times New Roman" w:eastAsia="Calibri" w:hAnsi="Times New Roman" w:cs="Times New Roman"/>
                <w:kern w:val="28"/>
                <w:sz w:val="24"/>
                <w:szCs w:val="24"/>
                <w:lang w:val="uk-UA" w:bidi="en-US"/>
              </w:rPr>
            </w:pPr>
            <w:r>
              <w:rPr>
                <w:rFonts w:ascii="Times New Roman" w:eastAsia="Calibri" w:hAnsi="Times New Roman" w:cs="Times New Roman"/>
                <w:sz w:val="24"/>
                <w:szCs w:val="24"/>
                <w:lang w:val="en-US" w:bidi="en-US"/>
              </w:rPr>
              <w:t>3</w:t>
            </w:r>
          </w:p>
        </w:tc>
        <w:tc>
          <w:tcPr>
            <w:tcW w:w="296" w:type="pct"/>
            <w:tcBorders>
              <w:top w:val="single" w:sz="4" w:space="0" w:color="auto"/>
              <w:left w:val="single" w:sz="4" w:space="0" w:color="auto"/>
              <w:bottom w:val="single" w:sz="4" w:space="0" w:color="auto"/>
              <w:right w:val="single" w:sz="4" w:space="0" w:color="auto"/>
            </w:tcBorders>
          </w:tcPr>
          <w:p w14:paraId="3F32AF0D" w14:textId="77777777" w:rsidR="00F71142" w:rsidRDefault="00AE0F4A" w:rsidP="00DE7D40">
            <w:pPr>
              <w:widowControl w:val="0"/>
              <w:spacing w:after="0" w:line="254" w:lineRule="auto"/>
              <w:jc w:val="both"/>
              <w:rPr>
                <w:rFonts w:ascii="Times New Roman" w:eastAsia="Calibri" w:hAnsi="Times New Roman" w:cs="Times New Roman"/>
                <w:kern w:val="28"/>
                <w:sz w:val="24"/>
                <w:szCs w:val="24"/>
                <w:lang w:val="uk-UA" w:bidi="en-US"/>
              </w:rPr>
            </w:pPr>
            <w:r>
              <w:rPr>
                <w:rFonts w:ascii="Times New Roman" w:eastAsia="Calibri" w:hAnsi="Times New Roman" w:cs="Times New Roman"/>
                <w:sz w:val="24"/>
                <w:szCs w:val="24"/>
                <w:lang w:val="en-US" w:bidi="en-US"/>
              </w:rPr>
              <w:t>4</w:t>
            </w:r>
          </w:p>
        </w:tc>
        <w:tc>
          <w:tcPr>
            <w:tcW w:w="296" w:type="pct"/>
            <w:tcBorders>
              <w:top w:val="single" w:sz="4" w:space="0" w:color="auto"/>
              <w:left w:val="single" w:sz="4" w:space="0" w:color="auto"/>
              <w:bottom w:val="single" w:sz="4" w:space="0" w:color="auto"/>
              <w:right w:val="single" w:sz="4" w:space="0" w:color="auto"/>
            </w:tcBorders>
          </w:tcPr>
          <w:p w14:paraId="167264E2" w14:textId="77777777" w:rsidR="00F71142" w:rsidRDefault="00AE0F4A" w:rsidP="00DE7D40">
            <w:pPr>
              <w:widowControl w:val="0"/>
              <w:spacing w:after="0" w:line="254" w:lineRule="auto"/>
              <w:jc w:val="both"/>
              <w:rPr>
                <w:rFonts w:ascii="Times New Roman" w:eastAsia="Calibri" w:hAnsi="Times New Roman" w:cs="Times New Roman"/>
                <w:kern w:val="28"/>
                <w:sz w:val="24"/>
                <w:szCs w:val="24"/>
                <w:lang w:val="uk-UA" w:bidi="en-US"/>
              </w:rPr>
            </w:pPr>
            <w:r>
              <w:rPr>
                <w:rFonts w:ascii="Times New Roman" w:eastAsia="Calibri" w:hAnsi="Times New Roman" w:cs="Times New Roman"/>
                <w:sz w:val="24"/>
                <w:szCs w:val="24"/>
                <w:lang w:val="en-US" w:bidi="en-US"/>
              </w:rPr>
              <w:t>5</w:t>
            </w:r>
          </w:p>
        </w:tc>
        <w:tc>
          <w:tcPr>
            <w:tcW w:w="296" w:type="pct"/>
            <w:tcBorders>
              <w:top w:val="single" w:sz="4" w:space="0" w:color="auto"/>
              <w:left w:val="single" w:sz="4" w:space="0" w:color="auto"/>
              <w:bottom w:val="single" w:sz="4" w:space="0" w:color="auto"/>
              <w:right w:val="single" w:sz="4" w:space="0" w:color="auto"/>
            </w:tcBorders>
          </w:tcPr>
          <w:p w14:paraId="3D94FFCD" w14:textId="77777777" w:rsidR="00F71142" w:rsidRDefault="00AE0F4A" w:rsidP="00DE7D40">
            <w:pPr>
              <w:widowControl w:val="0"/>
              <w:spacing w:after="0" w:line="254" w:lineRule="auto"/>
              <w:jc w:val="both"/>
              <w:rPr>
                <w:rFonts w:ascii="Times New Roman" w:eastAsia="Calibri" w:hAnsi="Times New Roman" w:cs="Times New Roman"/>
                <w:kern w:val="28"/>
                <w:sz w:val="24"/>
                <w:szCs w:val="24"/>
                <w:lang w:val="uk-UA" w:bidi="en-US"/>
              </w:rPr>
            </w:pPr>
            <w:r>
              <w:rPr>
                <w:rFonts w:ascii="Times New Roman" w:eastAsia="Calibri" w:hAnsi="Times New Roman" w:cs="Times New Roman"/>
                <w:sz w:val="24"/>
                <w:szCs w:val="24"/>
                <w:lang w:val="en-US" w:bidi="en-US"/>
              </w:rPr>
              <w:t>6</w:t>
            </w:r>
          </w:p>
        </w:tc>
        <w:tc>
          <w:tcPr>
            <w:tcW w:w="370" w:type="pct"/>
            <w:tcBorders>
              <w:top w:val="single" w:sz="4" w:space="0" w:color="auto"/>
              <w:left w:val="single" w:sz="4" w:space="0" w:color="auto"/>
              <w:bottom w:val="single" w:sz="4" w:space="0" w:color="auto"/>
              <w:right w:val="single" w:sz="4" w:space="0" w:color="auto"/>
            </w:tcBorders>
          </w:tcPr>
          <w:p w14:paraId="1826432D" w14:textId="77777777" w:rsidR="00F71142" w:rsidRDefault="00AE0F4A" w:rsidP="00DE7D40">
            <w:pPr>
              <w:widowControl w:val="0"/>
              <w:spacing w:after="0" w:line="254" w:lineRule="auto"/>
              <w:jc w:val="both"/>
              <w:rPr>
                <w:rFonts w:ascii="Times New Roman" w:eastAsia="Calibri" w:hAnsi="Times New Roman" w:cs="Times New Roman"/>
                <w:kern w:val="28"/>
                <w:sz w:val="24"/>
                <w:szCs w:val="24"/>
                <w:lang w:val="uk-UA" w:bidi="en-US"/>
              </w:rPr>
            </w:pPr>
            <w:r>
              <w:rPr>
                <w:rFonts w:ascii="Times New Roman" w:eastAsia="Calibri" w:hAnsi="Times New Roman" w:cs="Times New Roman"/>
                <w:sz w:val="24"/>
                <w:szCs w:val="24"/>
                <w:lang w:val="en-US" w:bidi="en-US"/>
              </w:rPr>
              <w:t>7</w:t>
            </w:r>
          </w:p>
        </w:tc>
        <w:tc>
          <w:tcPr>
            <w:tcW w:w="370" w:type="pct"/>
            <w:tcBorders>
              <w:top w:val="single" w:sz="4" w:space="0" w:color="auto"/>
              <w:left w:val="single" w:sz="4" w:space="0" w:color="auto"/>
              <w:bottom w:val="single" w:sz="4" w:space="0" w:color="auto"/>
              <w:right w:val="single" w:sz="4" w:space="0" w:color="auto"/>
            </w:tcBorders>
          </w:tcPr>
          <w:p w14:paraId="0EEBD7D0" w14:textId="77777777" w:rsidR="00F71142" w:rsidRDefault="00AE0F4A" w:rsidP="00DE7D40">
            <w:pPr>
              <w:widowControl w:val="0"/>
              <w:spacing w:after="0" w:line="254" w:lineRule="auto"/>
              <w:jc w:val="both"/>
              <w:rPr>
                <w:rFonts w:ascii="Times New Roman" w:eastAsia="Calibri" w:hAnsi="Times New Roman" w:cs="Times New Roman"/>
                <w:kern w:val="28"/>
                <w:sz w:val="24"/>
                <w:szCs w:val="24"/>
                <w:lang w:val="uk-UA" w:bidi="en-US"/>
              </w:rPr>
            </w:pPr>
            <w:r>
              <w:rPr>
                <w:rFonts w:ascii="Times New Roman" w:eastAsia="Calibri" w:hAnsi="Times New Roman" w:cs="Times New Roman"/>
                <w:sz w:val="24"/>
                <w:szCs w:val="24"/>
                <w:lang w:val="en-US" w:bidi="en-US"/>
              </w:rPr>
              <w:t>8</w:t>
            </w:r>
          </w:p>
        </w:tc>
        <w:tc>
          <w:tcPr>
            <w:tcW w:w="367" w:type="pct"/>
            <w:tcBorders>
              <w:top w:val="single" w:sz="4" w:space="0" w:color="auto"/>
              <w:left w:val="single" w:sz="4" w:space="0" w:color="auto"/>
              <w:bottom w:val="single" w:sz="4" w:space="0" w:color="auto"/>
              <w:right w:val="single" w:sz="4" w:space="0" w:color="auto"/>
            </w:tcBorders>
          </w:tcPr>
          <w:p w14:paraId="08C2FE76" w14:textId="77777777" w:rsidR="00F71142" w:rsidRDefault="00AE0F4A" w:rsidP="00DE7D40">
            <w:pPr>
              <w:widowControl w:val="0"/>
              <w:spacing w:after="0" w:line="254" w:lineRule="auto"/>
              <w:jc w:val="both"/>
              <w:rPr>
                <w:rFonts w:ascii="Times New Roman" w:eastAsia="Calibri" w:hAnsi="Times New Roman" w:cs="Times New Roman"/>
                <w:kern w:val="28"/>
                <w:sz w:val="24"/>
                <w:szCs w:val="24"/>
                <w:lang w:val="uk-UA" w:bidi="en-US"/>
              </w:rPr>
            </w:pPr>
            <w:r>
              <w:rPr>
                <w:rFonts w:ascii="Times New Roman" w:eastAsia="Calibri" w:hAnsi="Times New Roman" w:cs="Times New Roman"/>
                <w:sz w:val="24"/>
                <w:szCs w:val="24"/>
                <w:lang w:val="en-US" w:bidi="en-US"/>
              </w:rPr>
              <w:t>9</w:t>
            </w:r>
          </w:p>
        </w:tc>
        <w:tc>
          <w:tcPr>
            <w:tcW w:w="0" w:type="auto"/>
            <w:vMerge/>
            <w:tcBorders>
              <w:top w:val="single" w:sz="4" w:space="0" w:color="auto"/>
              <w:left w:val="single" w:sz="4" w:space="0" w:color="auto"/>
              <w:bottom w:val="single" w:sz="4" w:space="0" w:color="auto"/>
              <w:right w:val="single" w:sz="4" w:space="0" w:color="auto"/>
            </w:tcBorders>
            <w:vAlign w:val="center"/>
          </w:tcPr>
          <w:p w14:paraId="3BA8BBAD" w14:textId="77777777" w:rsidR="00F71142" w:rsidRDefault="00F71142" w:rsidP="00DE7D40">
            <w:pPr>
              <w:spacing w:after="0" w:line="276" w:lineRule="auto"/>
              <w:jc w:val="both"/>
              <w:rPr>
                <w:rFonts w:ascii="Times New Roman" w:eastAsia="Calibri" w:hAnsi="Times New Roman" w:cs="Times New Roman"/>
                <w:b/>
                <w:kern w:val="28"/>
                <w:sz w:val="24"/>
                <w:szCs w:val="24"/>
                <w:lang w:val="uk-UA" w:bidi="en-US"/>
              </w:rPr>
            </w:pPr>
          </w:p>
        </w:tc>
      </w:tr>
      <w:tr w:rsidR="00F71142" w14:paraId="392943B8" w14:textId="77777777">
        <w:tc>
          <w:tcPr>
            <w:tcW w:w="1234" w:type="pct"/>
            <w:tcBorders>
              <w:top w:val="single" w:sz="4" w:space="0" w:color="auto"/>
              <w:left w:val="single" w:sz="4" w:space="0" w:color="auto"/>
              <w:bottom w:val="single" w:sz="4" w:space="0" w:color="auto"/>
              <w:right w:val="single" w:sz="4" w:space="0" w:color="auto"/>
            </w:tcBorders>
          </w:tcPr>
          <w:p w14:paraId="262869C3" w14:textId="77777777" w:rsidR="00F71142" w:rsidRDefault="00AE0F4A" w:rsidP="00DE7D40">
            <w:pPr>
              <w:widowControl w:val="0"/>
              <w:spacing w:after="0" w:line="254" w:lineRule="auto"/>
              <w:jc w:val="both"/>
              <w:rPr>
                <w:rFonts w:ascii="Times New Roman" w:eastAsia="Calibri" w:hAnsi="Times New Roman" w:cs="Times New Roman"/>
                <w:b/>
                <w:kern w:val="28"/>
                <w:sz w:val="24"/>
                <w:szCs w:val="24"/>
                <w:lang w:val="uk-UA" w:bidi="en-US"/>
              </w:rPr>
            </w:pPr>
            <w:r>
              <w:rPr>
                <w:rFonts w:ascii="Times New Roman" w:eastAsia="Calibri" w:hAnsi="Times New Roman" w:cs="Times New Roman"/>
                <w:b/>
                <w:sz w:val="24"/>
                <w:szCs w:val="24"/>
                <w:lang w:val="en-US" w:bidi="en-US"/>
              </w:rPr>
              <w:t>Кількість годин</w:t>
            </w:r>
          </w:p>
        </w:tc>
        <w:tc>
          <w:tcPr>
            <w:tcW w:w="303" w:type="pct"/>
            <w:tcBorders>
              <w:top w:val="single" w:sz="4" w:space="0" w:color="auto"/>
              <w:left w:val="single" w:sz="4" w:space="0" w:color="auto"/>
              <w:bottom w:val="single" w:sz="4" w:space="0" w:color="auto"/>
              <w:right w:val="single" w:sz="4" w:space="0" w:color="auto"/>
            </w:tcBorders>
          </w:tcPr>
          <w:p w14:paraId="776E19A1" w14:textId="77777777" w:rsidR="00F71142" w:rsidRDefault="00AE0F4A" w:rsidP="00DE7D40">
            <w:pPr>
              <w:widowControl w:val="0"/>
              <w:spacing w:after="0" w:line="254" w:lineRule="auto"/>
              <w:jc w:val="both"/>
              <w:rPr>
                <w:rFonts w:ascii="Times New Roman" w:eastAsia="Calibri" w:hAnsi="Times New Roman" w:cs="Times New Roman"/>
                <w:kern w:val="28"/>
                <w:sz w:val="24"/>
                <w:szCs w:val="24"/>
                <w:lang w:val="uk-UA" w:bidi="en-US"/>
              </w:rPr>
            </w:pPr>
            <w:r>
              <w:rPr>
                <w:rFonts w:ascii="Times New Roman" w:eastAsia="Calibri" w:hAnsi="Times New Roman" w:cs="Times New Roman"/>
                <w:sz w:val="24"/>
                <w:szCs w:val="24"/>
                <w:lang w:val="en-US" w:bidi="en-US"/>
              </w:rPr>
              <w:t>1</w:t>
            </w:r>
          </w:p>
        </w:tc>
        <w:tc>
          <w:tcPr>
            <w:tcW w:w="223" w:type="pct"/>
            <w:tcBorders>
              <w:top w:val="single" w:sz="4" w:space="0" w:color="auto"/>
              <w:left w:val="single" w:sz="4" w:space="0" w:color="auto"/>
              <w:bottom w:val="single" w:sz="4" w:space="0" w:color="auto"/>
              <w:right w:val="single" w:sz="4" w:space="0" w:color="auto"/>
            </w:tcBorders>
          </w:tcPr>
          <w:p w14:paraId="55DA33BE" w14:textId="77777777" w:rsidR="00F71142" w:rsidRDefault="00AE0F4A" w:rsidP="00DE7D40">
            <w:pPr>
              <w:widowControl w:val="0"/>
              <w:spacing w:after="0" w:line="254" w:lineRule="auto"/>
              <w:jc w:val="both"/>
              <w:rPr>
                <w:rFonts w:ascii="Times New Roman" w:eastAsia="Calibri" w:hAnsi="Times New Roman" w:cs="Times New Roman"/>
                <w:kern w:val="28"/>
                <w:sz w:val="24"/>
                <w:szCs w:val="24"/>
                <w:lang w:val="uk-UA" w:bidi="en-US"/>
              </w:rPr>
            </w:pPr>
            <w:r>
              <w:rPr>
                <w:rFonts w:ascii="Times New Roman" w:eastAsia="Calibri" w:hAnsi="Times New Roman" w:cs="Times New Roman"/>
                <w:sz w:val="24"/>
                <w:szCs w:val="24"/>
                <w:lang w:val="en-US" w:bidi="en-US"/>
              </w:rPr>
              <w:t>1</w:t>
            </w:r>
          </w:p>
        </w:tc>
        <w:tc>
          <w:tcPr>
            <w:tcW w:w="295" w:type="pct"/>
            <w:tcBorders>
              <w:top w:val="single" w:sz="4" w:space="0" w:color="auto"/>
              <w:left w:val="single" w:sz="4" w:space="0" w:color="auto"/>
              <w:bottom w:val="single" w:sz="4" w:space="0" w:color="auto"/>
              <w:right w:val="single" w:sz="4" w:space="0" w:color="auto"/>
            </w:tcBorders>
          </w:tcPr>
          <w:p w14:paraId="2EFFDC69" w14:textId="77777777" w:rsidR="00F71142" w:rsidRDefault="00AE0F4A" w:rsidP="00DE7D40">
            <w:pPr>
              <w:widowControl w:val="0"/>
              <w:spacing w:after="0" w:line="254" w:lineRule="auto"/>
              <w:jc w:val="both"/>
              <w:rPr>
                <w:rFonts w:ascii="Times New Roman" w:eastAsia="Calibri" w:hAnsi="Times New Roman" w:cs="Times New Roman"/>
                <w:kern w:val="28"/>
                <w:sz w:val="24"/>
                <w:szCs w:val="24"/>
                <w:lang w:val="uk-UA" w:bidi="en-US"/>
              </w:rPr>
            </w:pPr>
            <w:r>
              <w:rPr>
                <w:rFonts w:ascii="Times New Roman" w:eastAsia="Calibri" w:hAnsi="Times New Roman" w:cs="Times New Roman"/>
                <w:sz w:val="24"/>
                <w:szCs w:val="24"/>
                <w:lang w:val="en-US" w:bidi="en-US"/>
              </w:rPr>
              <w:t>1</w:t>
            </w:r>
          </w:p>
        </w:tc>
        <w:tc>
          <w:tcPr>
            <w:tcW w:w="296" w:type="pct"/>
            <w:tcBorders>
              <w:top w:val="single" w:sz="4" w:space="0" w:color="auto"/>
              <w:left w:val="single" w:sz="4" w:space="0" w:color="auto"/>
              <w:bottom w:val="single" w:sz="4" w:space="0" w:color="auto"/>
              <w:right w:val="single" w:sz="4" w:space="0" w:color="auto"/>
            </w:tcBorders>
          </w:tcPr>
          <w:p w14:paraId="28B78090" w14:textId="77777777" w:rsidR="00F71142" w:rsidRDefault="00AE0F4A" w:rsidP="00DE7D40">
            <w:pPr>
              <w:widowControl w:val="0"/>
              <w:spacing w:after="0" w:line="254" w:lineRule="auto"/>
              <w:jc w:val="both"/>
              <w:rPr>
                <w:rFonts w:ascii="Times New Roman" w:eastAsia="Calibri" w:hAnsi="Times New Roman" w:cs="Times New Roman"/>
                <w:kern w:val="28"/>
                <w:sz w:val="24"/>
                <w:szCs w:val="24"/>
                <w:lang w:val="uk-UA" w:bidi="en-US"/>
              </w:rPr>
            </w:pPr>
            <w:r>
              <w:rPr>
                <w:rFonts w:ascii="Times New Roman" w:eastAsia="Calibri" w:hAnsi="Times New Roman" w:cs="Times New Roman"/>
                <w:sz w:val="24"/>
                <w:szCs w:val="24"/>
                <w:lang w:val="en-US" w:bidi="en-US"/>
              </w:rPr>
              <w:t>1</w:t>
            </w:r>
          </w:p>
        </w:tc>
        <w:tc>
          <w:tcPr>
            <w:tcW w:w="296" w:type="pct"/>
            <w:tcBorders>
              <w:top w:val="single" w:sz="4" w:space="0" w:color="auto"/>
              <w:left w:val="single" w:sz="4" w:space="0" w:color="auto"/>
              <w:bottom w:val="single" w:sz="4" w:space="0" w:color="auto"/>
              <w:right w:val="single" w:sz="4" w:space="0" w:color="auto"/>
            </w:tcBorders>
          </w:tcPr>
          <w:p w14:paraId="22CBD4AE" w14:textId="77777777" w:rsidR="00F71142" w:rsidRDefault="00AE0F4A" w:rsidP="00DE7D40">
            <w:pPr>
              <w:widowControl w:val="0"/>
              <w:spacing w:after="0" w:line="254" w:lineRule="auto"/>
              <w:jc w:val="both"/>
              <w:rPr>
                <w:rFonts w:ascii="Times New Roman" w:eastAsia="Calibri" w:hAnsi="Times New Roman" w:cs="Times New Roman"/>
                <w:kern w:val="28"/>
                <w:sz w:val="24"/>
                <w:szCs w:val="24"/>
                <w:lang w:val="uk-UA" w:bidi="en-US"/>
              </w:rPr>
            </w:pPr>
            <w:r>
              <w:rPr>
                <w:rFonts w:ascii="Times New Roman" w:eastAsia="Calibri" w:hAnsi="Times New Roman" w:cs="Times New Roman"/>
                <w:kern w:val="28"/>
                <w:sz w:val="24"/>
                <w:szCs w:val="24"/>
                <w:lang w:val="uk-UA" w:bidi="en-US"/>
              </w:rPr>
              <w:t>1</w:t>
            </w:r>
          </w:p>
        </w:tc>
        <w:tc>
          <w:tcPr>
            <w:tcW w:w="296" w:type="pct"/>
            <w:tcBorders>
              <w:top w:val="single" w:sz="4" w:space="0" w:color="auto"/>
              <w:left w:val="single" w:sz="4" w:space="0" w:color="auto"/>
              <w:bottom w:val="single" w:sz="4" w:space="0" w:color="auto"/>
              <w:right w:val="single" w:sz="4" w:space="0" w:color="auto"/>
            </w:tcBorders>
          </w:tcPr>
          <w:p w14:paraId="00AACBD1" w14:textId="77777777" w:rsidR="00F71142" w:rsidRDefault="00AE0F4A" w:rsidP="00DE7D40">
            <w:pPr>
              <w:widowControl w:val="0"/>
              <w:spacing w:after="0" w:line="254" w:lineRule="auto"/>
              <w:jc w:val="both"/>
              <w:rPr>
                <w:rFonts w:ascii="Times New Roman" w:eastAsia="Calibri" w:hAnsi="Times New Roman" w:cs="Times New Roman"/>
                <w:kern w:val="28"/>
                <w:sz w:val="24"/>
                <w:szCs w:val="24"/>
                <w:lang w:val="uk-UA" w:bidi="en-US"/>
              </w:rPr>
            </w:pPr>
            <w:r>
              <w:rPr>
                <w:rFonts w:ascii="Times New Roman" w:eastAsia="Calibri" w:hAnsi="Times New Roman" w:cs="Times New Roman"/>
                <w:kern w:val="28"/>
                <w:sz w:val="24"/>
                <w:szCs w:val="24"/>
                <w:lang w:val="uk-UA" w:bidi="en-US"/>
              </w:rPr>
              <w:t>1</w:t>
            </w:r>
          </w:p>
        </w:tc>
        <w:tc>
          <w:tcPr>
            <w:tcW w:w="370" w:type="pct"/>
            <w:tcBorders>
              <w:top w:val="single" w:sz="4" w:space="0" w:color="auto"/>
              <w:left w:val="single" w:sz="4" w:space="0" w:color="auto"/>
              <w:bottom w:val="single" w:sz="4" w:space="0" w:color="auto"/>
              <w:right w:val="single" w:sz="4" w:space="0" w:color="auto"/>
            </w:tcBorders>
          </w:tcPr>
          <w:p w14:paraId="3359B1AC" w14:textId="16B26B5D" w:rsidR="00F71142" w:rsidRPr="00CB1AE6" w:rsidRDefault="00CB1AE6" w:rsidP="00DE7D40">
            <w:pPr>
              <w:widowControl w:val="0"/>
              <w:spacing w:after="0" w:line="254" w:lineRule="auto"/>
              <w:jc w:val="both"/>
              <w:rPr>
                <w:rFonts w:ascii="Times New Roman" w:eastAsia="Calibri" w:hAnsi="Times New Roman" w:cs="Times New Roman"/>
                <w:kern w:val="28"/>
                <w:sz w:val="24"/>
                <w:szCs w:val="24"/>
                <w:lang w:val="uk-UA" w:bidi="en-US"/>
              </w:rPr>
            </w:pPr>
            <w:r>
              <w:rPr>
                <w:rFonts w:ascii="Times New Roman" w:eastAsia="Calibri" w:hAnsi="Times New Roman" w:cs="Times New Roman"/>
                <w:kern w:val="28"/>
                <w:sz w:val="24"/>
                <w:szCs w:val="24"/>
                <w:lang w:val="uk-UA" w:bidi="en-US"/>
              </w:rPr>
              <w:t>0.5</w:t>
            </w:r>
          </w:p>
        </w:tc>
        <w:tc>
          <w:tcPr>
            <w:tcW w:w="370" w:type="pct"/>
            <w:tcBorders>
              <w:top w:val="single" w:sz="4" w:space="0" w:color="auto"/>
              <w:left w:val="single" w:sz="4" w:space="0" w:color="auto"/>
              <w:bottom w:val="single" w:sz="4" w:space="0" w:color="auto"/>
              <w:right w:val="single" w:sz="4" w:space="0" w:color="auto"/>
            </w:tcBorders>
          </w:tcPr>
          <w:p w14:paraId="1301D56D" w14:textId="77777777" w:rsidR="00F71142" w:rsidRDefault="00AE0F4A" w:rsidP="00DE7D40">
            <w:pPr>
              <w:widowControl w:val="0"/>
              <w:spacing w:after="0" w:line="254" w:lineRule="auto"/>
              <w:jc w:val="both"/>
              <w:rPr>
                <w:rFonts w:ascii="Times New Roman" w:eastAsia="Calibri" w:hAnsi="Times New Roman" w:cs="Times New Roman"/>
                <w:kern w:val="28"/>
                <w:sz w:val="24"/>
                <w:szCs w:val="24"/>
                <w:lang w:val="uk-UA" w:bidi="en-US"/>
              </w:rPr>
            </w:pPr>
            <w:r>
              <w:rPr>
                <w:rFonts w:ascii="Times New Roman" w:eastAsia="Calibri" w:hAnsi="Times New Roman" w:cs="Times New Roman"/>
                <w:kern w:val="28"/>
                <w:sz w:val="24"/>
                <w:szCs w:val="24"/>
                <w:lang w:val="uk-UA" w:bidi="en-US"/>
              </w:rPr>
              <w:t>0.5</w:t>
            </w:r>
          </w:p>
        </w:tc>
        <w:tc>
          <w:tcPr>
            <w:tcW w:w="367" w:type="pct"/>
            <w:tcBorders>
              <w:top w:val="single" w:sz="4" w:space="0" w:color="auto"/>
              <w:left w:val="single" w:sz="4" w:space="0" w:color="auto"/>
              <w:bottom w:val="single" w:sz="4" w:space="0" w:color="auto"/>
              <w:right w:val="single" w:sz="4" w:space="0" w:color="auto"/>
            </w:tcBorders>
          </w:tcPr>
          <w:p w14:paraId="48656F95" w14:textId="77777777" w:rsidR="00F71142" w:rsidRDefault="00AE0F4A" w:rsidP="00DE7D40">
            <w:pPr>
              <w:widowControl w:val="0"/>
              <w:spacing w:after="0" w:line="254" w:lineRule="auto"/>
              <w:jc w:val="both"/>
              <w:rPr>
                <w:rFonts w:ascii="Times New Roman" w:eastAsia="Calibri" w:hAnsi="Times New Roman" w:cs="Times New Roman"/>
                <w:kern w:val="28"/>
                <w:sz w:val="24"/>
                <w:szCs w:val="24"/>
                <w:lang w:val="uk-UA" w:bidi="en-US"/>
              </w:rPr>
            </w:pPr>
            <w:r>
              <w:rPr>
                <w:rFonts w:ascii="Times New Roman" w:eastAsia="Calibri" w:hAnsi="Times New Roman" w:cs="Times New Roman"/>
                <w:kern w:val="28"/>
                <w:sz w:val="24"/>
                <w:szCs w:val="24"/>
                <w:lang w:val="uk-UA" w:bidi="en-US"/>
              </w:rPr>
              <w:t>0.5</w:t>
            </w:r>
          </w:p>
        </w:tc>
        <w:tc>
          <w:tcPr>
            <w:tcW w:w="949" w:type="pct"/>
            <w:tcBorders>
              <w:top w:val="single" w:sz="4" w:space="0" w:color="auto"/>
              <w:left w:val="single" w:sz="4" w:space="0" w:color="auto"/>
              <w:bottom w:val="single" w:sz="4" w:space="0" w:color="auto"/>
              <w:right w:val="single" w:sz="4" w:space="0" w:color="auto"/>
            </w:tcBorders>
          </w:tcPr>
          <w:p w14:paraId="76767311" w14:textId="77777777" w:rsidR="00F71142" w:rsidRDefault="00AE0F4A" w:rsidP="00DE7D40">
            <w:pPr>
              <w:widowControl w:val="0"/>
              <w:spacing w:after="0" w:line="254" w:lineRule="auto"/>
              <w:jc w:val="both"/>
              <w:rPr>
                <w:rFonts w:ascii="Times New Roman" w:eastAsia="Calibri" w:hAnsi="Times New Roman" w:cs="Times New Roman"/>
                <w:b/>
                <w:kern w:val="28"/>
                <w:sz w:val="24"/>
                <w:szCs w:val="24"/>
                <w:lang w:val="uk-UA" w:bidi="en-US"/>
              </w:rPr>
            </w:pPr>
            <w:r>
              <w:rPr>
                <w:rFonts w:ascii="Times New Roman" w:eastAsia="Calibri" w:hAnsi="Times New Roman" w:cs="Times New Roman"/>
                <w:b/>
                <w:sz w:val="24"/>
                <w:szCs w:val="24"/>
                <w:lang w:val="en-US" w:bidi="en-US"/>
              </w:rPr>
              <w:t>8</w:t>
            </w:r>
          </w:p>
        </w:tc>
      </w:tr>
    </w:tbl>
    <w:p w14:paraId="3D8BF3EB" w14:textId="2B40F197" w:rsidR="00F71142" w:rsidRDefault="00AE0F4A" w:rsidP="00DE7D40">
      <w:pPr>
        <w:widowControl w:val="0"/>
        <w:tabs>
          <w:tab w:val="left" w:pos="708"/>
        </w:tabs>
        <w:spacing w:after="0" w:line="240" w:lineRule="auto"/>
        <w:jc w:val="both"/>
        <w:rPr>
          <w:rFonts w:ascii="Times New Roman" w:eastAsia="Microsoft Sans Serif" w:hAnsi="Times New Roman" w:cs="Times New Roman"/>
          <w:color w:val="000000"/>
          <w:sz w:val="24"/>
          <w:szCs w:val="24"/>
          <w:shd w:val="clear" w:color="auto" w:fill="FFFFFF"/>
          <w:lang w:bidi="en-US"/>
        </w:rPr>
      </w:pPr>
      <w:r>
        <w:rPr>
          <w:rFonts w:ascii="Times New Roman" w:eastAsia="Microsoft Sans Serif" w:hAnsi="Times New Roman" w:cs="Times New Roman"/>
          <w:b/>
          <w:color w:val="000000"/>
          <w:sz w:val="24"/>
          <w:szCs w:val="24"/>
          <w:lang w:bidi="en-US"/>
        </w:rPr>
        <w:t>Основи християнської етики –</w:t>
      </w:r>
      <w:r>
        <w:rPr>
          <w:rFonts w:ascii="Times New Roman" w:eastAsia="Microsoft Sans Serif" w:hAnsi="Times New Roman" w:cs="Times New Roman"/>
          <w:color w:val="000000"/>
          <w:sz w:val="24"/>
          <w:szCs w:val="24"/>
          <w:lang w:bidi="en-US"/>
        </w:rPr>
        <w:t xml:space="preserve"> внесено до варіативної складової всіх класів з розрахунку 0.5- 1  година для кожного </w:t>
      </w:r>
      <w:r w:rsidR="002C5D3A">
        <w:rPr>
          <w:rFonts w:ascii="Times New Roman" w:eastAsia="Microsoft Sans Serif" w:hAnsi="Times New Roman" w:cs="Times New Roman"/>
          <w:color w:val="000000"/>
          <w:sz w:val="24"/>
          <w:szCs w:val="24"/>
          <w:lang w:val="uk-UA" w:bidi="en-US"/>
        </w:rPr>
        <w:t>клас</w:t>
      </w:r>
      <w:proofErr w:type="gramStart"/>
      <w:r w:rsidR="002C5D3A">
        <w:rPr>
          <w:rFonts w:ascii="Times New Roman" w:eastAsia="Microsoft Sans Serif" w:hAnsi="Times New Roman" w:cs="Times New Roman"/>
          <w:color w:val="000000"/>
          <w:sz w:val="24"/>
          <w:szCs w:val="24"/>
          <w:lang w:val="uk-UA" w:bidi="en-US"/>
        </w:rPr>
        <w:t>у</w:t>
      </w:r>
      <w:r>
        <w:rPr>
          <w:rFonts w:ascii="Times New Roman" w:eastAsia="Microsoft Sans Serif" w:hAnsi="Times New Roman" w:cs="Times New Roman"/>
          <w:color w:val="000000"/>
          <w:sz w:val="24"/>
          <w:szCs w:val="24"/>
          <w:lang w:bidi="en-US"/>
        </w:rPr>
        <w:t>(</w:t>
      </w:r>
      <w:proofErr w:type="gramEnd"/>
      <w:r w:rsidR="002C5D3A">
        <w:rPr>
          <w:rFonts w:ascii="Times New Roman" w:eastAsia="Microsoft Sans Serif" w:hAnsi="Times New Roman" w:cs="Times New Roman"/>
          <w:color w:val="000000"/>
          <w:sz w:val="24"/>
          <w:szCs w:val="24"/>
          <w:lang w:val="uk-UA" w:bidi="en-US"/>
        </w:rPr>
        <w:t>п</w:t>
      </w:r>
      <w:r>
        <w:rPr>
          <w:rFonts w:ascii="Times New Roman" w:eastAsia="Microsoft Sans Serif" w:hAnsi="Times New Roman" w:cs="Times New Roman"/>
          <w:color w:val="000000"/>
          <w:sz w:val="24"/>
          <w:szCs w:val="24"/>
          <w:shd w:val="clear" w:color="auto" w:fill="FFFFFF"/>
          <w:lang w:bidi="en-US"/>
        </w:rPr>
        <w:t>рограмма “Основи християнської етики для учнів 1-4, 7-11 класів” рекомендована</w:t>
      </w:r>
      <w:r>
        <w:rPr>
          <w:rFonts w:ascii="Times New Roman" w:eastAsia="Microsoft Sans Serif" w:hAnsi="Times New Roman" w:cs="Times New Roman"/>
          <w:color w:val="000000"/>
          <w:sz w:val="24"/>
          <w:szCs w:val="24"/>
          <w:shd w:val="clear" w:color="auto" w:fill="FFFFFF"/>
          <w:lang w:val="en-US" w:bidi="en-US"/>
        </w:rPr>
        <w:t> </w:t>
      </w:r>
      <w:r>
        <w:rPr>
          <w:rFonts w:ascii="Times New Roman" w:eastAsia="Microsoft Sans Serif" w:hAnsi="Times New Roman" w:cs="Times New Roman"/>
          <w:color w:val="000000"/>
          <w:sz w:val="24"/>
          <w:szCs w:val="24"/>
          <w:shd w:val="clear" w:color="auto" w:fill="FFFFFF"/>
          <w:lang w:bidi="en-US"/>
        </w:rPr>
        <w:t xml:space="preserve"> Мін</w:t>
      </w:r>
      <w:r w:rsidR="002C5D3A">
        <w:rPr>
          <w:rFonts w:ascii="Times New Roman" w:eastAsia="Microsoft Sans Serif" w:hAnsi="Times New Roman" w:cs="Times New Roman"/>
          <w:color w:val="000000"/>
          <w:sz w:val="24"/>
          <w:szCs w:val="24"/>
          <w:shd w:val="clear" w:color="auto" w:fill="FFFFFF"/>
          <w:lang w:val="uk-UA" w:bidi="en-US"/>
        </w:rPr>
        <w:t>і</w:t>
      </w:r>
      <w:r>
        <w:rPr>
          <w:rFonts w:ascii="Times New Roman" w:eastAsia="Microsoft Sans Serif" w:hAnsi="Times New Roman" w:cs="Times New Roman"/>
          <w:color w:val="000000"/>
          <w:sz w:val="24"/>
          <w:szCs w:val="24"/>
          <w:shd w:val="clear" w:color="auto" w:fill="FFFFFF"/>
          <w:lang w:bidi="en-US"/>
        </w:rPr>
        <w:t>стерством освіти і науки України (Лист 1/ІІ-6347</w:t>
      </w:r>
      <w:r>
        <w:rPr>
          <w:rFonts w:ascii="Times New Roman" w:eastAsia="Microsoft Sans Serif" w:hAnsi="Times New Roman" w:cs="Times New Roman"/>
          <w:color w:val="000000"/>
          <w:sz w:val="24"/>
          <w:szCs w:val="24"/>
          <w:shd w:val="clear" w:color="auto" w:fill="FFFFFF"/>
          <w:lang w:val="en-US" w:bidi="en-US"/>
        </w:rPr>
        <w:t> </w:t>
      </w:r>
      <w:r>
        <w:rPr>
          <w:rFonts w:ascii="Times New Roman" w:eastAsia="Microsoft Sans Serif" w:hAnsi="Times New Roman" w:cs="Times New Roman"/>
          <w:color w:val="000000"/>
          <w:sz w:val="24"/>
          <w:szCs w:val="24"/>
          <w:shd w:val="clear" w:color="auto" w:fill="FFFFFF"/>
          <w:lang w:bidi="en-US"/>
        </w:rPr>
        <w:t xml:space="preserve"> від 13 липня 2010 року).</w:t>
      </w:r>
    </w:p>
    <w:p w14:paraId="3D1944E1" w14:textId="77777777" w:rsidR="00F71142" w:rsidRDefault="00AE0F4A" w:rsidP="00DE7D40">
      <w:pPr>
        <w:widowControl w:val="0"/>
        <w:tabs>
          <w:tab w:val="left" w:pos="708"/>
        </w:tabs>
        <w:spacing w:after="0" w:line="240" w:lineRule="auto"/>
        <w:jc w:val="both"/>
        <w:rPr>
          <w:rFonts w:ascii="Times New Roman" w:eastAsia="Microsoft Sans Serif" w:hAnsi="Times New Roman" w:cs="Times New Roman"/>
          <w:sz w:val="24"/>
          <w:szCs w:val="24"/>
          <w:u w:val="single"/>
          <w:lang w:bidi="en-US"/>
        </w:rPr>
      </w:pPr>
      <w:r>
        <w:rPr>
          <w:rFonts w:ascii="Times New Roman" w:eastAsia="Microsoft Sans Serif" w:hAnsi="Times New Roman" w:cs="Times New Roman"/>
          <w:b/>
          <w:color w:val="000000"/>
          <w:sz w:val="24"/>
          <w:szCs w:val="24"/>
          <w:u w:val="single"/>
          <w:lang w:bidi="en-US"/>
        </w:rPr>
        <w:t>Додатковий час на  вивчення предметі</w:t>
      </w:r>
      <w:proofErr w:type="gramStart"/>
      <w:r>
        <w:rPr>
          <w:rFonts w:ascii="Times New Roman" w:eastAsia="Microsoft Sans Serif" w:hAnsi="Times New Roman" w:cs="Times New Roman"/>
          <w:b/>
          <w:color w:val="000000"/>
          <w:sz w:val="24"/>
          <w:szCs w:val="24"/>
          <w:u w:val="single"/>
          <w:lang w:bidi="en-US"/>
        </w:rPr>
        <w:t>в</w:t>
      </w:r>
      <w:proofErr w:type="gramEnd"/>
      <w:r>
        <w:rPr>
          <w:rFonts w:ascii="Times New Roman" w:eastAsia="Microsoft Sans Serif" w:hAnsi="Times New Roman" w:cs="Times New Roman"/>
          <w:b/>
          <w:color w:val="000000"/>
          <w:sz w:val="24"/>
          <w:szCs w:val="24"/>
          <w:u w:val="single"/>
          <w:lang w:bidi="en-US"/>
        </w:rPr>
        <w:t>:</w:t>
      </w:r>
    </w:p>
    <w:p w14:paraId="3E2F5057" w14:textId="32097906" w:rsidR="00F71142" w:rsidRDefault="00545970" w:rsidP="00DE7D40">
      <w:pPr>
        <w:widowControl w:val="0"/>
        <w:tabs>
          <w:tab w:val="left" w:pos="708"/>
        </w:tabs>
        <w:spacing w:after="0" w:line="240" w:lineRule="auto"/>
        <w:ind w:right="-427"/>
        <w:jc w:val="both"/>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b/>
          <w:color w:val="000000"/>
          <w:sz w:val="24"/>
          <w:szCs w:val="24"/>
          <w:lang w:val="uk-UA" w:bidi="en-US"/>
        </w:rPr>
        <w:t xml:space="preserve">Історія України </w:t>
      </w:r>
      <w:r>
        <w:rPr>
          <w:rFonts w:ascii="Times New Roman" w:eastAsia="Microsoft Sans Serif" w:hAnsi="Times New Roman" w:cs="Times New Roman"/>
          <w:b/>
          <w:color w:val="000000"/>
          <w:sz w:val="24"/>
          <w:szCs w:val="24"/>
          <w:lang w:bidi="en-US"/>
        </w:rPr>
        <w:t xml:space="preserve"> </w:t>
      </w:r>
      <w:r>
        <w:rPr>
          <w:rFonts w:ascii="Times New Roman" w:eastAsia="Microsoft Sans Serif" w:hAnsi="Times New Roman" w:cs="Times New Roman"/>
          <w:color w:val="000000"/>
          <w:sz w:val="24"/>
          <w:szCs w:val="24"/>
          <w:lang w:bidi="en-US"/>
        </w:rPr>
        <w:t xml:space="preserve">– внесено до варіативної складової </w:t>
      </w:r>
      <w:r w:rsidR="005B086E">
        <w:rPr>
          <w:rFonts w:ascii="Times New Roman" w:eastAsia="Microsoft Sans Serif" w:hAnsi="Times New Roman" w:cs="Times New Roman"/>
          <w:color w:val="000000"/>
          <w:sz w:val="24"/>
          <w:szCs w:val="24"/>
          <w:lang w:val="uk-UA" w:bidi="en-US"/>
        </w:rPr>
        <w:t>8-</w:t>
      </w:r>
      <w:r>
        <w:rPr>
          <w:rFonts w:ascii="Times New Roman" w:eastAsia="Microsoft Sans Serif" w:hAnsi="Times New Roman" w:cs="Times New Roman"/>
          <w:color w:val="000000"/>
          <w:sz w:val="24"/>
          <w:szCs w:val="24"/>
          <w:lang w:bidi="en-US"/>
        </w:rPr>
        <w:t>9 клас</w:t>
      </w:r>
      <w:r w:rsidR="005B086E">
        <w:rPr>
          <w:rFonts w:ascii="Times New Roman" w:eastAsia="Microsoft Sans Serif" w:hAnsi="Times New Roman" w:cs="Times New Roman"/>
          <w:color w:val="000000"/>
          <w:sz w:val="24"/>
          <w:szCs w:val="24"/>
          <w:lang w:val="uk-UA" w:bidi="en-US"/>
        </w:rPr>
        <w:t>ів</w:t>
      </w:r>
      <w:r>
        <w:rPr>
          <w:rFonts w:ascii="Times New Roman" w:eastAsia="Microsoft Sans Serif" w:hAnsi="Times New Roman" w:cs="Times New Roman"/>
          <w:color w:val="000000"/>
          <w:sz w:val="24"/>
          <w:szCs w:val="24"/>
          <w:lang w:bidi="en-US"/>
        </w:rPr>
        <w:t xml:space="preserve"> з розрахунку </w:t>
      </w:r>
      <w:r>
        <w:rPr>
          <w:rFonts w:ascii="Times New Roman" w:eastAsia="Microsoft Sans Serif" w:hAnsi="Times New Roman" w:cs="Times New Roman"/>
          <w:color w:val="000000"/>
          <w:sz w:val="24"/>
          <w:szCs w:val="24"/>
          <w:lang w:val="uk-UA" w:bidi="en-US"/>
        </w:rPr>
        <w:t>0.5</w:t>
      </w:r>
      <w:r>
        <w:rPr>
          <w:rFonts w:ascii="Times New Roman" w:eastAsia="Microsoft Sans Serif" w:hAnsi="Times New Roman" w:cs="Times New Roman"/>
          <w:color w:val="000000"/>
          <w:sz w:val="24"/>
          <w:szCs w:val="24"/>
          <w:lang w:bidi="en-US"/>
        </w:rPr>
        <w:t xml:space="preserve"> години на тиждень з метою підсилення інваріантної складової навчального плану.</w:t>
      </w:r>
    </w:p>
    <w:p w14:paraId="0C1CDDAC" w14:textId="1AF098C2" w:rsidR="00F71142" w:rsidRDefault="00AE0F4A" w:rsidP="00DE7D40">
      <w:pPr>
        <w:widowControl w:val="0"/>
        <w:tabs>
          <w:tab w:val="left" w:pos="708"/>
        </w:tabs>
        <w:spacing w:after="0" w:line="240" w:lineRule="auto"/>
        <w:ind w:right="-427"/>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w:t>
      </w:r>
    </w:p>
    <w:p w14:paraId="4A70CDAD" w14:textId="24A049C9" w:rsidR="00F71142" w:rsidRDefault="00AE0F4A" w:rsidP="00DE7D40">
      <w:pPr>
        <w:tabs>
          <w:tab w:val="left" w:pos="708"/>
          <w:tab w:val="left" w:pos="6521"/>
          <w:tab w:val="left" w:pos="6663"/>
        </w:tabs>
        <w:spacing w:after="0" w:line="240" w:lineRule="auto"/>
        <w:jc w:val="both"/>
        <w:rPr>
          <w:rFonts w:ascii="Times New Roman" w:eastAsia="Times New Roman" w:hAnsi="Times New Roman" w:cs="Times New Roman"/>
          <w:color w:val="000000"/>
          <w:kern w:val="28"/>
          <w:sz w:val="24"/>
          <w:szCs w:val="24"/>
          <w:lang w:val="uk-UA"/>
        </w:rPr>
      </w:pPr>
      <w:r>
        <w:rPr>
          <w:rFonts w:ascii="Times New Roman" w:eastAsia="Times New Roman" w:hAnsi="Times New Roman" w:cs="Times New Roman"/>
          <w:color w:val="000000"/>
          <w:kern w:val="28"/>
          <w:sz w:val="24"/>
          <w:szCs w:val="24"/>
          <w:lang w:val="uk-UA"/>
        </w:rPr>
        <w:t>Для викладання трудового навчання, технологій у 202</w:t>
      </w:r>
      <w:r w:rsidR="005B086E">
        <w:rPr>
          <w:rFonts w:ascii="Times New Roman" w:eastAsia="Times New Roman" w:hAnsi="Times New Roman" w:cs="Times New Roman"/>
          <w:color w:val="000000"/>
          <w:kern w:val="28"/>
          <w:sz w:val="24"/>
          <w:szCs w:val="24"/>
          <w:lang w:val="uk-UA"/>
        </w:rPr>
        <w:t>4</w:t>
      </w:r>
      <w:r>
        <w:rPr>
          <w:rFonts w:ascii="Times New Roman" w:eastAsia="Times New Roman" w:hAnsi="Times New Roman" w:cs="Times New Roman"/>
          <w:color w:val="000000"/>
          <w:kern w:val="28"/>
          <w:sz w:val="24"/>
          <w:szCs w:val="24"/>
          <w:lang w:val="uk-UA"/>
        </w:rPr>
        <w:t>/202</w:t>
      </w:r>
      <w:r w:rsidR="005B086E">
        <w:rPr>
          <w:rFonts w:ascii="Times New Roman" w:eastAsia="Times New Roman" w:hAnsi="Times New Roman" w:cs="Times New Roman"/>
          <w:color w:val="000000"/>
          <w:kern w:val="28"/>
          <w:sz w:val="24"/>
          <w:szCs w:val="24"/>
          <w:lang w:val="uk-UA"/>
        </w:rPr>
        <w:t>5</w:t>
      </w:r>
      <w:r>
        <w:rPr>
          <w:rFonts w:ascii="Times New Roman" w:eastAsia="Times New Roman" w:hAnsi="Times New Roman" w:cs="Times New Roman"/>
          <w:color w:val="000000"/>
          <w:kern w:val="28"/>
          <w:sz w:val="24"/>
          <w:szCs w:val="24"/>
          <w:lang w:val="uk-UA"/>
        </w:rPr>
        <w:t xml:space="preserve"> навчальному році визначені такі варіативні модулі:</w:t>
      </w:r>
    </w:p>
    <w:p w14:paraId="648F368B" w14:textId="77777777" w:rsidR="00F71142" w:rsidRDefault="00AE0F4A" w:rsidP="00DE7D40">
      <w:pPr>
        <w:tabs>
          <w:tab w:val="left" w:pos="708"/>
          <w:tab w:val="left" w:pos="6521"/>
          <w:tab w:val="left" w:pos="6663"/>
        </w:tabs>
        <w:spacing w:after="0" w:line="240" w:lineRule="auto"/>
        <w:jc w:val="both"/>
        <w:rPr>
          <w:rFonts w:ascii="Times New Roman" w:eastAsia="Times New Roman" w:hAnsi="Times New Roman" w:cs="Times New Roman"/>
          <w:color w:val="000000"/>
          <w:kern w:val="28"/>
          <w:sz w:val="24"/>
          <w:szCs w:val="24"/>
          <w:lang w:val="uk-UA"/>
        </w:rPr>
      </w:pPr>
      <w:r>
        <w:rPr>
          <w:rFonts w:ascii="Times New Roman" w:eastAsia="Times New Roman" w:hAnsi="Times New Roman" w:cs="Times New Roman"/>
          <w:b/>
          <w:color w:val="000000"/>
          <w:kern w:val="28"/>
          <w:sz w:val="24"/>
          <w:szCs w:val="24"/>
          <w:lang w:val="uk-UA"/>
        </w:rPr>
        <w:t>у 7 класі</w:t>
      </w:r>
      <w:r>
        <w:rPr>
          <w:rFonts w:ascii="Times New Roman" w:eastAsia="Times New Roman" w:hAnsi="Times New Roman" w:cs="Times New Roman"/>
          <w:color w:val="000000"/>
          <w:kern w:val="28"/>
          <w:sz w:val="24"/>
          <w:szCs w:val="24"/>
          <w:lang w:val="uk-UA"/>
        </w:rPr>
        <w:t xml:space="preserve"> - «Технологія ручної обробки деревини», «Технологія вироблення швейних виробів ручним способом», «Технологія механічної обробки деревини», «Технологія малярних робіт», «Технологія придбання продуктів харчування та інших товарів»;</w:t>
      </w:r>
    </w:p>
    <w:p w14:paraId="652C6463" w14:textId="77777777" w:rsidR="00F71142" w:rsidRDefault="00AE0F4A"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b/>
          <w:color w:val="000000"/>
          <w:sz w:val="24"/>
          <w:szCs w:val="24"/>
          <w:lang w:val="uk-UA" w:bidi="en-US"/>
        </w:rPr>
        <w:t>у 8 класі</w:t>
      </w:r>
      <w:r>
        <w:rPr>
          <w:rFonts w:ascii="Times New Roman" w:eastAsia="Microsoft Sans Serif" w:hAnsi="Times New Roman" w:cs="Times New Roman"/>
          <w:color w:val="000000"/>
          <w:sz w:val="24"/>
          <w:szCs w:val="24"/>
          <w:lang w:val="uk-UA" w:bidi="en-US"/>
        </w:rPr>
        <w:t xml:space="preserve"> – «Технологія ручної обробки деревини», «Технологія вироблення швейних виробів ручним способом», «Технологія механічної обробки деревини», « Технологія добору зачісок», «Технологія добору одягу та взуття і догляду за ними»;</w:t>
      </w:r>
    </w:p>
    <w:p w14:paraId="73140766" w14:textId="77777777" w:rsidR="00F71142" w:rsidRDefault="00AE0F4A"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b/>
          <w:color w:val="000000"/>
          <w:sz w:val="24"/>
          <w:szCs w:val="24"/>
          <w:lang w:bidi="en-US"/>
        </w:rPr>
        <w:t>у 9 класі</w:t>
      </w:r>
      <w:r>
        <w:rPr>
          <w:rFonts w:ascii="Times New Roman" w:eastAsia="Microsoft Sans Serif" w:hAnsi="Times New Roman" w:cs="Times New Roman"/>
          <w:color w:val="000000"/>
          <w:sz w:val="24"/>
          <w:szCs w:val="24"/>
          <w:lang w:bidi="en-US"/>
        </w:rPr>
        <w:t xml:space="preserve"> - «Технологія ручної обробки деревини», «Технологія виготовлення вишитих виробів», «Технологія механічної обробки деревини», «Технологія виготовлення вишитих виробів», «Технологія проектування власного стилю».</w:t>
      </w:r>
    </w:p>
    <w:p w14:paraId="626CC14C" w14:textId="77777777" w:rsidR="00F71142" w:rsidRDefault="00AE0F4A" w:rsidP="00DE7D40">
      <w:pPr>
        <w:widowControl w:val="0"/>
        <w:shd w:val="clear" w:color="auto" w:fill="FFFFFF"/>
        <w:tabs>
          <w:tab w:val="left" w:pos="708"/>
        </w:tabs>
        <w:spacing w:after="0" w:line="240" w:lineRule="auto"/>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Змістове наповнення предмета «Фізична культура» школа формує самостійно з варіативних модулів відповідно до статево – вікових особливостей учнів, їх інтересів, матеріально-технічної бази, кадрового забезпечення, регіональних та народних традицій.</w:t>
      </w:r>
    </w:p>
    <w:p w14:paraId="01407A86" w14:textId="14FD5E26" w:rsidR="00F71142" w:rsidRDefault="00AE0F4A"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t>У 202</w:t>
      </w:r>
      <w:r w:rsidR="00F2327F">
        <w:rPr>
          <w:rFonts w:ascii="Times New Roman" w:eastAsia="Microsoft Sans Serif" w:hAnsi="Times New Roman" w:cs="Times New Roman"/>
          <w:color w:val="000000"/>
          <w:sz w:val="24"/>
          <w:szCs w:val="24"/>
          <w:lang w:val="uk-UA" w:bidi="en-US"/>
        </w:rPr>
        <w:t>4</w:t>
      </w:r>
      <w:r>
        <w:rPr>
          <w:rFonts w:ascii="Times New Roman" w:eastAsia="Microsoft Sans Serif" w:hAnsi="Times New Roman" w:cs="Times New Roman"/>
          <w:color w:val="000000"/>
          <w:sz w:val="24"/>
          <w:szCs w:val="24"/>
          <w:lang w:bidi="en-US"/>
        </w:rPr>
        <w:t>/202</w:t>
      </w:r>
      <w:r w:rsidR="00F2327F">
        <w:rPr>
          <w:rFonts w:ascii="Times New Roman" w:eastAsia="Microsoft Sans Serif" w:hAnsi="Times New Roman" w:cs="Times New Roman"/>
          <w:color w:val="000000"/>
          <w:sz w:val="24"/>
          <w:szCs w:val="24"/>
          <w:lang w:val="uk-UA" w:bidi="en-US"/>
        </w:rPr>
        <w:t>5</w:t>
      </w:r>
      <w:r>
        <w:rPr>
          <w:rFonts w:ascii="Times New Roman" w:eastAsia="Microsoft Sans Serif" w:hAnsi="Times New Roman" w:cs="Times New Roman"/>
          <w:color w:val="000000"/>
          <w:sz w:val="24"/>
          <w:szCs w:val="24"/>
          <w:lang w:bidi="en-US"/>
        </w:rPr>
        <w:t xml:space="preserve"> навчальному році впроваджуються такі варіативні модулі з фізичної культури:</w:t>
      </w:r>
    </w:p>
    <w:p w14:paraId="21A9081A" w14:textId="77777777" w:rsidR="00F71142" w:rsidRDefault="00AE0F4A"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b/>
          <w:color w:val="000000"/>
          <w:sz w:val="24"/>
          <w:szCs w:val="24"/>
          <w:lang w:bidi="en-US"/>
        </w:rPr>
        <w:t>у 7 класі</w:t>
      </w:r>
      <w:r>
        <w:rPr>
          <w:rFonts w:ascii="Times New Roman" w:eastAsia="Microsoft Sans Serif" w:hAnsi="Times New Roman" w:cs="Times New Roman"/>
          <w:color w:val="000000"/>
          <w:sz w:val="24"/>
          <w:szCs w:val="24"/>
          <w:lang w:bidi="en-US"/>
        </w:rPr>
        <w:t xml:space="preserve"> - «Футбол» (3 </w:t>
      </w:r>
      <w:proofErr w:type="gramStart"/>
      <w:r>
        <w:rPr>
          <w:rFonts w:ascii="Times New Roman" w:eastAsia="Microsoft Sans Serif" w:hAnsi="Times New Roman" w:cs="Times New Roman"/>
          <w:color w:val="000000"/>
          <w:sz w:val="24"/>
          <w:szCs w:val="24"/>
          <w:lang w:bidi="en-US"/>
        </w:rPr>
        <w:t>р</w:t>
      </w:r>
      <w:proofErr w:type="gramEnd"/>
      <w:r>
        <w:rPr>
          <w:rFonts w:ascii="Times New Roman" w:eastAsia="Microsoft Sans Serif" w:hAnsi="Times New Roman" w:cs="Times New Roman"/>
          <w:color w:val="000000"/>
          <w:sz w:val="24"/>
          <w:szCs w:val="24"/>
          <w:lang w:bidi="en-US"/>
        </w:rPr>
        <w:t>ік навчання), «Баскетбол» (3 рік навчання), «Гімнастика» (2  рік навчання), «Волейбол» (3 рік навчання), «Легка атлетика» (3 рік навчання);</w:t>
      </w:r>
    </w:p>
    <w:p w14:paraId="6CA8815F" w14:textId="77777777" w:rsidR="00F71142" w:rsidRDefault="00AE0F4A"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b/>
          <w:color w:val="000000"/>
          <w:sz w:val="24"/>
          <w:szCs w:val="24"/>
          <w:lang w:bidi="en-US"/>
        </w:rPr>
        <w:t>у 8 класі</w:t>
      </w:r>
      <w:r>
        <w:rPr>
          <w:rFonts w:ascii="Times New Roman" w:eastAsia="Microsoft Sans Serif" w:hAnsi="Times New Roman" w:cs="Times New Roman"/>
          <w:color w:val="000000"/>
          <w:sz w:val="24"/>
          <w:szCs w:val="24"/>
          <w:lang w:bidi="en-US"/>
        </w:rPr>
        <w:t xml:space="preserve"> -  «Футбол» (4 </w:t>
      </w:r>
      <w:proofErr w:type="gramStart"/>
      <w:r>
        <w:rPr>
          <w:rFonts w:ascii="Times New Roman" w:eastAsia="Microsoft Sans Serif" w:hAnsi="Times New Roman" w:cs="Times New Roman"/>
          <w:color w:val="000000"/>
          <w:sz w:val="24"/>
          <w:szCs w:val="24"/>
          <w:lang w:bidi="en-US"/>
        </w:rPr>
        <w:t>р</w:t>
      </w:r>
      <w:proofErr w:type="gramEnd"/>
      <w:r>
        <w:rPr>
          <w:rFonts w:ascii="Times New Roman" w:eastAsia="Microsoft Sans Serif" w:hAnsi="Times New Roman" w:cs="Times New Roman"/>
          <w:color w:val="000000"/>
          <w:sz w:val="24"/>
          <w:szCs w:val="24"/>
          <w:lang w:bidi="en-US"/>
        </w:rPr>
        <w:t>ік навчання), «Баскетбол» (4 рік навчання), «Гімнастика» (4 рік    навчання, «Волейбол» (4 рік навчання), «Легка атлетика» (4 рік навчання);</w:t>
      </w:r>
    </w:p>
    <w:p w14:paraId="1777FA22" w14:textId="77777777" w:rsidR="00F71142" w:rsidRDefault="00AE0F4A"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b/>
          <w:color w:val="000000"/>
          <w:sz w:val="24"/>
          <w:szCs w:val="24"/>
          <w:lang w:bidi="en-US"/>
        </w:rPr>
        <w:t>у 9 класі</w:t>
      </w:r>
      <w:r>
        <w:rPr>
          <w:rFonts w:ascii="Times New Roman" w:eastAsia="Microsoft Sans Serif" w:hAnsi="Times New Roman" w:cs="Times New Roman"/>
          <w:color w:val="000000"/>
          <w:sz w:val="24"/>
          <w:szCs w:val="24"/>
          <w:lang w:bidi="en-US"/>
        </w:rPr>
        <w:t xml:space="preserve"> - «Футбол» (5 </w:t>
      </w:r>
      <w:proofErr w:type="gramStart"/>
      <w:r>
        <w:rPr>
          <w:rFonts w:ascii="Times New Roman" w:eastAsia="Microsoft Sans Serif" w:hAnsi="Times New Roman" w:cs="Times New Roman"/>
          <w:color w:val="000000"/>
          <w:sz w:val="24"/>
          <w:szCs w:val="24"/>
          <w:lang w:bidi="en-US"/>
        </w:rPr>
        <w:t>р</w:t>
      </w:r>
      <w:proofErr w:type="gramEnd"/>
      <w:r>
        <w:rPr>
          <w:rFonts w:ascii="Times New Roman" w:eastAsia="Microsoft Sans Serif" w:hAnsi="Times New Roman" w:cs="Times New Roman"/>
          <w:color w:val="000000"/>
          <w:sz w:val="24"/>
          <w:szCs w:val="24"/>
          <w:lang w:bidi="en-US"/>
        </w:rPr>
        <w:t>ік навчання), «Баскетбол» (5 рік навчання), , «Волейбол» (5 рік навчання), «Легка атлетика» (5 рік навчання);</w:t>
      </w:r>
    </w:p>
    <w:p w14:paraId="70C3B9B3" w14:textId="77777777" w:rsidR="00F71142" w:rsidRDefault="00AE0F4A" w:rsidP="00DE7D40">
      <w:pPr>
        <w:widowControl w:val="0"/>
        <w:tabs>
          <w:tab w:val="left" w:pos="708"/>
        </w:tabs>
        <w:spacing w:after="0" w:line="240" w:lineRule="auto"/>
        <w:jc w:val="both"/>
        <w:rPr>
          <w:rFonts w:ascii="Times New Roman" w:eastAsia="Microsoft Sans Serif" w:hAnsi="Times New Roman" w:cs="Times New Roman"/>
          <w:color w:val="000000"/>
          <w:sz w:val="24"/>
          <w:szCs w:val="24"/>
          <w:lang w:bidi="en-US"/>
        </w:rPr>
      </w:pPr>
      <w:r>
        <w:rPr>
          <w:rFonts w:ascii="Times New Roman" w:eastAsia="Microsoft Sans Serif" w:hAnsi="Times New Roman" w:cs="Times New Roman"/>
          <w:color w:val="000000"/>
          <w:sz w:val="24"/>
          <w:szCs w:val="24"/>
          <w:lang w:bidi="en-US"/>
        </w:rPr>
        <w:lastRenderedPageBreak/>
        <w:t>Через варіативні модулі будуть реалізовуватись види спорту, спортивні ігри, ритміка,  тощо.</w:t>
      </w:r>
    </w:p>
    <w:p w14:paraId="1FB7EF95" w14:textId="70A1B746" w:rsidR="00F71142" w:rsidRDefault="00AE0F4A" w:rsidP="00DE7D40">
      <w:pPr>
        <w:widowControl w:val="0"/>
        <w:tabs>
          <w:tab w:val="left" w:pos="708"/>
        </w:tabs>
        <w:spacing w:after="0" w:line="240" w:lineRule="auto"/>
        <w:jc w:val="both"/>
        <w:rPr>
          <w:rFonts w:ascii="Times New Roman" w:eastAsia="Microsoft Sans Serif" w:hAnsi="Times New Roman" w:cs="Times New Roman"/>
          <w:b/>
          <w:color w:val="000000"/>
          <w:sz w:val="28"/>
          <w:szCs w:val="28"/>
          <w:lang w:bidi="en-US"/>
        </w:rPr>
      </w:pPr>
      <w:r>
        <w:rPr>
          <w:rFonts w:ascii="Times New Roman" w:eastAsia="Microsoft Sans Serif" w:hAnsi="Times New Roman" w:cs="Times New Roman"/>
          <w:b/>
          <w:color w:val="000000"/>
          <w:sz w:val="28"/>
          <w:szCs w:val="28"/>
          <w:lang w:bidi="en-US"/>
        </w:rPr>
        <w:t xml:space="preserve">Оцінювання навчальних досягнень учнів </w:t>
      </w:r>
      <w:r w:rsidR="002C5D3A">
        <w:rPr>
          <w:rFonts w:ascii="Times New Roman" w:eastAsia="Microsoft Sans Serif" w:hAnsi="Times New Roman" w:cs="Times New Roman"/>
          <w:b/>
          <w:color w:val="000000"/>
          <w:sz w:val="28"/>
          <w:szCs w:val="28"/>
          <w:lang w:val="uk-UA" w:bidi="en-US"/>
        </w:rPr>
        <w:t>8</w:t>
      </w:r>
      <w:r>
        <w:rPr>
          <w:rFonts w:ascii="Times New Roman" w:eastAsia="Microsoft Sans Serif" w:hAnsi="Times New Roman" w:cs="Times New Roman"/>
          <w:b/>
          <w:color w:val="000000"/>
          <w:sz w:val="28"/>
          <w:szCs w:val="28"/>
          <w:lang w:bidi="en-US"/>
        </w:rPr>
        <w:t xml:space="preserve">-9 класів </w:t>
      </w:r>
    </w:p>
    <w:p w14:paraId="6E6EDBCD" w14:textId="77777777" w:rsidR="00F71142" w:rsidRDefault="00AE0F4A" w:rsidP="00DE7D40">
      <w:pPr>
        <w:widowControl w:val="0"/>
        <w:shd w:val="clear" w:color="auto" w:fill="FFFFFF"/>
        <w:tabs>
          <w:tab w:val="left" w:pos="708"/>
        </w:tabs>
        <w:spacing w:after="0" w:line="295" w:lineRule="atLeast"/>
        <w:jc w:val="both"/>
        <w:outlineLvl w:val="3"/>
        <w:rPr>
          <w:rFonts w:ascii="Times New Roman" w:eastAsia="Microsoft Sans Serif" w:hAnsi="Times New Roman" w:cs="Times New Roman"/>
          <w:bCs/>
          <w:sz w:val="24"/>
          <w:szCs w:val="24"/>
          <w:lang w:bidi="en-US"/>
        </w:rPr>
      </w:pPr>
      <w:r>
        <w:rPr>
          <w:rFonts w:ascii="Times New Roman" w:eastAsia="Microsoft Sans Serif" w:hAnsi="Times New Roman" w:cs="Times New Roman"/>
          <w:bCs/>
          <w:sz w:val="24"/>
          <w:szCs w:val="24"/>
          <w:lang w:bidi="en-US"/>
        </w:rPr>
        <w:t xml:space="preserve">Оцінювання навчальних досягнень учнів здійснюється за 12 </w:t>
      </w:r>
      <w:r>
        <w:rPr>
          <w:rFonts w:ascii="Times New Roman" w:eastAsia="Microsoft Sans Serif" w:hAnsi="Times New Roman" w:cs="Times New Roman"/>
          <w:bCs/>
          <w:sz w:val="24"/>
          <w:szCs w:val="24"/>
          <w:lang w:bidi="en-US"/>
        </w:rPr>
        <w:softHyphen/>
        <w:t>бальною шкалою.</w:t>
      </w:r>
    </w:p>
    <w:p w14:paraId="2DF33BEA" w14:textId="77777777" w:rsidR="00F71142" w:rsidRDefault="00AE0F4A" w:rsidP="00DE7D40">
      <w:pPr>
        <w:widowControl w:val="0"/>
        <w:shd w:val="clear" w:color="auto" w:fill="FFFFFF"/>
        <w:tabs>
          <w:tab w:val="left" w:pos="708"/>
        </w:tabs>
        <w:spacing w:after="0" w:line="295" w:lineRule="atLeast"/>
        <w:jc w:val="both"/>
        <w:outlineLvl w:val="5"/>
        <w:rPr>
          <w:rFonts w:ascii="Times New Roman" w:eastAsia="Microsoft Sans Serif" w:hAnsi="Times New Roman" w:cs="Times New Roman"/>
          <w:bCs/>
          <w:sz w:val="24"/>
          <w:szCs w:val="24"/>
          <w:lang w:bidi="en-US"/>
        </w:rPr>
      </w:pPr>
      <w:r>
        <w:rPr>
          <w:rFonts w:ascii="Times New Roman" w:eastAsia="Microsoft Sans Serif" w:hAnsi="Times New Roman" w:cs="Times New Roman"/>
          <w:bCs/>
          <w:sz w:val="24"/>
          <w:szCs w:val="24"/>
          <w:lang w:bidi="en-US"/>
        </w:rPr>
        <w:t>Змістом вимог до оцінювання є виявлення, вимірювання та оцінювання навчальних досягнень учнів, які структуровані у навчальних рограммах, за предметами.</w:t>
      </w:r>
    </w:p>
    <w:p w14:paraId="674E3DF9" w14:textId="77777777" w:rsidR="00F71142" w:rsidRDefault="00AE0F4A" w:rsidP="00DE7D40">
      <w:pPr>
        <w:widowControl w:val="0"/>
        <w:shd w:val="clear" w:color="auto" w:fill="FFFFFF"/>
        <w:tabs>
          <w:tab w:val="left" w:pos="708"/>
        </w:tabs>
        <w:spacing w:after="0" w:line="295" w:lineRule="atLeast"/>
        <w:jc w:val="both"/>
        <w:outlineLvl w:val="5"/>
        <w:rPr>
          <w:rFonts w:ascii="Times New Roman" w:eastAsia="Microsoft Sans Serif" w:hAnsi="Times New Roman" w:cs="Times New Roman"/>
          <w:b/>
          <w:bCs/>
          <w:sz w:val="24"/>
          <w:szCs w:val="24"/>
          <w:lang w:bidi="en-US"/>
        </w:rPr>
      </w:pPr>
      <w:r>
        <w:rPr>
          <w:rFonts w:ascii="Times New Roman" w:eastAsia="Microsoft Sans Serif" w:hAnsi="Times New Roman" w:cs="Times New Roman"/>
          <w:bCs/>
          <w:sz w:val="24"/>
          <w:szCs w:val="24"/>
          <w:lang w:bidi="en-US"/>
        </w:rPr>
        <w:t xml:space="preserve">Відповідно до ступеня оволодіння знаннями і способами діяльності виокремлюються чотири рівні навчальних досягнень учнів: </w:t>
      </w:r>
      <w:r>
        <w:rPr>
          <w:rFonts w:ascii="Times New Roman" w:eastAsia="Microsoft Sans Serif" w:hAnsi="Times New Roman" w:cs="Times New Roman"/>
          <w:b/>
          <w:bCs/>
          <w:sz w:val="24"/>
          <w:szCs w:val="24"/>
          <w:lang w:bidi="en-US"/>
        </w:rPr>
        <w:t>початковий, середній, достатній, високий.</w:t>
      </w:r>
    </w:p>
    <w:p w14:paraId="3FAC5B9D" w14:textId="77777777" w:rsidR="00F71142" w:rsidRDefault="00AE0F4A" w:rsidP="00DE7D40">
      <w:pPr>
        <w:widowControl w:val="0"/>
        <w:shd w:val="clear" w:color="auto" w:fill="FFFFFF"/>
        <w:tabs>
          <w:tab w:val="left" w:pos="708"/>
        </w:tabs>
        <w:spacing w:after="0" w:line="240" w:lineRule="auto"/>
        <w:jc w:val="both"/>
        <w:rPr>
          <w:rFonts w:ascii="Times New Roman" w:eastAsia="Microsoft Sans Serif" w:hAnsi="Times New Roman" w:cs="Times New Roman"/>
          <w:sz w:val="24"/>
          <w:szCs w:val="24"/>
          <w:lang w:bidi="en-US"/>
        </w:rPr>
      </w:pPr>
      <w:r>
        <w:rPr>
          <w:rFonts w:ascii="Times New Roman" w:eastAsia="Microsoft Sans Serif" w:hAnsi="Times New Roman" w:cs="Times New Roman"/>
          <w:b/>
          <w:bCs/>
          <w:sz w:val="24"/>
          <w:szCs w:val="24"/>
          <w:lang w:bidi="en-US"/>
        </w:rPr>
        <w:t xml:space="preserve">І </w:t>
      </w:r>
      <w:r>
        <w:rPr>
          <w:rFonts w:ascii="Times New Roman" w:eastAsia="Microsoft Sans Serif" w:hAnsi="Times New Roman" w:cs="Times New Roman"/>
          <w:b/>
          <w:bCs/>
          <w:sz w:val="24"/>
          <w:szCs w:val="24"/>
          <w:lang w:bidi="en-US"/>
        </w:rPr>
        <w:softHyphen/>
        <w:t xml:space="preserve"> початковий рівень</w:t>
      </w:r>
      <w:r>
        <w:rPr>
          <w:rFonts w:ascii="Times New Roman" w:eastAsia="Microsoft Sans Serif" w:hAnsi="Times New Roman" w:cs="Times New Roman"/>
          <w:bCs/>
          <w:sz w:val="24"/>
          <w:szCs w:val="24"/>
          <w:lang w:bidi="en-US"/>
        </w:rPr>
        <w:t>, коли у результаті вивчення навчального матеріалу учень:</w:t>
      </w:r>
    </w:p>
    <w:p w14:paraId="52436DED" w14:textId="77777777" w:rsidR="00F71142" w:rsidRDefault="00AE0F4A" w:rsidP="00DE7D40">
      <w:pPr>
        <w:widowControl w:val="0"/>
        <w:shd w:val="clear" w:color="auto" w:fill="FFFFFF"/>
        <w:tabs>
          <w:tab w:val="left" w:pos="708"/>
        </w:tabs>
        <w:spacing w:after="0" w:line="240" w:lineRule="auto"/>
        <w:jc w:val="both"/>
        <w:rPr>
          <w:rFonts w:ascii="Times New Roman" w:eastAsia="Microsoft Sans Serif" w:hAnsi="Times New Roman" w:cs="Times New Roman"/>
          <w:sz w:val="24"/>
          <w:szCs w:val="24"/>
          <w:lang w:bidi="en-US"/>
        </w:rPr>
      </w:pPr>
      <w:r>
        <w:rPr>
          <w:rFonts w:ascii="Times New Roman" w:eastAsia="Microsoft Sans Serif" w:hAnsi="Times New Roman" w:cs="Times New Roman"/>
          <w:bCs/>
          <w:sz w:val="24"/>
          <w:szCs w:val="24"/>
          <w:lang w:bidi="en-US"/>
        </w:rPr>
        <w:t>• називає об’єкт вивчення (правило, вираз, формули, геометричну фігуру, символ тощо), але тільки в тому випадку, коли цей об’єкт (його зображення, опис, характеристика) запропонована йому безпосередньо;</w:t>
      </w:r>
    </w:p>
    <w:p w14:paraId="7FDCF968" w14:textId="77777777" w:rsidR="00F71142" w:rsidRDefault="00AE0F4A" w:rsidP="00DE7D40">
      <w:pPr>
        <w:widowControl w:val="0"/>
        <w:shd w:val="clear" w:color="auto" w:fill="FFFFFF"/>
        <w:tabs>
          <w:tab w:val="left" w:pos="708"/>
        </w:tabs>
        <w:spacing w:after="0" w:line="240" w:lineRule="auto"/>
        <w:jc w:val="both"/>
        <w:rPr>
          <w:rFonts w:ascii="Times New Roman" w:eastAsia="Microsoft Sans Serif" w:hAnsi="Times New Roman" w:cs="Times New Roman"/>
          <w:sz w:val="24"/>
          <w:szCs w:val="24"/>
          <w:lang w:bidi="en-US"/>
        </w:rPr>
      </w:pPr>
      <w:r>
        <w:rPr>
          <w:rFonts w:ascii="Times New Roman" w:eastAsia="Microsoft Sans Serif" w:hAnsi="Times New Roman" w:cs="Times New Roman"/>
          <w:bCs/>
          <w:sz w:val="24"/>
          <w:szCs w:val="24"/>
          <w:lang w:bidi="en-US"/>
        </w:rPr>
        <w:t>• за допомогою вчителя виконує елементарні завдання.</w:t>
      </w:r>
    </w:p>
    <w:p w14:paraId="5B590297" w14:textId="77777777" w:rsidR="00F71142" w:rsidRDefault="00AE0F4A" w:rsidP="00DE7D40">
      <w:pPr>
        <w:widowControl w:val="0"/>
        <w:shd w:val="clear" w:color="auto" w:fill="FFFFFF"/>
        <w:tabs>
          <w:tab w:val="left" w:pos="708"/>
        </w:tabs>
        <w:spacing w:after="0" w:line="240" w:lineRule="auto"/>
        <w:jc w:val="both"/>
        <w:rPr>
          <w:rFonts w:ascii="Times New Roman" w:eastAsia="Microsoft Sans Serif" w:hAnsi="Times New Roman" w:cs="Times New Roman"/>
          <w:sz w:val="24"/>
          <w:szCs w:val="24"/>
          <w:lang w:bidi="en-US"/>
        </w:rPr>
      </w:pPr>
      <w:r>
        <w:rPr>
          <w:rFonts w:ascii="Times New Roman" w:eastAsia="Microsoft Sans Serif" w:hAnsi="Times New Roman" w:cs="Times New Roman"/>
          <w:b/>
          <w:bCs/>
          <w:sz w:val="24"/>
          <w:szCs w:val="24"/>
          <w:lang w:bidi="en-US"/>
        </w:rPr>
        <w:t xml:space="preserve">ІІ </w:t>
      </w:r>
      <w:r>
        <w:rPr>
          <w:rFonts w:ascii="Times New Roman" w:eastAsia="Microsoft Sans Serif" w:hAnsi="Times New Roman" w:cs="Times New Roman"/>
          <w:b/>
          <w:bCs/>
          <w:sz w:val="24"/>
          <w:szCs w:val="24"/>
          <w:lang w:bidi="en-US"/>
        </w:rPr>
        <w:softHyphen/>
        <w:t xml:space="preserve"> середній рівень</w:t>
      </w:r>
      <w:r>
        <w:rPr>
          <w:rFonts w:ascii="Times New Roman" w:eastAsia="Microsoft Sans Serif" w:hAnsi="Times New Roman" w:cs="Times New Roman"/>
          <w:bCs/>
          <w:sz w:val="24"/>
          <w:szCs w:val="24"/>
          <w:lang w:bidi="en-US"/>
        </w:rPr>
        <w:t>, коли учень повторює інформацію, операції, дії, засвоєні ним у процесі навчання, здатний розв’язувати завдання за зразком.</w:t>
      </w:r>
    </w:p>
    <w:p w14:paraId="00C545C8" w14:textId="77777777" w:rsidR="00F71142" w:rsidRDefault="00AE0F4A" w:rsidP="00DE7D40">
      <w:pPr>
        <w:widowControl w:val="0"/>
        <w:shd w:val="clear" w:color="auto" w:fill="FFFFFF"/>
        <w:tabs>
          <w:tab w:val="left" w:pos="708"/>
        </w:tabs>
        <w:spacing w:after="0" w:line="240" w:lineRule="auto"/>
        <w:jc w:val="both"/>
        <w:rPr>
          <w:rFonts w:ascii="Times New Roman" w:eastAsia="Microsoft Sans Serif" w:hAnsi="Times New Roman" w:cs="Times New Roman"/>
          <w:sz w:val="24"/>
          <w:szCs w:val="24"/>
          <w:lang w:bidi="en-US"/>
        </w:rPr>
      </w:pPr>
      <w:r>
        <w:rPr>
          <w:rFonts w:ascii="Times New Roman" w:eastAsia="Microsoft Sans Serif" w:hAnsi="Times New Roman" w:cs="Times New Roman"/>
          <w:b/>
          <w:bCs/>
          <w:sz w:val="24"/>
          <w:szCs w:val="24"/>
          <w:lang w:bidi="en-US"/>
        </w:rPr>
        <w:t xml:space="preserve">ІІІ </w:t>
      </w:r>
      <w:r>
        <w:rPr>
          <w:rFonts w:ascii="Times New Roman" w:eastAsia="Microsoft Sans Serif" w:hAnsi="Times New Roman" w:cs="Times New Roman"/>
          <w:b/>
          <w:bCs/>
          <w:sz w:val="24"/>
          <w:szCs w:val="24"/>
          <w:lang w:bidi="en-US"/>
        </w:rPr>
        <w:softHyphen/>
        <w:t xml:space="preserve"> достатній рівень</w:t>
      </w:r>
      <w:r>
        <w:rPr>
          <w:rFonts w:ascii="Times New Roman" w:eastAsia="Microsoft Sans Serif" w:hAnsi="Times New Roman" w:cs="Times New Roman"/>
          <w:bCs/>
          <w:sz w:val="24"/>
          <w:szCs w:val="24"/>
          <w:lang w:bidi="en-US"/>
        </w:rPr>
        <w:t>, коли учень самостійно застосовує знання в стандартних ситуаціях, вміє виконувати певні операції, загальна методика і послідовність (алгоритм) яких йому знайомі, але зміст та умови виконання змінені.</w:t>
      </w:r>
    </w:p>
    <w:p w14:paraId="2B12C4DA" w14:textId="77777777" w:rsidR="00F71142" w:rsidRDefault="00AE0F4A" w:rsidP="00DE7D40">
      <w:pPr>
        <w:widowControl w:val="0"/>
        <w:shd w:val="clear" w:color="auto" w:fill="FFFFFF"/>
        <w:tabs>
          <w:tab w:val="left" w:pos="708"/>
        </w:tabs>
        <w:spacing w:after="0" w:line="240" w:lineRule="auto"/>
        <w:jc w:val="both"/>
        <w:rPr>
          <w:rFonts w:ascii="Times New Roman" w:eastAsia="Microsoft Sans Serif" w:hAnsi="Times New Roman" w:cs="Times New Roman"/>
          <w:sz w:val="24"/>
          <w:szCs w:val="24"/>
          <w:lang w:bidi="en-US"/>
        </w:rPr>
      </w:pPr>
      <w:r>
        <w:rPr>
          <w:rFonts w:ascii="Times New Roman" w:eastAsia="Microsoft Sans Serif" w:hAnsi="Times New Roman" w:cs="Times New Roman"/>
          <w:b/>
          <w:bCs/>
          <w:sz w:val="24"/>
          <w:szCs w:val="24"/>
          <w:lang w:bidi="en-US"/>
        </w:rPr>
        <w:t xml:space="preserve">IV </w:t>
      </w:r>
      <w:r>
        <w:rPr>
          <w:rFonts w:ascii="Times New Roman" w:eastAsia="Microsoft Sans Serif" w:hAnsi="Times New Roman" w:cs="Times New Roman"/>
          <w:b/>
          <w:bCs/>
          <w:sz w:val="24"/>
          <w:szCs w:val="24"/>
          <w:lang w:bidi="en-US"/>
        </w:rPr>
        <w:softHyphen/>
        <w:t xml:space="preserve"> високий рівень</w:t>
      </w:r>
      <w:r>
        <w:rPr>
          <w:rFonts w:ascii="Times New Roman" w:eastAsia="Microsoft Sans Serif" w:hAnsi="Times New Roman" w:cs="Times New Roman"/>
          <w:bCs/>
          <w:sz w:val="24"/>
          <w:szCs w:val="24"/>
          <w:lang w:bidi="en-US"/>
        </w:rPr>
        <w:t>, коли учень здатний самостійно орієнтуватися в нових для нього ситуаціях, складати план дій і виконувати його, пропонувати нові, невідомі йому раніше розв’язання, тобто його діяльність має дослідницький характер.</w:t>
      </w:r>
    </w:p>
    <w:p w14:paraId="0A16A5B5" w14:textId="77777777" w:rsidR="00F71142" w:rsidRDefault="00AE0F4A" w:rsidP="00DE7D40">
      <w:pPr>
        <w:widowControl w:val="0"/>
        <w:shd w:val="clear" w:color="auto" w:fill="FFFFFF"/>
        <w:tabs>
          <w:tab w:val="left" w:pos="708"/>
        </w:tabs>
        <w:spacing w:after="0" w:line="295" w:lineRule="atLeast"/>
        <w:jc w:val="both"/>
        <w:outlineLvl w:val="5"/>
        <w:rPr>
          <w:rFonts w:ascii="Times New Roman" w:eastAsia="Microsoft Sans Serif" w:hAnsi="Times New Roman" w:cs="Times New Roman"/>
          <w:bCs/>
          <w:sz w:val="24"/>
          <w:szCs w:val="24"/>
          <w:lang w:bidi="en-US"/>
        </w:rPr>
      </w:pPr>
      <w:r>
        <w:rPr>
          <w:rFonts w:ascii="Times New Roman" w:eastAsia="Microsoft Sans Serif" w:hAnsi="Times New Roman" w:cs="Times New Roman"/>
          <w:bCs/>
          <w:sz w:val="24"/>
          <w:szCs w:val="24"/>
          <w:lang w:bidi="en-US"/>
        </w:rPr>
        <w:t>Кожен наступний рівень вимог включає вимоги до попереднього, а також додає нові.</w:t>
      </w:r>
    </w:p>
    <w:p w14:paraId="21DFCCD0" w14:textId="77777777" w:rsidR="00F71142" w:rsidRDefault="00AE0F4A" w:rsidP="00DE7D40">
      <w:pPr>
        <w:widowControl w:val="0"/>
        <w:shd w:val="clear" w:color="auto" w:fill="FFFFFF"/>
        <w:tabs>
          <w:tab w:val="left" w:pos="708"/>
        </w:tabs>
        <w:spacing w:after="0" w:line="295" w:lineRule="atLeast"/>
        <w:jc w:val="both"/>
        <w:outlineLvl w:val="5"/>
        <w:rPr>
          <w:rFonts w:ascii="Times New Roman" w:eastAsia="Microsoft Sans Serif" w:hAnsi="Times New Roman" w:cs="Times New Roman"/>
          <w:bCs/>
          <w:sz w:val="24"/>
          <w:szCs w:val="24"/>
          <w:lang w:bidi="en-US"/>
        </w:rPr>
      </w:pPr>
      <w:r>
        <w:rPr>
          <w:rFonts w:ascii="Times New Roman" w:eastAsia="Microsoft Sans Serif" w:hAnsi="Times New Roman" w:cs="Times New Roman"/>
          <w:bCs/>
          <w:sz w:val="24"/>
          <w:szCs w:val="24"/>
          <w:lang w:bidi="en-US"/>
        </w:rPr>
        <w:t>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та інші).</w:t>
      </w:r>
    </w:p>
    <w:p w14:paraId="03E88AAF" w14:textId="77777777" w:rsidR="00F71142" w:rsidRDefault="00F71142" w:rsidP="00DE7D40">
      <w:pPr>
        <w:widowControl w:val="0"/>
        <w:shd w:val="clear" w:color="auto" w:fill="FFFFFF"/>
        <w:tabs>
          <w:tab w:val="left" w:pos="708"/>
        </w:tabs>
        <w:spacing w:after="0" w:line="295" w:lineRule="atLeast"/>
        <w:jc w:val="both"/>
        <w:outlineLvl w:val="5"/>
        <w:rPr>
          <w:rFonts w:ascii="Times New Roman" w:eastAsia="Microsoft Sans Serif" w:hAnsi="Times New Roman" w:cs="Times New Roman"/>
          <w:bCs/>
          <w:sz w:val="24"/>
          <w:szCs w:val="24"/>
          <w:lang w:bidi="en-US"/>
        </w:rPr>
      </w:pPr>
    </w:p>
    <w:p w14:paraId="0B1D07F9" w14:textId="77777777" w:rsidR="00F71142" w:rsidRDefault="00F71142" w:rsidP="00DE7D40">
      <w:pPr>
        <w:widowControl w:val="0"/>
        <w:shd w:val="clear" w:color="auto" w:fill="FFFFFF"/>
        <w:tabs>
          <w:tab w:val="left" w:pos="708"/>
        </w:tabs>
        <w:spacing w:after="0" w:line="295" w:lineRule="atLeast"/>
        <w:jc w:val="both"/>
        <w:outlineLvl w:val="5"/>
        <w:rPr>
          <w:rFonts w:ascii="Times New Roman" w:eastAsia="Microsoft Sans Serif" w:hAnsi="Times New Roman" w:cs="Times New Roman"/>
          <w:bCs/>
          <w:sz w:val="24"/>
          <w:szCs w:val="24"/>
          <w:lang w:bidi="en-US"/>
        </w:rPr>
      </w:pPr>
    </w:p>
    <w:p w14:paraId="7913045B" w14:textId="77777777" w:rsidR="002217BE" w:rsidRDefault="002217BE" w:rsidP="00DE7D40">
      <w:pPr>
        <w:widowControl w:val="0"/>
        <w:shd w:val="clear" w:color="auto" w:fill="FFFFFF"/>
        <w:tabs>
          <w:tab w:val="left" w:pos="708"/>
        </w:tabs>
        <w:spacing w:after="0" w:line="336" w:lineRule="atLeast"/>
        <w:jc w:val="both"/>
        <w:rPr>
          <w:rFonts w:ascii="Times New Roman" w:eastAsia="Microsoft Sans Serif" w:hAnsi="Times New Roman" w:cs="Times New Roman"/>
          <w:bCs/>
          <w:sz w:val="24"/>
          <w:szCs w:val="24"/>
          <w:lang w:val="uk-UA" w:bidi="en-US"/>
        </w:rPr>
      </w:pPr>
    </w:p>
    <w:p w14:paraId="7BAA902C" w14:textId="77777777" w:rsidR="002217BE" w:rsidRDefault="002217BE" w:rsidP="00DE7D40">
      <w:pPr>
        <w:widowControl w:val="0"/>
        <w:shd w:val="clear" w:color="auto" w:fill="FFFFFF"/>
        <w:tabs>
          <w:tab w:val="left" w:pos="708"/>
        </w:tabs>
        <w:spacing w:after="0" w:line="336" w:lineRule="atLeast"/>
        <w:jc w:val="both"/>
        <w:rPr>
          <w:rFonts w:ascii="Times New Roman" w:eastAsia="Microsoft Sans Serif" w:hAnsi="Times New Roman" w:cs="Times New Roman"/>
          <w:bCs/>
          <w:sz w:val="24"/>
          <w:szCs w:val="24"/>
          <w:lang w:val="uk-UA" w:bidi="en-US"/>
        </w:rPr>
      </w:pPr>
    </w:p>
    <w:p w14:paraId="4F0BAA76" w14:textId="77777777" w:rsidR="002217BE" w:rsidRDefault="002217BE" w:rsidP="00DE7D40">
      <w:pPr>
        <w:widowControl w:val="0"/>
        <w:shd w:val="clear" w:color="auto" w:fill="FFFFFF"/>
        <w:tabs>
          <w:tab w:val="left" w:pos="708"/>
        </w:tabs>
        <w:spacing w:after="0" w:line="336" w:lineRule="atLeast"/>
        <w:jc w:val="both"/>
        <w:rPr>
          <w:rFonts w:ascii="Times New Roman" w:eastAsia="Microsoft Sans Serif" w:hAnsi="Times New Roman" w:cs="Times New Roman"/>
          <w:bCs/>
          <w:sz w:val="24"/>
          <w:szCs w:val="24"/>
          <w:lang w:val="uk-UA" w:bidi="en-US"/>
        </w:rPr>
      </w:pPr>
    </w:p>
    <w:p w14:paraId="42046CB7" w14:textId="77777777" w:rsidR="00845FC5" w:rsidRDefault="00845FC5" w:rsidP="00DE7D40">
      <w:pPr>
        <w:widowControl w:val="0"/>
        <w:shd w:val="clear" w:color="auto" w:fill="FFFFFF"/>
        <w:tabs>
          <w:tab w:val="left" w:pos="708"/>
        </w:tabs>
        <w:spacing w:after="0" w:line="336" w:lineRule="atLeast"/>
        <w:jc w:val="both"/>
        <w:rPr>
          <w:rFonts w:ascii="Times New Roman" w:eastAsia="Microsoft Sans Serif" w:hAnsi="Times New Roman" w:cs="Times New Roman"/>
          <w:bCs/>
          <w:sz w:val="24"/>
          <w:szCs w:val="24"/>
          <w:lang w:val="uk-UA" w:bidi="en-US"/>
        </w:rPr>
      </w:pPr>
    </w:p>
    <w:p w14:paraId="3ECB7894" w14:textId="77777777" w:rsidR="00845FC5" w:rsidRDefault="00845FC5" w:rsidP="00DE7D40">
      <w:pPr>
        <w:widowControl w:val="0"/>
        <w:shd w:val="clear" w:color="auto" w:fill="FFFFFF"/>
        <w:tabs>
          <w:tab w:val="left" w:pos="708"/>
        </w:tabs>
        <w:spacing w:after="0" w:line="336" w:lineRule="atLeast"/>
        <w:jc w:val="both"/>
        <w:rPr>
          <w:rFonts w:ascii="Times New Roman" w:eastAsia="Microsoft Sans Serif" w:hAnsi="Times New Roman" w:cs="Times New Roman"/>
          <w:bCs/>
          <w:sz w:val="24"/>
          <w:szCs w:val="24"/>
          <w:lang w:val="uk-UA" w:bidi="en-US"/>
        </w:rPr>
      </w:pPr>
    </w:p>
    <w:p w14:paraId="1EDDA647" w14:textId="77777777" w:rsidR="00845FC5" w:rsidRDefault="00845FC5" w:rsidP="00DE7D40">
      <w:pPr>
        <w:widowControl w:val="0"/>
        <w:shd w:val="clear" w:color="auto" w:fill="FFFFFF"/>
        <w:tabs>
          <w:tab w:val="left" w:pos="708"/>
        </w:tabs>
        <w:spacing w:after="0" w:line="336" w:lineRule="atLeast"/>
        <w:jc w:val="both"/>
        <w:rPr>
          <w:rFonts w:ascii="Times New Roman" w:eastAsia="Microsoft Sans Serif" w:hAnsi="Times New Roman" w:cs="Times New Roman"/>
          <w:bCs/>
          <w:sz w:val="24"/>
          <w:szCs w:val="24"/>
          <w:lang w:val="uk-UA" w:bidi="en-US"/>
        </w:rPr>
      </w:pPr>
    </w:p>
    <w:p w14:paraId="3840A379" w14:textId="77777777" w:rsidR="00845FC5" w:rsidRDefault="00845FC5" w:rsidP="00DE7D40">
      <w:pPr>
        <w:widowControl w:val="0"/>
        <w:shd w:val="clear" w:color="auto" w:fill="FFFFFF"/>
        <w:tabs>
          <w:tab w:val="left" w:pos="708"/>
        </w:tabs>
        <w:spacing w:after="0" w:line="336" w:lineRule="atLeast"/>
        <w:jc w:val="both"/>
        <w:rPr>
          <w:rFonts w:ascii="Times New Roman" w:eastAsia="Microsoft Sans Serif" w:hAnsi="Times New Roman" w:cs="Times New Roman"/>
          <w:bCs/>
          <w:sz w:val="24"/>
          <w:szCs w:val="24"/>
          <w:lang w:val="uk-UA" w:bidi="en-US"/>
        </w:rPr>
      </w:pPr>
    </w:p>
    <w:p w14:paraId="22CC1CD8" w14:textId="77777777" w:rsidR="00845FC5" w:rsidRDefault="00845FC5" w:rsidP="00DE7D40">
      <w:pPr>
        <w:widowControl w:val="0"/>
        <w:shd w:val="clear" w:color="auto" w:fill="FFFFFF"/>
        <w:tabs>
          <w:tab w:val="left" w:pos="708"/>
        </w:tabs>
        <w:spacing w:after="0" w:line="336" w:lineRule="atLeast"/>
        <w:jc w:val="both"/>
        <w:rPr>
          <w:rFonts w:ascii="Times New Roman" w:eastAsia="Microsoft Sans Serif" w:hAnsi="Times New Roman" w:cs="Times New Roman"/>
          <w:bCs/>
          <w:sz w:val="24"/>
          <w:szCs w:val="24"/>
          <w:lang w:val="uk-UA" w:bidi="en-US"/>
        </w:rPr>
      </w:pPr>
    </w:p>
    <w:p w14:paraId="0B7B53AD" w14:textId="77777777" w:rsidR="00845FC5" w:rsidRDefault="00845FC5" w:rsidP="00DE7D40">
      <w:pPr>
        <w:widowControl w:val="0"/>
        <w:shd w:val="clear" w:color="auto" w:fill="FFFFFF"/>
        <w:tabs>
          <w:tab w:val="left" w:pos="708"/>
        </w:tabs>
        <w:spacing w:after="0" w:line="336" w:lineRule="atLeast"/>
        <w:jc w:val="both"/>
        <w:rPr>
          <w:rFonts w:ascii="Times New Roman" w:eastAsia="Microsoft Sans Serif" w:hAnsi="Times New Roman" w:cs="Times New Roman"/>
          <w:bCs/>
          <w:sz w:val="24"/>
          <w:szCs w:val="24"/>
          <w:lang w:val="uk-UA" w:bidi="en-US"/>
        </w:rPr>
      </w:pPr>
    </w:p>
    <w:p w14:paraId="1545D916" w14:textId="77777777" w:rsidR="00845FC5" w:rsidRDefault="00845FC5" w:rsidP="00DE7D40">
      <w:pPr>
        <w:widowControl w:val="0"/>
        <w:shd w:val="clear" w:color="auto" w:fill="FFFFFF"/>
        <w:tabs>
          <w:tab w:val="left" w:pos="708"/>
        </w:tabs>
        <w:spacing w:after="0" w:line="336" w:lineRule="atLeast"/>
        <w:jc w:val="both"/>
        <w:rPr>
          <w:rFonts w:ascii="Times New Roman" w:eastAsia="Microsoft Sans Serif" w:hAnsi="Times New Roman" w:cs="Times New Roman"/>
          <w:bCs/>
          <w:sz w:val="24"/>
          <w:szCs w:val="24"/>
          <w:lang w:val="uk-UA" w:bidi="en-US"/>
        </w:rPr>
      </w:pPr>
    </w:p>
    <w:p w14:paraId="33A5CE2D" w14:textId="77777777" w:rsidR="00845FC5" w:rsidRDefault="00845FC5" w:rsidP="00DE7D40">
      <w:pPr>
        <w:widowControl w:val="0"/>
        <w:shd w:val="clear" w:color="auto" w:fill="FFFFFF"/>
        <w:tabs>
          <w:tab w:val="left" w:pos="708"/>
        </w:tabs>
        <w:spacing w:after="0" w:line="336" w:lineRule="atLeast"/>
        <w:jc w:val="both"/>
        <w:rPr>
          <w:rFonts w:ascii="Times New Roman" w:eastAsia="Microsoft Sans Serif" w:hAnsi="Times New Roman" w:cs="Times New Roman"/>
          <w:bCs/>
          <w:sz w:val="24"/>
          <w:szCs w:val="24"/>
          <w:lang w:val="uk-UA" w:bidi="en-US"/>
        </w:rPr>
      </w:pPr>
    </w:p>
    <w:p w14:paraId="7AE35C20" w14:textId="77777777" w:rsidR="00845FC5" w:rsidRDefault="00845FC5" w:rsidP="00DE7D40">
      <w:pPr>
        <w:widowControl w:val="0"/>
        <w:shd w:val="clear" w:color="auto" w:fill="FFFFFF"/>
        <w:tabs>
          <w:tab w:val="left" w:pos="708"/>
        </w:tabs>
        <w:spacing w:after="0" w:line="336" w:lineRule="atLeast"/>
        <w:jc w:val="both"/>
        <w:rPr>
          <w:rFonts w:ascii="Times New Roman" w:eastAsia="Microsoft Sans Serif" w:hAnsi="Times New Roman" w:cs="Times New Roman"/>
          <w:bCs/>
          <w:sz w:val="24"/>
          <w:szCs w:val="24"/>
          <w:lang w:val="uk-UA" w:bidi="en-US"/>
        </w:rPr>
      </w:pPr>
    </w:p>
    <w:p w14:paraId="7F523846" w14:textId="77777777" w:rsidR="00845FC5" w:rsidRDefault="00845FC5" w:rsidP="00DE7D40">
      <w:pPr>
        <w:widowControl w:val="0"/>
        <w:shd w:val="clear" w:color="auto" w:fill="FFFFFF"/>
        <w:tabs>
          <w:tab w:val="left" w:pos="708"/>
        </w:tabs>
        <w:spacing w:after="0" w:line="336" w:lineRule="atLeast"/>
        <w:jc w:val="both"/>
        <w:rPr>
          <w:rFonts w:ascii="Times New Roman" w:eastAsia="Microsoft Sans Serif" w:hAnsi="Times New Roman" w:cs="Times New Roman"/>
          <w:bCs/>
          <w:sz w:val="24"/>
          <w:szCs w:val="24"/>
          <w:lang w:val="uk-UA" w:bidi="en-US"/>
        </w:rPr>
      </w:pPr>
    </w:p>
    <w:p w14:paraId="1045D0FD" w14:textId="77777777" w:rsidR="00845FC5" w:rsidRDefault="00845FC5" w:rsidP="00DE7D40">
      <w:pPr>
        <w:widowControl w:val="0"/>
        <w:shd w:val="clear" w:color="auto" w:fill="FFFFFF"/>
        <w:tabs>
          <w:tab w:val="left" w:pos="708"/>
        </w:tabs>
        <w:spacing w:after="0" w:line="336" w:lineRule="atLeast"/>
        <w:jc w:val="both"/>
        <w:rPr>
          <w:rFonts w:ascii="Times New Roman" w:eastAsia="Microsoft Sans Serif" w:hAnsi="Times New Roman" w:cs="Times New Roman"/>
          <w:bCs/>
          <w:sz w:val="24"/>
          <w:szCs w:val="24"/>
          <w:lang w:val="uk-UA" w:bidi="en-US"/>
        </w:rPr>
      </w:pPr>
    </w:p>
    <w:p w14:paraId="616F419D" w14:textId="77777777" w:rsidR="00845FC5" w:rsidRDefault="00845FC5" w:rsidP="00DE7D40">
      <w:pPr>
        <w:widowControl w:val="0"/>
        <w:shd w:val="clear" w:color="auto" w:fill="FFFFFF"/>
        <w:tabs>
          <w:tab w:val="left" w:pos="708"/>
        </w:tabs>
        <w:spacing w:after="0" w:line="336" w:lineRule="atLeast"/>
        <w:jc w:val="both"/>
        <w:rPr>
          <w:rFonts w:ascii="Times New Roman" w:eastAsia="Microsoft Sans Serif" w:hAnsi="Times New Roman" w:cs="Times New Roman"/>
          <w:bCs/>
          <w:sz w:val="24"/>
          <w:szCs w:val="24"/>
          <w:lang w:val="uk-UA" w:bidi="en-US"/>
        </w:rPr>
      </w:pPr>
    </w:p>
    <w:p w14:paraId="04351DB9" w14:textId="77777777" w:rsidR="00845FC5" w:rsidRDefault="00845FC5" w:rsidP="00DE7D40">
      <w:pPr>
        <w:widowControl w:val="0"/>
        <w:shd w:val="clear" w:color="auto" w:fill="FFFFFF"/>
        <w:tabs>
          <w:tab w:val="left" w:pos="708"/>
        </w:tabs>
        <w:spacing w:after="0" w:line="336" w:lineRule="atLeast"/>
        <w:jc w:val="both"/>
        <w:rPr>
          <w:rFonts w:ascii="Times New Roman" w:eastAsia="Microsoft Sans Serif" w:hAnsi="Times New Roman" w:cs="Times New Roman"/>
          <w:bCs/>
          <w:sz w:val="24"/>
          <w:szCs w:val="24"/>
          <w:lang w:val="uk-UA" w:bidi="en-US"/>
        </w:rPr>
      </w:pPr>
    </w:p>
    <w:p w14:paraId="04C1F516" w14:textId="77777777" w:rsidR="00845FC5" w:rsidRDefault="00845FC5" w:rsidP="00DE7D40">
      <w:pPr>
        <w:widowControl w:val="0"/>
        <w:shd w:val="clear" w:color="auto" w:fill="FFFFFF"/>
        <w:tabs>
          <w:tab w:val="left" w:pos="708"/>
        </w:tabs>
        <w:spacing w:after="0" w:line="336" w:lineRule="atLeast"/>
        <w:jc w:val="both"/>
        <w:rPr>
          <w:rFonts w:ascii="Times New Roman" w:eastAsia="Microsoft Sans Serif" w:hAnsi="Times New Roman" w:cs="Times New Roman"/>
          <w:bCs/>
          <w:sz w:val="24"/>
          <w:szCs w:val="24"/>
          <w:lang w:val="uk-UA" w:bidi="en-US"/>
        </w:rPr>
      </w:pPr>
    </w:p>
    <w:p w14:paraId="1FE40D48" w14:textId="77777777" w:rsidR="00845FC5" w:rsidRDefault="00845FC5" w:rsidP="00DE7D40">
      <w:pPr>
        <w:widowControl w:val="0"/>
        <w:shd w:val="clear" w:color="auto" w:fill="FFFFFF"/>
        <w:tabs>
          <w:tab w:val="left" w:pos="708"/>
        </w:tabs>
        <w:spacing w:after="0" w:line="336" w:lineRule="atLeast"/>
        <w:jc w:val="both"/>
        <w:rPr>
          <w:rFonts w:ascii="Times New Roman" w:eastAsia="Microsoft Sans Serif" w:hAnsi="Times New Roman" w:cs="Times New Roman"/>
          <w:bCs/>
          <w:sz w:val="24"/>
          <w:szCs w:val="24"/>
          <w:lang w:val="uk-UA" w:bidi="en-US"/>
        </w:rPr>
      </w:pPr>
    </w:p>
    <w:p w14:paraId="0ADE5728" w14:textId="77777777" w:rsidR="00845FC5" w:rsidRDefault="00845FC5" w:rsidP="00DE7D40">
      <w:pPr>
        <w:widowControl w:val="0"/>
        <w:shd w:val="clear" w:color="auto" w:fill="FFFFFF"/>
        <w:tabs>
          <w:tab w:val="left" w:pos="708"/>
        </w:tabs>
        <w:spacing w:after="0" w:line="336" w:lineRule="atLeast"/>
        <w:jc w:val="both"/>
        <w:rPr>
          <w:rFonts w:ascii="Times New Roman" w:eastAsia="Microsoft Sans Serif" w:hAnsi="Times New Roman" w:cs="Times New Roman"/>
          <w:bCs/>
          <w:sz w:val="24"/>
          <w:szCs w:val="24"/>
          <w:lang w:val="uk-UA" w:bidi="en-US"/>
        </w:rPr>
      </w:pPr>
    </w:p>
    <w:p w14:paraId="0EC23E66" w14:textId="77777777" w:rsidR="00845FC5" w:rsidRDefault="00845FC5" w:rsidP="00DE7D40">
      <w:pPr>
        <w:widowControl w:val="0"/>
        <w:shd w:val="clear" w:color="auto" w:fill="FFFFFF"/>
        <w:tabs>
          <w:tab w:val="left" w:pos="708"/>
        </w:tabs>
        <w:spacing w:after="0" w:line="336" w:lineRule="atLeast"/>
        <w:jc w:val="both"/>
        <w:rPr>
          <w:rFonts w:ascii="Times New Roman" w:eastAsia="Microsoft Sans Serif" w:hAnsi="Times New Roman" w:cs="Times New Roman"/>
          <w:bCs/>
          <w:sz w:val="24"/>
          <w:szCs w:val="24"/>
          <w:lang w:val="uk-UA" w:bidi="en-US"/>
        </w:rPr>
      </w:pPr>
    </w:p>
    <w:p w14:paraId="79A73519" w14:textId="77777777" w:rsidR="00845FC5" w:rsidRDefault="00845FC5" w:rsidP="00DE7D40">
      <w:pPr>
        <w:widowControl w:val="0"/>
        <w:shd w:val="clear" w:color="auto" w:fill="FFFFFF"/>
        <w:tabs>
          <w:tab w:val="left" w:pos="708"/>
        </w:tabs>
        <w:spacing w:after="0" w:line="336" w:lineRule="atLeast"/>
        <w:jc w:val="both"/>
        <w:rPr>
          <w:rFonts w:ascii="Times New Roman" w:eastAsia="Microsoft Sans Serif" w:hAnsi="Times New Roman" w:cs="Times New Roman"/>
          <w:bCs/>
          <w:sz w:val="24"/>
          <w:szCs w:val="24"/>
          <w:lang w:val="uk-UA" w:bidi="en-US"/>
        </w:rPr>
      </w:pPr>
    </w:p>
    <w:p w14:paraId="5499CF52" w14:textId="77777777" w:rsidR="00845FC5" w:rsidRDefault="00845FC5" w:rsidP="00DE7D40">
      <w:pPr>
        <w:widowControl w:val="0"/>
        <w:shd w:val="clear" w:color="auto" w:fill="FFFFFF"/>
        <w:tabs>
          <w:tab w:val="left" w:pos="708"/>
        </w:tabs>
        <w:spacing w:after="0" w:line="336" w:lineRule="atLeast"/>
        <w:jc w:val="both"/>
        <w:rPr>
          <w:rFonts w:ascii="Times New Roman" w:eastAsia="Microsoft Sans Serif" w:hAnsi="Times New Roman" w:cs="Times New Roman"/>
          <w:bCs/>
          <w:sz w:val="24"/>
          <w:szCs w:val="24"/>
          <w:lang w:val="uk-UA" w:bidi="en-US"/>
        </w:rPr>
      </w:pPr>
    </w:p>
    <w:p w14:paraId="02B1D58E" w14:textId="6E6A8ECC" w:rsidR="002217BE" w:rsidRPr="00A55680" w:rsidRDefault="005B086E" w:rsidP="00845FC5">
      <w:pPr>
        <w:widowControl w:val="0"/>
        <w:shd w:val="clear" w:color="auto" w:fill="FFFFFF"/>
        <w:tabs>
          <w:tab w:val="left" w:pos="708"/>
        </w:tabs>
        <w:spacing w:after="0" w:line="336" w:lineRule="atLeast"/>
        <w:jc w:val="right"/>
        <w:rPr>
          <w:rFonts w:ascii="Times New Roman" w:eastAsia="Microsoft Sans Serif" w:hAnsi="Times New Roman" w:cs="Times New Roman"/>
          <w:b/>
          <w:bCs/>
          <w:sz w:val="24"/>
          <w:szCs w:val="24"/>
          <w:lang w:val="uk-UA" w:bidi="en-US"/>
        </w:rPr>
      </w:pPr>
      <w:r w:rsidRPr="00A55680">
        <w:rPr>
          <w:rFonts w:ascii="Times New Roman" w:eastAsia="Microsoft Sans Serif" w:hAnsi="Times New Roman" w:cs="Times New Roman"/>
          <w:b/>
          <w:bCs/>
          <w:sz w:val="24"/>
          <w:szCs w:val="24"/>
          <w:lang w:val="uk-UA" w:bidi="en-US"/>
        </w:rPr>
        <w:t xml:space="preserve">                                                                                            Затверджую</w:t>
      </w:r>
    </w:p>
    <w:p w14:paraId="5B3AA2C9" w14:textId="365DA4B9" w:rsidR="000F349E" w:rsidRPr="00A55680" w:rsidRDefault="005B086E" w:rsidP="00845FC5">
      <w:pPr>
        <w:widowControl w:val="0"/>
        <w:shd w:val="clear" w:color="auto" w:fill="FFFFFF"/>
        <w:tabs>
          <w:tab w:val="left" w:pos="708"/>
        </w:tabs>
        <w:spacing w:after="0" w:line="336" w:lineRule="atLeast"/>
        <w:jc w:val="right"/>
        <w:rPr>
          <w:rFonts w:ascii="Times New Roman" w:eastAsia="Microsoft Sans Serif" w:hAnsi="Times New Roman" w:cs="Times New Roman"/>
          <w:b/>
          <w:bCs/>
          <w:sz w:val="24"/>
          <w:szCs w:val="24"/>
          <w:lang w:val="uk-UA" w:bidi="en-US"/>
        </w:rPr>
      </w:pPr>
      <w:r w:rsidRPr="00A55680">
        <w:rPr>
          <w:rFonts w:ascii="Times New Roman" w:eastAsia="Microsoft Sans Serif" w:hAnsi="Times New Roman" w:cs="Times New Roman"/>
          <w:b/>
          <w:bCs/>
          <w:sz w:val="24"/>
          <w:szCs w:val="24"/>
          <w:lang w:val="uk-UA" w:bidi="en-US"/>
        </w:rPr>
        <w:t xml:space="preserve">                                                                         </w:t>
      </w:r>
      <w:r w:rsidR="00845FC5" w:rsidRPr="00A55680">
        <w:rPr>
          <w:rFonts w:ascii="Times New Roman" w:eastAsia="Microsoft Sans Serif" w:hAnsi="Times New Roman" w:cs="Times New Roman"/>
          <w:b/>
          <w:bCs/>
          <w:sz w:val="24"/>
          <w:szCs w:val="24"/>
          <w:lang w:val="uk-UA" w:bidi="en-US"/>
        </w:rPr>
        <w:t>В.о. д</w:t>
      </w:r>
      <w:r w:rsidRPr="00A55680">
        <w:rPr>
          <w:rFonts w:ascii="Times New Roman" w:eastAsia="Microsoft Sans Serif" w:hAnsi="Times New Roman" w:cs="Times New Roman"/>
          <w:b/>
          <w:bCs/>
          <w:sz w:val="24"/>
          <w:szCs w:val="24"/>
          <w:lang w:val="uk-UA" w:bidi="en-US"/>
        </w:rPr>
        <w:t>иректор</w:t>
      </w:r>
      <w:r w:rsidR="00845FC5" w:rsidRPr="00A55680">
        <w:rPr>
          <w:rFonts w:ascii="Times New Roman" w:eastAsia="Microsoft Sans Serif" w:hAnsi="Times New Roman" w:cs="Times New Roman"/>
          <w:b/>
          <w:bCs/>
          <w:sz w:val="24"/>
          <w:szCs w:val="24"/>
          <w:lang w:val="uk-UA" w:bidi="en-US"/>
        </w:rPr>
        <w:t>а</w:t>
      </w:r>
      <w:r w:rsidR="00A55680">
        <w:rPr>
          <w:rFonts w:ascii="Times New Roman" w:eastAsia="Microsoft Sans Serif" w:hAnsi="Times New Roman" w:cs="Times New Roman"/>
          <w:b/>
          <w:bCs/>
          <w:sz w:val="24"/>
          <w:szCs w:val="24"/>
          <w:lang w:val="uk-UA" w:bidi="en-US"/>
        </w:rPr>
        <w:t xml:space="preserve"> гімназії </w:t>
      </w:r>
      <w:r w:rsidRPr="00A55680">
        <w:rPr>
          <w:rFonts w:ascii="Times New Roman" w:eastAsia="Microsoft Sans Serif" w:hAnsi="Times New Roman" w:cs="Times New Roman"/>
          <w:b/>
          <w:bCs/>
          <w:sz w:val="24"/>
          <w:szCs w:val="24"/>
          <w:lang w:val="uk-UA" w:bidi="en-US"/>
        </w:rPr>
        <w:t xml:space="preserve">       </w:t>
      </w:r>
      <w:r w:rsidR="00845FC5" w:rsidRPr="00A55680">
        <w:rPr>
          <w:rFonts w:ascii="Times New Roman" w:eastAsia="Microsoft Sans Serif" w:hAnsi="Times New Roman" w:cs="Times New Roman"/>
          <w:b/>
          <w:bCs/>
          <w:sz w:val="24"/>
          <w:szCs w:val="24"/>
          <w:lang w:val="uk-UA" w:bidi="en-US"/>
        </w:rPr>
        <w:t>Оксана ПИЛИПІВ</w:t>
      </w:r>
    </w:p>
    <w:p w14:paraId="2778C2D7" w14:textId="77777777" w:rsidR="000F349E" w:rsidRDefault="000F349E" w:rsidP="00845FC5">
      <w:pPr>
        <w:widowControl w:val="0"/>
        <w:shd w:val="clear" w:color="auto" w:fill="FFFFFF"/>
        <w:tabs>
          <w:tab w:val="left" w:pos="708"/>
        </w:tabs>
        <w:spacing w:after="0" w:line="336" w:lineRule="atLeast"/>
        <w:jc w:val="right"/>
        <w:rPr>
          <w:rFonts w:ascii="Times New Roman" w:eastAsia="Microsoft Sans Serif" w:hAnsi="Times New Roman" w:cs="Times New Roman"/>
          <w:bCs/>
          <w:sz w:val="24"/>
          <w:szCs w:val="24"/>
          <w:lang w:val="uk-UA" w:bidi="en-US"/>
        </w:rPr>
      </w:pPr>
    </w:p>
    <w:p w14:paraId="0B353637" w14:textId="77777777" w:rsidR="000F349E" w:rsidRDefault="000F349E" w:rsidP="00DE7D40">
      <w:pPr>
        <w:widowControl w:val="0"/>
        <w:shd w:val="clear" w:color="auto" w:fill="FFFFFF"/>
        <w:tabs>
          <w:tab w:val="left" w:pos="708"/>
        </w:tabs>
        <w:spacing w:after="0" w:line="336" w:lineRule="atLeast"/>
        <w:jc w:val="both"/>
        <w:rPr>
          <w:rFonts w:ascii="Times New Roman" w:eastAsia="Microsoft Sans Serif" w:hAnsi="Times New Roman" w:cs="Times New Roman"/>
          <w:bCs/>
          <w:sz w:val="24"/>
          <w:szCs w:val="24"/>
          <w:lang w:val="uk-UA" w:bidi="en-US"/>
        </w:rPr>
      </w:pPr>
    </w:p>
    <w:p w14:paraId="12620FE9" w14:textId="41851A9C" w:rsidR="00F71142" w:rsidRPr="00C631A1" w:rsidRDefault="00545970" w:rsidP="00A55680">
      <w:pPr>
        <w:widowControl w:val="0"/>
        <w:shd w:val="clear" w:color="auto" w:fill="FFFFFF"/>
        <w:tabs>
          <w:tab w:val="left" w:pos="708"/>
        </w:tabs>
        <w:spacing w:after="0" w:line="336" w:lineRule="atLeast"/>
        <w:jc w:val="center"/>
        <w:rPr>
          <w:rFonts w:ascii="Times New Roman" w:eastAsia="Microsoft Sans Serif" w:hAnsi="Times New Roman" w:cs="Times New Roman"/>
          <w:bCs/>
          <w:lang w:val="uk-UA" w:bidi="en-US"/>
        </w:rPr>
      </w:pPr>
      <w:r w:rsidRPr="00AE0F4A">
        <w:rPr>
          <w:rFonts w:ascii="Times New Roman" w:eastAsia="Microsoft Sans Serif" w:hAnsi="Times New Roman" w:cs="Times New Roman"/>
          <w:b/>
          <w:color w:val="000000"/>
          <w:lang w:val="uk-UA" w:bidi="en-US"/>
        </w:rPr>
        <w:t>НАВЧАЛЬНИЙ ПЛАН</w:t>
      </w:r>
    </w:p>
    <w:p w14:paraId="570917F0" w14:textId="22FA7EBA" w:rsidR="00F71142" w:rsidRPr="00AE0F4A" w:rsidRDefault="00AE0F4A" w:rsidP="00A55680">
      <w:pPr>
        <w:widowControl w:val="0"/>
        <w:tabs>
          <w:tab w:val="left" w:pos="708"/>
        </w:tabs>
        <w:spacing w:after="0" w:line="240" w:lineRule="auto"/>
        <w:jc w:val="center"/>
        <w:rPr>
          <w:rFonts w:ascii="Times New Roman" w:eastAsia="Microsoft Sans Serif" w:hAnsi="Times New Roman" w:cs="Times New Roman"/>
          <w:b/>
          <w:color w:val="000000"/>
          <w:lang w:val="uk-UA" w:bidi="en-US"/>
        </w:rPr>
      </w:pPr>
      <w:r w:rsidRPr="00AE0F4A">
        <w:rPr>
          <w:rFonts w:ascii="Times New Roman" w:eastAsia="Microsoft Sans Serif" w:hAnsi="Times New Roman" w:cs="Times New Roman"/>
          <w:b/>
          <w:color w:val="000000"/>
          <w:lang w:val="uk-UA" w:bidi="en-US"/>
        </w:rPr>
        <w:t xml:space="preserve">для </w:t>
      </w:r>
      <w:r w:rsidR="00A55680">
        <w:rPr>
          <w:rFonts w:ascii="Times New Roman" w:eastAsia="Microsoft Sans Serif" w:hAnsi="Times New Roman" w:cs="Times New Roman"/>
          <w:b/>
          <w:color w:val="000000"/>
          <w:lang w:val="uk-UA" w:bidi="en-US"/>
        </w:rPr>
        <w:t>9 класу</w:t>
      </w:r>
    </w:p>
    <w:p w14:paraId="12E8382B" w14:textId="77777777" w:rsidR="00F71142" w:rsidRPr="00AE0F4A" w:rsidRDefault="00AE0F4A" w:rsidP="00A55680">
      <w:pPr>
        <w:widowControl w:val="0"/>
        <w:tabs>
          <w:tab w:val="left" w:pos="708"/>
        </w:tabs>
        <w:spacing w:after="0" w:line="240" w:lineRule="auto"/>
        <w:jc w:val="center"/>
        <w:rPr>
          <w:rFonts w:ascii="Times New Roman" w:eastAsia="Microsoft Sans Serif" w:hAnsi="Times New Roman" w:cs="Times New Roman"/>
          <w:b/>
          <w:color w:val="000000"/>
          <w:lang w:val="uk-UA" w:bidi="en-US"/>
        </w:rPr>
      </w:pPr>
      <w:r w:rsidRPr="00C631A1">
        <w:rPr>
          <w:rFonts w:ascii="Times New Roman" w:eastAsia="Microsoft Sans Serif" w:hAnsi="Times New Roman" w:cs="Times New Roman"/>
          <w:b/>
          <w:color w:val="000000"/>
          <w:lang w:val="uk-UA" w:bidi="en-US"/>
        </w:rPr>
        <w:t xml:space="preserve">Загірненської </w:t>
      </w:r>
      <w:r w:rsidRPr="00AE0F4A">
        <w:rPr>
          <w:rFonts w:ascii="Times New Roman" w:eastAsia="Microsoft Sans Serif" w:hAnsi="Times New Roman" w:cs="Times New Roman"/>
          <w:b/>
          <w:color w:val="000000"/>
          <w:lang w:val="uk-UA" w:bidi="en-US"/>
        </w:rPr>
        <w:t>гімназії  Стрийської міської ради</w:t>
      </w:r>
    </w:p>
    <w:p w14:paraId="71BF8543" w14:textId="77777777" w:rsidR="00F71142" w:rsidRPr="00845FC5" w:rsidRDefault="00AE0F4A" w:rsidP="00A55680">
      <w:pPr>
        <w:widowControl w:val="0"/>
        <w:tabs>
          <w:tab w:val="left" w:pos="708"/>
        </w:tabs>
        <w:spacing w:after="0" w:line="240" w:lineRule="auto"/>
        <w:jc w:val="center"/>
        <w:rPr>
          <w:rFonts w:ascii="Times New Roman" w:eastAsia="Microsoft Sans Serif" w:hAnsi="Times New Roman" w:cs="Times New Roman"/>
          <w:b/>
          <w:color w:val="000000"/>
          <w:lang w:val="uk-UA" w:bidi="en-US"/>
        </w:rPr>
      </w:pPr>
      <w:r w:rsidRPr="00845FC5">
        <w:rPr>
          <w:rFonts w:ascii="Times New Roman" w:eastAsia="Microsoft Sans Serif" w:hAnsi="Times New Roman" w:cs="Times New Roman"/>
          <w:b/>
          <w:color w:val="000000"/>
          <w:lang w:val="uk-UA" w:bidi="en-US"/>
        </w:rPr>
        <w:t>Стрийського району Львівської області</w:t>
      </w:r>
    </w:p>
    <w:p w14:paraId="5B684BA8" w14:textId="592A2CC5" w:rsidR="00F71142" w:rsidRPr="00C631A1" w:rsidRDefault="00AE0F4A" w:rsidP="00A55680">
      <w:pPr>
        <w:widowControl w:val="0"/>
        <w:tabs>
          <w:tab w:val="left" w:pos="708"/>
        </w:tabs>
        <w:spacing w:after="0" w:line="240" w:lineRule="auto"/>
        <w:jc w:val="center"/>
        <w:rPr>
          <w:rFonts w:ascii="Times New Roman" w:eastAsia="Microsoft Sans Serif" w:hAnsi="Times New Roman" w:cs="Times New Roman"/>
          <w:b/>
          <w:color w:val="000000"/>
          <w:lang w:val="uk-UA" w:bidi="en-US"/>
        </w:rPr>
      </w:pPr>
      <w:r w:rsidRPr="00845FC5">
        <w:rPr>
          <w:rFonts w:ascii="Times New Roman" w:eastAsia="Microsoft Sans Serif" w:hAnsi="Times New Roman" w:cs="Times New Roman"/>
          <w:b/>
          <w:color w:val="000000"/>
          <w:lang w:val="uk-UA" w:bidi="en-US"/>
        </w:rPr>
        <w:t>на 202</w:t>
      </w:r>
      <w:r w:rsidR="00845FC5">
        <w:rPr>
          <w:rFonts w:ascii="Times New Roman" w:eastAsia="Microsoft Sans Serif" w:hAnsi="Times New Roman" w:cs="Times New Roman"/>
          <w:b/>
          <w:color w:val="000000"/>
          <w:lang w:val="uk-UA" w:bidi="en-US"/>
        </w:rPr>
        <w:t>5</w:t>
      </w:r>
      <w:r w:rsidRPr="00C631A1">
        <w:rPr>
          <w:rFonts w:ascii="Times New Roman" w:eastAsia="Microsoft Sans Serif" w:hAnsi="Times New Roman" w:cs="Times New Roman"/>
          <w:b/>
          <w:color w:val="000000"/>
          <w:lang w:val="uk-UA" w:bidi="en-US"/>
        </w:rPr>
        <w:t>/</w:t>
      </w:r>
      <w:r w:rsidRPr="00845FC5">
        <w:rPr>
          <w:rFonts w:ascii="Times New Roman" w:eastAsia="Microsoft Sans Serif" w:hAnsi="Times New Roman" w:cs="Times New Roman"/>
          <w:b/>
          <w:color w:val="000000"/>
          <w:lang w:val="uk-UA" w:bidi="en-US"/>
        </w:rPr>
        <w:t>202</w:t>
      </w:r>
      <w:r w:rsidR="00845FC5">
        <w:rPr>
          <w:rFonts w:ascii="Times New Roman" w:eastAsia="Microsoft Sans Serif" w:hAnsi="Times New Roman" w:cs="Times New Roman"/>
          <w:b/>
          <w:color w:val="000000"/>
          <w:lang w:val="uk-UA" w:bidi="en-US"/>
        </w:rPr>
        <w:t>6</w:t>
      </w:r>
      <w:r w:rsidR="00B43613" w:rsidRPr="00C631A1">
        <w:rPr>
          <w:rFonts w:ascii="Times New Roman" w:eastAsia="Microsoft Sans Serif" w:hAnsi="Times New Roman" w:cs="Times New Roman"/>
          <w:b/>
          <w:color w:val="000000"/>
          <w:lang w:val="uk-UA" w:bidi="en-US"/>
        </w:rPr>
        <w:t xml:space="preserve"> </w:t>
      </w:r>
      <w:r w:rsidRPr="00845FC5">
        <w:rPr>
          <w:rFonts w:ascii="Times New Roman" w:eastAsia="Microsoft Sans Serif" w:hAnsi="Times New Roman" w:cs="Times New Roman"/>
          <w:b/>
          <w:color w:val="000000"/>
          <w:lang w:val="uk-UA" w:bidi="en-US"/>
        </w:rPr>
        <w:t>навчальний рік</w:t>
      </w:r>
      <w:r w:rsidRPr="00C631A1">
        <w:rPr>
          <w:rFonts w:ascii="Times New Roman" w:eastAsia="Microsoft Sans Serif" w:hAnsi="Times New Roman" w:cs="Times New Roman"/>
          <w:b/>
          <w:color w:val="000000"/>
          <w:lang w:val="uk-UA" w:bidi="en-US"/>
        </w:rPr>
        <w:t>,</w:t>
      </w:r>
    </w:p>
    <w:p w14:paraId="4B2B50A9" w14:textId="717F6771" w:rsidR="00F71142" w:rsidRPr="00C631A1" w:rsidRDefault="00AE0F4A" w:rsidP="00A55680">
      <w:pPr>
        <w:widowControl w:val="0"/>
        <w:tabs>
          <w:tab w:val="left" w:pos="708"/>
        </w:tabs>
        <w:spacing w:after="0" w:line="240" w:lineRule="auto"/>
        <w:jc w:val="center"/>
        <w:rPr>
          <w:rFonts w:ascii="Times New Roman" w:eastAsia="Microsoft Sans Serif" w:hAnsi="Times New Roman" w:cs="Times New Roman"/>
          <w:color w:val="000000"/>
          <w:lang w:val="uk-UA" w:bidi="en-US"/>
        </w:rPr>
      </w:pPr>
      <w:r w:rsidRPr="00C631A1">
        <w:rPr>
          <w:rFonts w:ascii="Times New Roman" w:eastAsia="Microsoft Sans Serif" w:hAnsi="Times New Roman" w:cs="Times New Roman"/>
          <w:color w:val="000000"/>
          <w:lang w:val="uk-UA" w:bidi="en-US"/>
        </w:rPr>
        <w:t>складений на підставі Типової освітньої програми ІІ ступеня закладів загальної середньої освіти(затвердженої наказом Міністерства освіти і науки України від 20.04.2018 року №405)</w:t>
      </w:r>
    </w:p>
    <w:tbl>
      <w:tblPr>
        <w:tblW w:w="83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70"/>
        <w:gridCol w:w="2958"/>
        <w:gridCol w:w="1559"/>
        <w:gridCol w:w="1418"/>
      </w:tblGrid>
      <w:tr w:rsidR="00F71142" w:rsidRPr="00C631A1" w14:paraId="0255EE28" w14:textId="77777777" w:rsidTr="000F349E">
        <w:trPr>
          <w:gridAfter w:val="2"/>
          <w:wAfter w:w="2977" w:type="dxa"/>
          <w:trHeight w:val="292"/>
        </w:trPr>
        <w:tc>
          <w:tcPr>
            <w:tcW w:w="2458" w:type="dxa"/>
            <w:gridSpan w:val="2"/>
            <w:vMerge w:val="restart"/>
            <w:tcBorders>
              <w:top w:val="single" w:sz="4" w:space="0" w:color="auto"/>
              <w:left w:val="single" w:sz="4" w:space="0" w:color="auto"/>
              <w:bottom w:val="single" w:sz="4" w:space="0" w:color="auto"/>
              <w:right w:val="single" w:sz="4" w:space="0" w:color="auto"/>
            </w:tcBorders>
          </w:tcPr>
          <w:p w14:paraId="57C23B0F" w14:textId="77777777" w:rsidR="00F71142" w:rsidRPr="00C631A1" w:rsidRDefault="00AE0F4A" w:rsidP="00DE7D40">
            <w:pPr>
              <w:widowControl w:val="0"/>
              <w:spacing w:after="0" w:line="254" w:lineRule="auto"/>
              <w:jc w:val="both"/>
              <w:rPr>
                <w:rFonts w:ascii="Times New Roman" w:eastAsia="Calibri" w:hAnsi="Times New Roman" w:cs="Times New Roman"/>
                <w:b/>
                <w:color w:val="000000"/>
                <w:kern w:val="28"/>
                <w:lang w:val="uk-UA" w:bidi="en-US"/>
              </w:rPr>
            </w:pPr>
            <w:r w:rsidRPr="00C631A1">
              <w:rPr>
                <w:rFonts w:ascii="Times New Roman" w:eastAsia="Calibri" w:hAnsi="Times New Roman" w:cs="Times New Roman"/>
                <w:b/>
                <w:color w:val="000000"/>
                <w:lang w:val="en-US" w:bidi="en-US"/>
              </w:rPr>
              <w:t>Освітні галузі</w:t>
            </w:r>
          </w:p>
        </w:tc>
        <w:tc>
          <w:tcPr>
            <w:tcW w:w="2958" w:type="dxa"/>
            <w:vMerge w:val="restart"/>
            <w:tcBorders>
              <w:top w:val="single" w:sz="4" w:space="0" w:color="auto"/>
              <w:left w:val="single" w:sz="4" w:space="0" w:color="auto"/>
              <w:bottom w:val="single" w:sz="4" w:space="0" w:color="auto"/>
              <w:right w:val="single" w:sz="4" w:space="0" w:color="auto"/>
            </w:tcBorders>
          </w:tcPr>
          <w:p w14:paraId="51609C38" w14:textId="77777777" w:rsidR="00F71142" w:rsidRPr="00C631A1" w:rsidRDefault="00AE0F4A" w:rsidP="00DE7D40">
            <w:pPr>
              <w:widowControl w:val="0"/>
              <w:spacing w:after="0" w:line="254" w:lineRule="auto"/>
              <w:jc w:val="both"/>
              <w:rPr>
                <w:rFonts w:ascii="Times New Roman" w:eastAsia="Calibri" w:hAnsi="Times New Roman" w:cs="Times New Roman"/>
                <w:b/>
                <w:color w:val="000000"/>
                <w:kern w:val="28"/>
                <w:lang w:val="uk-UA" w:bidi="en-US"/>
              </w:rPr>
            </w:pPr>
            <w:r w:rsidRPr="00C631A1">
              <w:rPr>
                <w:rFonts w:ascii="Times New Roman" w:eastAsia="Calibri" w:hAnsi="Times New Roman" w:cs="Times New Roman"/>
                <w:b/>
                <w:color w:val="000000"/>
                <w:lang w:val="en-US" w:bidi="en-US"/>
              </w:rPr>
              <w:t>Навчальні предмети</w:t>
            </w:r>
          </w:p>
        </w:tc>
      </w:tr>
      <w:tr w:rsidR="002C5D3A" w:rsidRPr="00C631A1" w14:paraId="42B80D45" w14:textId="77777777" w:rsidTr="00C631A1">
        <w:trPr>
          <w:trHeight w:val="300"/>
        </w:trPr>
        <w:tc>
          <w:tcPr>
            <w:tcW w:w="2458" w:type="dxa"/>
            <w:gridSpan w:val="2"/>
            <w:vMerge/>
            <w:tcBorders>
              <w:top w:val="single" w:sz="4" w:space="0" w:color="auto"/>
              <w:left w:val="single" w:sz="4" w:space="0" w:color="auto"/>
              <w:bottom w:val="single" w:sz="4" w:space="0" w:color="auto"/>
              <w:right w:val="single" w:sz="4" w:space="0" w:color="auto"/>
            </w:tcBorders>
            <w:vAlign w:val="center"/>
          </w:tcPr>
          <w:p w14:paraId="359E37E5" w14:textId="77777777" w:rsidR="002C5D3A" w:rsidRPr="00C631A1" w:rsidRDefault="002C5D3A" w:rsidP="00DE7D40">
            <w:pPr>
              <w:spacing w:after="0" w:line="276" w:lineRule="auto"/>
              <w:jc w:val="both"/>
              <w:rPr>
                <w:rFonts w:ascii="Times New Roman" w:eastAsia="Calibri" w:hAnsi="Times New Roman" w:cs="Times New Roman"/>
                <w:b/>
                <w:color w:val="000000"/>
                <w:kern w:val="28"/>
                <w:lang w:val="uk-UA" w:bidi="en-US"/>
              </w:rPr>
            </w:pPr>
          </w:p>
        </w:tc>
        <w:tc>
          <w:tcPr>
            <w:tcW w:w="2958" w:type="dxa"/>
            <w:vMerge/>
            <w:tcBorders>
              <w:top w:val="single" w:sz="4" w:space="0" w:color="auto"/>
              <w:left w:val="single" w:sz="4" w:space="0" w:color="auto"/>
              <w:bottom w:val="single" w:sz="4" w:space="0" w:color="auto"/>
              <w:right w:val="single" w:sz="4" w:space="0" w:color="auto"/>
            </w:tcBorders>
            <w:vAlign w:val="center"/>
          </w:tcPr>
          <w:p w14:paraId="11D30AFD" w14:textId="77777777" w:rsidR="002C5D3A" w:rsidRPr="00C631A1" w:rsidRDefault="002C5D3A" w:rsidP="00DE7D40">
            <w:pPr>
              <w:spacing w:after="0" w:line="276" w:lineRule="auto"/>
              <w:jc w:val="both"/>
              <w:rPr>
                <w:rFonts w:ascii="Times New Roman" w:eastAsia="Calibri" w:hAnsi="Times New Roman" w:cs="Times New Roman"/>
                <w:b/>
                <w:color w:val="000000"/>
                <w:kern w:val="28"/>
                <w:lang w:val="uk-UA" w:bidi="en-US"/>
              </w:rPr>
            </w:pPr>
          </w:p>
        </w:tc>
        <w:tc>
          <w:tcPr>
            <w:tcW w:w="1559" w:type="dxa"/>
            <w:tcBorders>
              <w:top w:val="single" w:sz="4" w:space="0" w:color="auto"/>
              <w:left w:val="single" w:sz="4" w:space="0" w:color="auto"/>
              <w:bottom w:val="single" w:sz="4" w:space="0" w:color="auto"/>
              <w:right w:val="single" w:sz="4" w:space="0" w:color="auto"/>
            </w:tcBorders>
          </w:tcPr>
          <w:p w14:paraId="41D076EC" w14:textId="77777777" w:rsidR="002C5D3A" w:rsidRPr="00C631A1" w:rsidRDefault="002C5D3A" w:rsidP="00DE7D40">
            <w:pPr>
              <w:widowControl w:val="0"/>
              <w:spacing w:after="0" w:line="254" w:lineRule="auto"/>
              <w:jc w:val="both"/>
              <w:rPr>
                <w:rFonts w:ascii="Times New Roman" w:eastAsia="Calibri" w:hAnsi="Times New Roman" w:cs="Times New Roman"/>
                <w:b/>
                <w:color w:val="000000"/>
                <w:kern w:val="28"/>
                <w:lang w:val="uk-UA" w:bidi="en-US"/>
              </w:rPr>
            </w:pPr>
            <w:r w:rsidRPr="00C631A1">
              <w:rPr>
                <w:rFonts w:ascii="Times New Roman" w:eastAsia="Calibri" w:hAnsi="Times New Roman" w:cs="Times New Roman"/>
                <w:b/>
                <w:color w:val="000000"/>
                <w:lang w:val="en-US" w:bidi="en-US"/>
              </w:rPr>
              <w:t>8</w:t>
            </w:r>
          </w:p>
        </w:tc>
        <w:tc>
          <w:tcPr>
            <w:tcW w:w="1418" w:type="dxa"/>
            <w:tcBorders>
              <w:top w:val="single" w:sz="4" w:space="0" w:color="auto"/>
              <w:left w:val="single" w:sz="4" w:space="0" w:color="auto"/>
              <w:bottom w:val="single" w:sz="4" w:space="0" w:color="auto"/>
              <w:right w:val="single" w:sz="4" w:space="0" w:color="auto"/>
            </w:tcBorders>
          </w:tcPr>
          <w:p w14:paraId="756F1CFD" w14:textId="77777777" w:rsidR="002C5D3A" w:rsidRPr="00C631A1" w:rsidRDefault="002C5D3A" w:rsidP="00DE7D40">
            <w:pPr>
              <w:widowControl w:val="0"/>
              <w:spacing w:after="0" w:line="254" w:lineRule="auto"/>
              <w:jc w:val="both"/>
              <w:rPr>
                <w:rFonts w:ascii="Times New Roman" w:eastAsia="Calibri" w:hAnsi="Times New Roman" w:cs="Times New Roman"/>
                <w:b/>
                <w:color w:val="000000"/>
                <w:kern w:val="28"/>
                <w:lang w:val="uk-UA" w:bidi="en-US"/>
              </w:rPr>
            </w:pPr>
            <w:r w:rsidRPr="00C631A1">
              <w:rPr>
                <w:rFonts w:ascii="Times New Roman" w:eastAsia="Calibri" w:hAnsi="Times New Roman" w:cs="Times New Roman"/>
                <w:b/>
                <w:color w:val="000000"/>
                <w:lang w:val="en-US" w:bidi="en-US"/>
              </w:rPr>
              <w:t>9</w:t>
            </w:r>
          </w:p>
        </w:tc>
      </w:tr>
      <w:tr w:rsidR="002C5D3A" w:rsidRPr="00C631A1" w14:paraId="67B1317F" w14:textId="77777777" w:rsidTr="00C631A1">
        <w:tc>
          <w:tcPr>
            <w:tcW w:w="2458" w:type="dxa"/>
            <w:gridSpan w:val="2"/>
            <w:vMerge w:val="restart"/>
            <w:tcBorders>
              <w:top w:val="single" w:sz="4" w:space="0" w:color="auto"/>
              <w:left w:val="single" w:sz="4" w:space="0" w:color="auto"/>
              <w:bottom w:val="single" w:sz="4" w:space="0" w:color="auto"/>
              <w:right w:val="single" w:sz="4" w:space="0" w:color="auto"/>
            </w:tcBorders>
          </w:tcPr>
          <w:p w14:paraId="29E1F78B"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Мови і літератури</w:t>
            </w:r>
          </w:p>
        </w:tc>
        <w:tc>
          <w:tcPr>
            <w:tcW w:w="2958" w:type="dxa"/>
            <w:tcBorders>
              <w:top w:val="single" w:sz="4" w:space="0" w:color="auto"/>
              <w:left w:val="single" w:sz="4" w:space="0" w:color="auto"/>
              <w:bottom w:val="single" w:sz="4" w:space="0" w:color="auto"/>
              <w:right w:val="single" w:sz="4" w:space="0" w:color="auto"/>
            </w:tcBorders>
          </w:tcPr>
          <w:p w14:paraId="5CE2636A"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 xml:space="preserve">Українська мова </w:t>
            </w:r>
          </w:p>
        </w:tc>
        <w:tc>
          <w:tcPr>
            <w:tcW w:w="1559" w:type="dxa"/>
            <w:tcBorders>
              <w:top w:val="single" w:sz="4" w:space="0" w:color="auto"/>
              <w:left w:val="single" w:sz="4" w:space="0" w:color="auto"/>
              <w:bottom w:val="single" w:sz="4" w:space="0" w:color="auto"/>
              <w:right w:val="single" w:sz="4" w:space="0" w:color="auto"/>
            </w:tcBorders>
          </w:tcPr>
          <w:p w14:paraId="28CD1209" w14:textId="2AD06BB5"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2</w:t>
            </w:r>
          </w:p>
        </w:tc>
        <w:tc>
          <w:tcPr>
            <w:tcW w:w="1418" w:type="dxa"/>
            <w:tcBorders>
              <w:top w:val="single" w:sz="4" w:space="0" w:color="auto"/>
              <w:left w:val="single" w:sz="4" w:space="0" w:color="auto"/>
              <w:bottom w:val="single" w:sz="4" w:space="0" w:color="auto"/>
              <w:right w:val="single" w:sz="4" w:space="0" w:color="auto"/>
            </w:tcBorders>
          </w:tcPr>
          <w:p w14:paraId="5E39BA69" w14:textId="387E99AF"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2</w:t>
            </w:r>
          </w:p>
        </w:tc>
      </w:tr>
      <w:tr w:rsidR="002C5D3A" w:rsidRPr="00C631A1" w14:paraId="63FBEAB7" w14:textId="77777777" w:rsidTr="00C631A1">
        <w:tc>
          <w:tcPr>
            <w:tcW w:w="2458" w:type="dxa"/>
            <w:gridSpan w:val="2"/>
            <w:vMerge/>
            <w:tcBorders>
              <w:top w:val="single" w:sz="4" w:space="0" w:color="auto"/>
              <w:left w:val="single" w:sz="4" w:space="0" w:color="auto"/>
              <w:bottom w:val="single" w:sz="4" w:space="0" w:color="auto"/>
              <w:right w:val="single" w:sz="4" w:space="0" w:color="auto"/>
            </w:tcBorders>
            <w:vAlign w:val="center"/>
          </w:tcPr>
          <w:p w14:paraId="13C4CFCC" w14:textId="77777777" w:rsidR="002C5D3A" w:rsidRPr="00C631A1" w:rsidRDefault="002C5D3A" w:rsidP="00DE7D40">
            <w:pPr>
              <w:spacing w:after="0" w:line="276" w:lineRule="auto"/>
              <w:jc w:val="both"/>
              <w:rPr>
                <w:rFonts w:ascii="Times New Roman" w:eastAsia="Calibri" w:hAnsi="Times New Roman" w:cs="Times New Roman"/>
                <w:color w:val="000000"/>
                <w:kern w:val="28"/>
                <w:lang w:val="uk-UA" w:bidi="en-US"/>
              </w:rPr>
            </w:pPr>
          </w:p>
        </w:tc>
        <w:tc>
          <w:tcPr>
            <w:tcW w:w="2958" w:type="dxa"/>
            <w:tcBorders>
              <w:top w:val="single" w:sz="4" w:space="0" w:color="auto"/>
              <w:left w:val="single" w:sz="4" w:space="0" w:color="auto"/>
              <w:bottom w:val="single" w:sz="4" w:space="0" w:color="auto"/>
              <w:right w:val="single" w:sz="4" w:space="0" w:color="auto"/>
            </w:tcBorders>
          </w:tcPr>
          <w:p w14:paraId="006485DA"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Українська література</w:t>
            </w:r>
          </w:p>
        </w:tc>
        <w:tc>
          <w:tcPr>
            <w:tcW w:w="1559" w:type="dxa"/>
            <w:tcBorders>
              <w:top w:val="single" w:sz="4" w:space="0" w:color="auto"/>
              <w:left w:val="single" w:sz="4" w:space="0" w:color="auto"/>
              <w:bottom w:val="single" w:sz="4" w:space="0" w:color="auto"/>
              <w:right w:val="single" w:sz="4" w:space="0" w:color="auto"/>
            </w:tcBorders>
          </w:tcPr>
          <w:p w14:paraId="76572F4B" w14:textId="7B1A5415"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2</w:t>
            </w:r>
          </w:p>
        </w:tc>
        <w:tc>
          <w:tcPr>
            <w:tcW w:w="1418" w:type="dxa"/>
            <w:tcBorders>
              <w:top w:val="single" w:sz="4" w:space="0" w:color="auto"/>
              <w:left w:val="single" w:sz="4" w:space="0" w:color="auto"/>
              <w:bottom w:val="single" w:sz="4" w:space="0" w:color="auto"/>
              <w:right w:val="single" w:sz="4" w:space="0" w:color="auto"/>
            </w:tcBorders>
          </w:tcPr>
          <w:p w14:paraId="09BE48CF"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2</w:t>
            </w:r>
          </w:p>
        </w:tc>
      </w:tr>
      <w:tr w:rsidR="002C5D3A" w:rsidRPr="00C631A1" w14:paraId="18B61DD7" w14:textId="77777777" w:rsidTr="00C631A1">
        <w:trPr>
          <w:trHeight w:val="435"/>
        </w:trPr>
        <w:tc>
          <w:tcPr>
            <w:tcW w:w="2458" w:type="dxa"/>
            <w:gridSpan w:val="2"/>
            <w:vMerge/>
            <w:tcBorders>
              <w:top w:val="single" w:sz="4" w:space="0" w:color="auto"/>
              <w:left w:val="single" w:sz="4" w:space="0" w:color="auto"/>
              <w:bottom w:val="single" w:sz="4" w:space="0" w:color="auto"/>
              <w:right w:val="single" w:sz="4" w:space="0" w:color="auto"/>
            </w:tcBorders>
            <w:vAlign w:val="center"/>
          </w:tcPr>
          <w:p w14:paraId="52684D30" w14:textId="77777777" w:rsidR="002C5D3A" w:rsidRPr="00C631A1" w:rsidRDefault="002C5D3A" w:rsidP="00DE7D40">
            <w:pPr>
              <w:spacing w:after="0" w:line="276" w:lineRule="auto"/>
              <w:jc w:val="both"/>
              <w:rPr>
                <w:rFonts w:ascii="Times New Roman" w:eastAsia="Calibri" w:hAnsi="Times New Roman" w:cs="Times New Roman"/>
                <w:color w:val="000000"/>
                <w:kern w:val="28"/>
                <w:lang w:val="uk-UA" w:bidi="en-US"/>
              </w:rPr>
            </w:pPr>
          </w:p>
        </w:tc>
        <w:tc>
          <w:tcPr>
            <w:tcW w:w="2958" w:type="dxa"/>
            <w:tcBorders>
              <w:top w:val="single" w:sz="4" w:space="0" w:color="auto"/>
              <w:left w:val="single" w:sz="4" w:space="0" w:color="auto"/>
              <w:bottom w:val="single" w:sz="4" w:space="0" w:color="auto"/>
              <w:right w:val="single" w:sz="4" w:space="0" w:color="auto"/>
            </w:tcBorders>
          </w:tcPr>
          <w:p w14:paraId="06661B0F" w14:textId="1F01282C"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 xml:space="preserve"> іноз.мова </w:t>
            </w:r>
            <w:r w:rsidRPr="00C631A1">
              <w:rPr>
                <w:rFonts w:ascii="Times New Roman" w:eastAsia="Calibri" w:hAnsi="Times New Roman" w:cs="Times New Roman"/>
                <w:color w:val="000000"/>
                <w:lang w:val="uk-UA" w:bidi="en-US"/>
              </w:rPr>
              <w:t>(</w:t>
            </w:r>
            <w:r w:rsidRPr="00C631A1">
              <w:rPr>
                <w:rFonts w:ascii="Times New Roman" w:eastAsia="Calibri" w:hAnsi="Times New Roman" w:cs="Times New Roman"/>
                <w:color w:val="000000"/>
                <w:lang w:val="en-US" w:bidi="en-US"/>
              </w:rPr>
              <w:t>англійська</w:t>
            </w:r>
            <w:r w:rsidRPr="00C631A1">
              <w:rPr>
                <w:rFonts w:ascii="Times New Roman" w:eastAsia="Calibri" w:hAnsi="Times New Roman" w:cs="Times New Roman"/>
                <w:color w:val="000000"/>
                <w:lang w:val="uk-UA" w:bidi="en-US"/>
              </w:rPr>
              <w:t>)</w:t>
            </w:r>
          </w:p>
        </w:tc>
        <w:tc>
          <w:tcPr>
            <w:tcW w:w="1559" w:type="dxa"/>
            <w:tcBorders>
              <w:top w:val="single" w:sz="4" w:space="0" w:color="auto"/>
              <w:left w:val="single" w:sz="4" w:space="0" w:color="auto"/>
              <w:bottom w:val="single" w:sz="4" w:space="0" w:color="auto"/>
              <w:right w:val="single" w:sz="4" w:space="0" w:color="auto"/>
            </w:tcBorders>
          </w:tcPr>
          <w:p w14:paraId="34AD1262" w14:textId="454E7075"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uk-UA" w:bidi="en-US"/>
              </w:rPr>
              <w:t>3</w:t>
            </w:r>
          </w:p>
        </w:tc>
        <w:tc>
          <w:tcPr>
            <w:tcW w:w="1418" w:type="dxa"/>
            <w:tcBorders>
              <w:top w:val="single" w:sz="4" w:space="0" w:color="auto"/>
              <w:left w:val="single" w:sz="4" w:space="0" w:color="auto"/>
              <w:bottom w:val="single" w:sz="4" w:space="0" w:color="auto"/>
              <w:right w:val="single" w:sz="4" w:space="0" w:color="auto"/>
            </w:tcBorders>
          </w:tcPr>
          <w:p w14:paraId="6EA706A0" w14:textId="5B5D06FC"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uk-UA" w:bidi="en-US"/>
              </w:rPr>
              <w:t>3</w:t>
            </w:r>
          </w:p>
        </w:tc>
      </w:tr>
      <w:tr w:rsidR="002C5D3A" w:rsidRPr="00C631A1" w14:paraId="24CD3202" w14:textId="77777777" w:rsidTr="000F349E">
        <w:trPr>
          <w:gridAfter w:val="3"/>
          <w:wAfter w:w="5935" w:type="dxa"/>
          <w:trHeight w:val="317"/>
        </w:trPr>
        <w:tc>
          <w:tcPr>
            <w:tcW w:w="2458" w:type="dxa"/>
            <w:gridSpan w:val="2"/>
            <w:vMerge/>
            <w:tcBorders>
              <w:top w:val="single" w:sz="4" w:space="0" w:color="auto"/>
              <w:left w:val="single" w:sz="4" w:space="0" w:color="auto"/>
              <w:bottom w:val="single" w:sz="4" w:space="0" w:color="auto"/>
              <w:right w:val="single" w:sz="4" w:space="0" w:color="auto"/>
            </w:tcBorders>
            <w:vAlign w:val="center"/>
          </w:tcPr>
          <w:p w14:paraId="1DA3825F" w14:textId="77777777" w:rsidR="002C5D3A" w:rsidRPr="00C631A1" w:rsidRDefault="002C5D3A" w:rsidP="00DE7D40">
            <w:pPr>
              <w:spacing w:after="0" w:line="276" w:lineRule="auto"/>
              <w:jc w:val="both"/>
              <w:rPr>
                <w:rFonts w:ascii="Times New Roman" w:eastAsia="Calibri" w:hAnsi="Times New Roman" w:cs="Times New Roman"/>
                <w:color w:val="000000"/>
                <w:kern w:val="28"/>
                <w:lang w:val="uk-UA" w:bidi="en-US"/>
              </w:rPr>
            </w:pPr>
          </w:p>
        </w:tc>
        <w:bookmarkStart w:id="2" w:name="_GoBack"/>
        <w:bookmarkEnd w:id="2"/>
      </w:tr>
      <w:tr w:rsidR="002C5D3A" w:rsidRPr="00C631A1" w14:paraId="5417028E" w14:textId="77777777" w:rsidTr="00C631A1">
        <w:tc>
          <w:tcPr>
            <w:tcW w:w="2458" w:type="dxa"/>
            <w:gridSpan w:val="2"/>
            <w:vMerge/>
            <w:tcBorders>
              <w:top w:val="single" w:sz="4" w:space="0" w:color="auto"/>
              <w:left w:val="single" w:sz="4" w:space="0" w:color="auto"/>
              <w:bottom w:val="single" w:sz="4" w:space="0" w:color="auto"/>
              <w:right w:val="single" w:sz="4" w:space="0" w:color="auto"/>
            </w:tcBorders>
            <w:vAlign w:val="center"/>
          </w:tcPr>
          <w:p w14:paraId="6F0432BE" w14:textId="77777777" w:rsidR="002C5D3A" w:rsidRPr="00C631A1" w:rsidRDefault="002C5D3A" w:rsidP="00DE7D40">
            <w:pPr>
              <w:spacing w:after="0" w:line="276" w:lineRule="auto"/>
              <w:jc w:val="both"/>
              <w:rPr>
                <w:rFonts w:ascii="Times New Roman" w:eastAsia="Calibri" w:hAnsi="Times New Roman" w:cs="Times New Roman"/>
                <w:color w:val="000000"/>
                <w:kern w:val="28"/>
                <w:lang w:val="uk-UA" w:bidi="en-US"/>
              </w:rPr>
            </w:pPr>
          </w:p>
        </w:tc>
        <w:tc>
          <w:tcPr>
            <w:tcW w:w="2958" w:type="dxa"/>
            <w:tcBorders>
              <w:top w:val="single" w:sz="4" w:space="0" w:color="auto"/>
              <w:left w:val="single" w:sz="4" w:space="0" w:color="auto"/>
              <w:bottom w:val="single" w:sz="4" w:space="0" w:color="auto"/>
              <w:right w:val="single" w:sz="4" w:space="0" w:color="auto"/>
            </w:tcBorders>
          </w:tcPr>
          <w:p w14:paraId="0F1B8FD3"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Зарубіжна література</w:t>
            </w:r>
          </w:p>
        </w:tc>
        <w:tc>
          <w:tcPr>
            <w:tcW w:w="1559" w:type="dxa"/>
            <w:tcBorders>
              <w:top w:val="single" w:sz="4" w:space="0" w:color="auto"/>
              <w:left w:val="single" w:sz="4" w:space="0" w:color="auto"/>
              <w:bottom w:val="single" w:sz="4" w:space="0" w:color="auto"/>
              <w:right w:val="single" w:sz="4" w:space="0" w:color="auto"/>
            </w:tcBorders>
          </w:tcPr>
          <w:p w14:paraId="731265BA"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2</w:t>
            </w:r>
          </w:p>
        </w:tc>
        <w:tc>
          <w:tcPr>
            <w:tcW w:w="1418" w:type="dxa"/>
            <w:tcBorders>
              <w:top w:val="single" w:sz="4" w:space="0" w:color="auto"/>
              <w:left w:val="single" w:sz="4" w:space="0" w:color="auto"/>
              <w:bottom w:val="single" w:sz="4" w:space="0" w:color="auto"/>
              <w:right w:val="single" w:sz="4" w:space="0" w:color="auto"/>
            </w:tcBorders>
          </w:tcPr>
          <w:p w14:paraId="23D59738"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2</w:t>
            </w:r>
          </w:p>
        </w:tc>
      </w:tr>
      <w:tr w:rsidR="002C5D3A" w:rsidRPr="00C631A1" w14:paraId="7D7AFF30" w14:textId="77777777" w:rsidTr="00C631A1">
        <w:tc>
          <w:tcPr>
            <w:tcW w:w="2458" w:type="dxa"/>
            <w:gridSpan w:val="2"/>
            <w:vMerge w:val="restart"/>
            <w:tcBorders>
              <w:top w:val="single" w:sz="4" w:space="0" w:color="auto"/>
              <w:left w:val="single" w:sz="4" w:space="0" w:color="auto"/>
              <w:bottom w:val="single" w:sz="4" w:space="0" w:color="auto"/>
              <w:right w:val="single" w:sz="4" w:space="0" w:color="auto"/>
            </w:tcBorders>
          </w:tcPr>
          <w:p w14:paraId="11C9D8CE"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Суспільство -знавство</w:t>
            </w:r>
          </w:p>
        </w:tc>
        <w:tc>
          <w:tcPr>
            <w:tcW w:w="2958" w:type="dxa"/>
            <w:tcBorders>
              <w:top w:val="single" w:sz="4" w:space="0" w:color="auto"/>
              <w:left w:val="single" w:sz="4" w:space="0" w:color="auto"/>
              <w:bottom w:val="single" w:sz="4" w:space="0" w:color="auto"/>
              <w:right w:val="single" w:sz="4" w:space="0" w:color="auto"/>
            </w:tcBorders>
          </w:tcPr>
          <w:p w14:paraId="078F1ACD"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Історія України</w:t>
            </w:r>
          </w:p>
        </w:tc>
        <w:tc>
          <w:tcPr>
            <w:tcW w:w="1559" w:type="dxa"/>
            <w:tcBorders>
              <w:top w:val="single" w:sz="4" w:space="0" w:color="auto"/>
              <w:left w:val="single" w:sz="4" w:space="0" w:color="auto"/>
              <w:bottom w:val="single" w:sz="4" w:space="0" w:color="auto"/>
              <w:right w:val="single" w:sz="4" w:space="0" w:color="auto"/>
            </w:tcBorders>
          </w:tcPr>
          <w:p w14:paraId="65F3B5A1" w14:textId="0B9CADAC"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1,5</w:t>
            </w:r>
            <w:r w:rsidRPr="00C631A1">
              <w:rPr>
                <w:rFonts w:ascii="Times New Roman" w:eastAsia="Calibri" w:hAnsi="Times New Roman" w:cs="Times New Roman"/>
                <w:color w:val="000000"/>
                <w:lang w:val="uk-UA" w:bidi="en-US"/>
              </w:rPr>
              <w:t>+0,5</w:t>
            </w:r>
          </w:p>
        </w:tc>
        <w:tc>
          <w:tcPr>
            <w:tcW w:w="1418" w:type="dxa"/>
            <w:tcBorders>
              <w:top w:val="single" w:sz="4" w:space="0" w:color="auto"/>
              <w:left w:val="single" w:sz="4" w:space="0" w:color="auto"/>
              <w:bottom w:val="single" w:sz="4" w:space="0" w:color="auto"/>
              <w:right w:val="single" w:sz="4" w:space="0" w:color="auto"/>
            </w:tcBorders>
          </w:tcPr>
          <w:p w14:paraId="7AA185AA" w14:textId="268ECAF3" w:rsidR="002C5D3A" w:rsidRPr="00C631A1" w:rsidRDefault="002C5D3A" w:rsidP="00DE7D40">
            <w:pPr>
              <w:widowControl w:val="0"/>
              <w:spacing w:after="0" w:line="254" w:lineRule="auto"/>
              <w:jc w:val="both"/>
              <w:rPr>
                <w:rFonts w:ascii="Times New Roman" w:eastAsia="Calibri" w:hAnsi="Times New Roman" w:cs="Times New Roman"/>
                <w:color w:val="000000"/>
                <w:lang w:val="uk-UA" w:bidi="en-US"/>
              </w:rPr>
            </w:pPr>
            <w:r w:rsidRPr="00C631A1">
              <w:rPr>
                <w:rFonts w:ascii="Times New Roman" w:eastAsia="Calibri" w:hAnsi="Times New Roman" w:cs="Times New Roman"/>
                <w:color w:val="000000"/>
                <w:lang w:val="en-US" w:bidi="en-US"/>
              </w:rPr>
              <w:t>1,5</w:t>
            </w:r>
            <w:r w:rsidRPr="00C631A1">
              <w:rPr>
                <w:rFonts w:ascii="Times New Roman" w:eastAsia="Calibri" w:hAnsi="Times New Roman" w:cs="Times New Roman"/>
                <w:color w:val="000000"/>
                <w:lang w:val="uk-UA" w:bidi="en-US"/>
              </w:rPr>
              <w:t>+</w:t>
            </w:r>
            <w:r w:rsidR="000F349E" w:rsidRPr="00C631A1">
              <w:rPr>
                <w:rFonts w:ascii="Times New Roman" w:eastAsia="Calibri" w:hAnsi="Times New Roman" w:cs="Times New Roman"/>
                <w:color w:val="000000"/>
                <w:lang w:val="uk-UA" w:bidi="en-US"/>
              </w:rPr>
              <w:t xml:space="preserve"> 0.5</w:t>
            </w:r>
          </w:p>
          <w:p w14:paraId="518BDBC5" w14:textId="539BD279"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p>
        </w:tc>
      </w:tr>
      <w:tr w:rsidR="002C5D3A" w:rsidRPr="00C631A1" w14:paraId="50B96A3D" w14:textId="77777777" w:rsidTr="00C631A1">
        <w:tc>
          <w:tcPr>
            <w:tcW w:w="2458" w:type="dxa"/>
            <w:gridSpan w:val="2"/>
            <w:vMerge/>
            <w:tcBorders>
              <w:top w:val="single" w:sz="4" w:space="0" w:color="auto"/>
              <w:left w:val="single" w:sz="4" w:space="0" w:color="auto"/>
              <w:bottom w:val="single" w:sz="4" w:space="0" w:color="auto"/>
              <w:right w:val="single" w:sz="4" w:space="0" w:color="auto"/>
            </w:tcBorders>
            <w:vAlign w:val="center"/>
          </w:tcPr>
          <w:p w14:paraId="729CC07B" w14:textId="77777777" w:rsidR="002C5D3A" w:rsidRPr="00C631A1" w:rsidRDefault="002C5D3A" w:rsidP="00DE7D40">
            <w:pPr>
              <w:spacing w:after="0" w:line="276" w:lineRule="auto"/>
              <w:jc w:val="both"/>
              <w:rPr>
                <w:rFonts w:ascii="Times New Roman" w:eastAsia="Calibri" w:hAnsi="Times New Roman" w:cs="Times New Roman"/>
                <w:color w:val="000000"/>
                <w:kern w:val="28"/>
                <w:lang w:val="uk-UA" w:bidi="en-US"/>
              </w:rPr>
            </w:pPr>
          </w:p>
        </w:tc>
        <w:tc>
          <w:tcPr>
            <w:tcW w:w="2958" w:type="dxa"/>
            <w:tcBorders>
              <w:top w:val="single" w:sz="4" w:space="0" w:color="auto"/>
              <w:left w:val="single" w:sz="4" w:space="0" w:color="auto"/>
              <w:bottom w:val="single" w:sz="4" w:space="0" w:color="auto"/>
              <w:right w:val="single" w:sz="4" w:space="0" w:color="auto"/>
            </w:tcBorders>
          </w:tcPr>
          <w:p w14:paraId="02912C31"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Всесвітня історія</w:t>
            </w:r>
          </w:p>
        </w:tc>
        <w:tc>
          <w:tcPr>
            <w:tcW w:w="1559" w:type="dxa"/>
            <w:tcBorders>
              <w:top w:val="single" w:sz="4" w:space="0" w:color="auto"/>
              <w:left w:val="single" w:sz="4" w:space="0" w:color="auto"/>
              <w:bottom w:val="single" w:sz="4" w:space="0" w:color="auto"/>
              <w:right w:val="single" w:sz="4" w:space="0" w:color="auto"/>
            </w:tcBorders>
          </w:tcPr>
          <w:p w14:paraId="71E8EFE9"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1</w:t>
            </w:r>
          </w:p>
        </w:tc>
        <w:tc>
          <w:tcPr>
            <w:tcW w:w="1418" w:type="dxa"/>
            <w:tcBorders>
              <w:top w:val="single" w:sz="4" w:space="0" w:color="auto"/>
              <w:left w:val="single" w:sz="4" w:space="0" w:color="auto"/>
              <w:bottom w:val="single" w:sz="4" w:space="0" w:color="auto"/>
              <w:right w:val="single" w:sz="4" w:space="0" w:color="auto"/>
            </w:tcBorders>
          </w:tcPr>
          <w:p w14:paraId="1048B7A2"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1</w:t>
            </w:r>
          </w:p>
        </w:tc>
      </w:tr>
      <w:tr w:rsidR="002C5D3A" w:rsidRPr="00C631A1" w14:paraId="7D34F6CA" w14:textId="77777777" w:rsidTr="00C631A1">
        <w:tc>
          <w:tcPr>
            <w:tcW w:w="2458" w:type="dxa"/>
            <w:gridSpan w:val="2"/>
            <w:vMerge/>
            <w:tcBorders>
              <w:top w:val="single" w:sz="4" w:space="0" w:color="auto"/>
              <w:left w:val="single" w:sz="4" w:space="0" w:color="auto"/>
              <w:bottom w:val="single" w:sz="4" w:space="0" w:color="auto"/>
              <w:right w:val="single" w:sz="4" w:space="0" w:color="auto"/>
            </w:tcBorders>
            <w:vAlign w:val="center"/>
          </w:tcPr>
          <w:p w14:paraId="742D7C53" w14:textId="77777777" w:rsidR="002C5D3A" w:rsidRPr="00C631A1" w:rsidRDefault="002C5D3A" w:rsidP="00DE7D40">
            <w:pPr>
              <w:spacing w:after="0" w:line="276" w:lineRule="auto"/>
              <w:jc w:val="both"/>
              <w:rPr>
                <w:rFonts w:ascii="Times New Roman" w:eastAsia="Calibri" w:hAnsi="Times New Roman" w:cs="Times New Roman"/>
                <w:color w:val="000000"/>
                <w:kern w:val="28"/>
                <w:lang w:val="uk-UA" w:bidi="en-US"/>
              </w:rPr>
            </w:pPr>
          </w:p>
        </w:tc>
        <w:tc>
          <w:tcPr>
            <w:tcW w:w="2958" w:type="dxa"/>
            <w:tcBorders>
              <w:top w:val="single" w:sz="4" w:space="0" w:color="auto"/>
              <w:left w:val="single" w:sz="4" w:space="0" w:color="auto"/>
              <w:bottom w:val="single" w:sz="4" w:space="0" w:color="auto"/>
              <w:right w:val="single" w:sz="4" w:space="0" w:color="auto"/>
            </w:tcBorders>
          </w:tcPr>
          <w:p w14:paraId="10077803"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 xml:space="preserve">Основи правознавства </w:t>
            </w:r>
          </w:p>
        </w:tc>
        <w:tc>
          <w:tcPr>
            <w:tcW w:w="1559" w:type="dxa"/>
            <w:tcBorders>
              <w:top w:val="single" w:sz="4" w:space="0" w:color="auto"/>
              <w:left w:val="single" w:sz="4" w:space="0" w:color="auto"/>
              <w:bottom w:val="single" w:sz="4" w:space="0" w:color="auto"/>
              <w:right w:val="single" w:sz="4" w:space="0" w:color="auto"/>
            </w:tcBorders>
          </w:tcPr>
          <w:p w14:paraId="0578418A"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w:t>
            </w:r>
          </w:p>
        </w:tc>
        <w:tc>
          <w:tcPr>
            <w:tcW w:w="1418" w:type="dxa"/>
            <w:tcBorders>
              <w:top w:val="single" w:sz="4" w:space="0" w:color="auto"/>
              <w:left w:val="single" w:sz="4" w:space="0" w:color="auto"/>
              <w:bottom w:val="single" w:sz="4" w:space="0" w:color="auto"/>
              <w:right w:val="single" w:sz="4" w:space="0" w:color="auto"/>
            </w:tcBorders>
          </w:tcPr>
          <w:p w14:paraId="7176FF81"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1</w:t>
            </w:r>
          </w:p>
        </w:tc>
      </w:tr>
      <w:tr w:rsidR="002C5D3A" w:rsidRPr="00C631A1" w14:paraId="4ABAFCAA" w14:textId="77777777" w:rsidTr="00C631A1">
        <w:tc>
          <w:tcPr>
            <w:tcW w:w="2458" w:type="dxa"/>
            <w:gridSpan w:val="2"/>
            <w:vMerge w:val="restart"/>
            <w:tcBorders>
              <w:top w:val="single" w:sz="4" w:space="0" w:color="auto"/>
              <w:left w:val="single" w:sz="4" w:space="0" w:color="auto"/>
              <w:bottom w:val="single" w:sz="4" w:space="0" w:color="auto"/>
              <w:right w:val="single" w:sz="4" w:space="0" w:color="auto"/>
            </w:tcBorders>
          </w:tcPr>
          <w:p w14:paraId="73EC9831"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Мистецтво*</w:t>
            </w:r>
          </w:p>
        </w:tc>
        <w:tc>
          <w:tcPr>
            <w:tcW w:w="2958" w:type="dxa"/>
            <w:tcBorders>
              <w:top w:val="single" w:sz="4" w:space="0" w:color="auto"/>
              <w:left w:val="single" w:sz="4" w:space="0" w:color="auto"/>
              <w:bottom w:val="single" w:sz="4" w:space="0" w:color="auto"/>
              <w:right w:val="single" w:sz="4" w:space="0" w:color="auto"/>
            </w:tcBorders>
          </w:tcPr>
          <w:p w14:paraId="569796E5"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Музичне мистецтво</w:t>
            </w:r>
          </w:p>
        </w:tc>
        <w:tc>
          <w:tcPr>
            <w:tcW w:w="1559" w:type="dxa"/>
            <w:tcBorders>
              <w:top w:val="single" w:sz="4" w:space="0" w:color="auto"/>
              <w:left w:val="single" w:sz="4" w:space="0" w:color="auto"/>
              <w:bottom w:val="single" w:sz="4" w:space="0" w:color="auto"/>
              <w:right w:val="single" w:sz="4" w:space="0" w:color="auto"/>
            </w:tcBorders>
          </w:tcPr>
          <w:p w14:paraId="4F354878"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w:t>
            </w:r>
          </w:p>
        </w:tc>
        <w:tc>
          <w:tcPr>
            <w:tcW w:w="1418" w:type="dxa"/>
            <w:tcBorders>
              <w:top w:val="single" w:sz="4" w:space="0" w:color="auto"/>
              <w:left w:val="single" w:sz="4" w:space="0" w:color="auto"/>
              <w:bottom w:val="single" w:sz="4" w:space="0" w:color="auto"/>
              <w:right w:val="single" w:sz="4" w:space="0" w:color="auto"/>
            </w:tcBorders>
          </w:tcPr>
          <w:p w14:paraId="4A2A102A"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w:t>
            </w:r>
          </w:p>
        </w:tc>
      </w:tr>
      <w:tr w:rsidR="002C5D3A" w:rsidRPr="00C631A1" w14:paraId="6ED713B8" w14:textId="77777777" w:rsidTr="00C631A1">
        <w:tc>
          <w:tcPr>
            <w:tcW w:w="2458" w:type="dxa"/>
            <w:gridSpan w:val="2"/>
            <w:vMerge/>
            <w:tcBorders>
              <w:top w:val="single" w:sz="4" w:space="0" w:color="auto"/>
              <w:left w:val="single" w:sz="4" w:space="0" w:color="auto"/>
              <w:bottom w:val="single" w:sz="4" w:space="0" w:color="auto"/>
              <w:right w:val="single" w:sz="4" w:space="0" w:color="auto"/>
            </w:tcBorders>
            <w:vAlign w:val="center"/>
          </w:tcPr>
          <w:p w14:paraId="027BE4B2" w14:textId="77777777" w:rsidR="002C5D3A" w:rsidRPr="00C631A1" w:rsidRDefault="002C5D3A" w:rsidP="00DE7D40">
            <w:pPr>
              <w:spacing w:after="0" w:line="276" w:lineRule="auto"/>
              <w:jc w:val="both"/>
              <w:rPr>
                <w:rFonts w:ascii="Times New Roman" w:eastAsia="Calibri" w:hAnsi="Times New Roman" w:cs="Times New Roman"/>
                <w:color w:val="000000"/>
                <w:kern w:val="28"/>
                <w:lang w:val="uk-UA" w:bidi="en-US"/>
              </w:rPr>
            </w:pPr>
          </w:p>
        </w:tc>
        <w:tc>
          <w:tcPr>
            <w:tcW w:w="2958" w:type="dxa"/>
            <w:tcBorders>
              <w:top w:val="single" w:sz="4" w:space="0" w:color="auto"/>
              <w:left w:val="single" w:sz="4" w:space="0" w:color="auto"/>
              <w:bottom w:val="single" w:sz="4" w:space="0" w:color="auto"/>
              <w:right w:val="single" w:sz="4" w:space="0" w:color="auto"/>
            </w:tcBorders>
          </w:tcPr>
          <w:p w14:paraId="66013975"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Образотворче мистецтво</w:t>
            </w:r>
          </w:p>
        </w:tc>
        <w:tc>
          <w:tcPr>
            <w:tcW w:w="1559" w:type="dxa"/>
            <w:tcBorders>
              <w:top w:val="single" w:sz="4" w:space="0" w:color="auto"/>
              <w:left w:val="single" w:sz="4" w:space="0" w:color="auto"/>
              <w:bottom w:val="single" w:sz="4" w:space="0" w:color="auto"/>
              <w:right w:val="single" w:sz="4" w:space="0" w:color="auto"/>
            </w:tcBorders>
          </w:tcPr>
          <w:p w14:paraId="00A88662"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p>
        </w:tc>
        <w:tc>
          <w:tcPr>
            <w:tcW w:w="1418" w:type="dxa"/>
            <w:tcBorders>
              <w:top w:val="single" w:sz="4" w:space="0" w:color="auto"/>
              <w:left w:val="single" w:sz="4" w:space="0" w:color="auto"/>
              <w:bottom w:val="single" w:sz="4" w:space="0" w:color="auto"/>
              <w:right w:val="single" w:sz="4" w:space="0" w:color="auto"/>
            </w:tcBorders>
          </w:tcPr>
          <w:p w14:paraId="5C3816FF"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w:t>
            </w:r>
          </w:p>
        </w:tc>
      </w:tr>
      <w:tr w:rsidR="002C5D3A" w:rsidRPr="00C631A1" w14:paraId="6B66D0E5" w14:textId="77777777" w:rsidTr="00C631A1">
        <w:tc>
          <w:tcPr>
            <w:tcW w:w="2458" w:type="dxa"/>
            <w:gridSpan w:val="2"/>
            <w:vMerge/>
            <w:tcBorders>
              <w:top w:val="single" w:sz="4" w:space="0" w:color="auto"/>
              <w:left w:val="single" w:sz="4" w:space="0" w:color="auto"/>
              <w:bottom w:val="single" w:sz="4" w:space="0" w:color="auto"/>
              <w:right w:val="single" w:sz="4" w:space="0" w:color="auto"/>
            </w:tcBorders>
            <w:vAlign w:val="center"/>
          </w:tcPr>
          <w:p w14:paraId="4C1C7267" w14:textId="77777777" w:rsidR="002C5D3A" w:rsidRPr="00C631A1" w:rsidRDefault="002C5D3A" w:rsidP="00DE7D40">
            <w:pPr>
              <w:spacing w:after="0" w:line="276" w:lineRule="auto"/>
              <w:jc w:val="both"/>
              <w:rPr>
                <w:rFonts w:ascii="Times New Roman" w:eastAsia="Calibri" w:hAnsi="Times New Roman" w:cs="Times New Roman"/>
                <w:color w:val="000000"/>
                <w:kern w:val="28"/>
                <w:lang w:val="uk-UA" w:bidi="en-US"/>
              </w:rPr>
            </w:pPr>
          </w:p>
        </w:tc>
        <w:tc>
          <w:tcPr>
            <w:tcW w:w="2958" w:type="dxa"/>
            <w:tcBorders>
              <w:top w:val="single" w:sz="4" w:space="0" w:color="auto"/>
              <w:left w:val="single" w:sz="4" w:space="0" w:color="auto"/>
              <w:bottom w:val="single" w:sz="4" w:space="0" w:color="auto"/>
              <w:right w:val="single" w:sz="4" w:space="0" w:color="auto"/>
            </w:tcBorders>
          </w:tcPr>
          <w:p w14:paraId="7A5DBD4B"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Мистецтво</w:t>
            </w:r>
          </w:p>
        </w:tc>
        <w:tc>
          <w:tcPr>
            <w:tcW w:w="1559" w:type="dxa"/>
            <w:tcBorders>
              <w:top w:val="single" w:sz="4" w:space="0" w:color="auto"/>
              <w:left w:val="single" w:sz="4" w:space="0" w:color="auto"/>
              <w:bottom w:val="single" w:sz="4" w:space="0" w:color="auto"/>
              <w:right w:val="single" w:sz="4" w:space="0" w:color="auto"/>
            </w:tcBorders>
          </w:tcPr>
          <w:p w14:paraId="57D7730B"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1</w:t>
            </w:r>
          </w:p>
        </w:tc>
        <w:tc>
          <w:tcPr>
            <w:tcW w:w="1418" w:type="dxa"/>
            <w:tcBorders>
              <w:top w:val="single" w:sz="4" w:space="0" w:color="auto"/>
              <w:left w:val="single" w:sz="4" w:space="0" w:color="auto"/>
              <w:bottom w:val="single" w:sz="4" w:space="0" w:color="auto"/>
              <w:right w:val="single" w:sz="4" w:space="0" w:color="auto"/>
            </w:tcBorders>
          </w:tcPr>
          <w:p w14:paraId="7F654722"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1</w:t>
            </w:r>
          </w:p>
        </w:tc>
      </w:tr>
      <w:tr w:rsidR="002C5D3A" w:rsidRPr="00C631A1" w14:paraId="02C717D7" w14:textId="77777777" w:rsidTr="00C631A1">
        <w:tc>
          <w:tcPr>
            <w:tcW w:w="2458" w:type="dxa"/>
            <w:gridSpan w:val="2"/>
            <w:vMerge w:val="restart"/>
            <w:tcBorders>
              <w:top w:val="single" w:sz="4" w:space="0" w:color="auto"/>
              <w:left w:val="single" w:sz="4" w:space="0" w:color="auto"/>
              <w:bottom w:val="single" w:sz="4" w:space="0" w:color="auto"/>
              <w:right w:val="single" w:sz="4" w:space="0" w:color="auto"/>
            </w:tcBorders>
          </w:tcPr>
          <w:p w14:paraId="6268D09C"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Математика</w:t>
            </w:r>
          </w:p>
        </w:tc>
        <w:tc>
          <w:tcPr>
            <w:tcW w:w="2958" w:type="dxa"/>
            <w:tcBorders>
              <w:top w:val="single" w:sz="4" w:space="0" w:color="auto"/>
              <w:left w:val="single" w:sz="4" w:space="0" w:color="auto"/>
              <w:bottom w:val="single" w:sz="4" w:space="0" w:color="auto"/>
              <w:right w:val="single" w:sz="4" w:space="0" w:color="auto"/>
            </w:tcBorders>
          </w:tcPr>
          <w:p w14:paraId="6A17CE68"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Математика</w:t>
            </w:r>
          </w:p>
        </w:tc>
        <w:tc>
          <w:tcPr>
            <w:tcW w:w="1559" w:type="dxa"/>
            <w:tcBorders>
              <w:top w:val="single" w:sz="4" w:space="0" w:color="auto"/>
              <w:left w:val="single" w:sz="4" w:space="0" w:color="auto"/>
              <w:bottom w:val="single" w:sz="4" w:space="0" w:color="auto"/>
              <w:right w:val="single" w:sz="4" w:space="0" w:color="auto"/>
            </w:tcBorders>
          </w:tcPr>
          <w:p w14:paraId="400FC70B"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w:t>
            </w:r>
          </w:p>
        </w:tc>
        <w:tc>
          <w:tcPr>
            <w:tcW w:w="1418" w:type="dxa"/>
            <w:tcBorders>
              <w:top w:val="single" w:sz="4" w:space="0" w:color="auto"/>
              <w:left w:val="single" w:sz="4" w:space="0" w:color="auto"/>
              <w:bottom w:val="single" w:sz="4" w:space="0" w:color="auto"/>
              <w:right w:val="single" w:sz="4" w:space="0" w:color="auto"/>
            </w:tcBorders>
          </w:tcPr>
          <w:p w14:paraId="3853D2B4"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p>
        </w:tc>
      </w:tr>
      <w:tr w:rsidR="002C5D3A" w:rsidRPr="00C631A1" w14:paraId="31A0602D" w14:textId="77777777" w:rsidTr="00C631A1">
        <w:tc>
          <w:tcPr>
            <w:tcW w:w="2458" w:type="dxa"/>
            <w:gridSpan w:val="2"/>
            <w:vMerge/>
            <w:tcBorders>
              <w:top w:val="single" w:sz="4" w:space="0" w:color="auto"/>
              <w:left w:val="single" w:sz="4" w:space="0" w:color="auto"/>
              <w:bottom w:val="single" w:sz="4" w:space="0" w:color="auto"/>
              <w:right w:val="single" w:sz="4" w:space="0" w:color="auto"/>
            </w:tcBorders>
            <w:vAlign w:val="center"/>
          </w:tcPr>
          <w:p w14:paraId="2AEA3B6B" w14:textId="77777777" w:rsidR="002C5D3A" w:rsidRPr="00C631A1" w:rsidRDefault="002C5D3A" w:rsidP="00DE7D40">
            <w:pPr>
              <w:spacing w:after="0" w:line="276" w:lineRule="auto"/>
              <w:jc w:val="both"/>
              <w:rPr>
                <w:rFonts w:ascii="Times New Roman" w:eastAsia="Calibri" w:hAnsi="Times New Roman" w:cs="Times New Roman"/>
                <w:color w:val="000000"/>
                <w:kern w:val="28"/>
                <w:lang w:val="uk-UA" w:bidi="en-US"/>
              </w:rPr>
            </w:pPr>
          </w:p>
        </w:tc>
        <w:tc>
          <w:tcPr>
            <w:tcW w:w="2958" w:type="dxa"/>
            <w:tcBorders>
              <w:top w:val="single" w:sz="4" w:space="0" w:color="auto"/>
              <w:left w:val="single" w:sz="4" w:space="0" w:color="auto"/>
              <w:bottom w:val="single" w:sz="4" w:space="0" w:color="auto"/>
              <w:right w:val="single" w:sz="4" w:space="0" w:color="auto"/>
            </w:tcBorders>
          </w:tcPr>
          <w:p w14:paraId="76F64712"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Алгебра</w:t>
            </w:r>
          </w:p>
        </w:tc>
        <w:tc>
          <w:tcPr>
            <w:tcW w:w="1559" w:type="dxa"/>
            <w:tcBorders>
              <w:top w:val="single" w:sz="4" w:space="0" w:color="auto"/>
              <w:left w:val="single" w:sz="4" w:space="0" w:color="auto"/>
              <w:bottom w:val="single" w:sz="4" w:space="0" w:color="auto"/>
              <w:right w:val="single" w:sz="4" w:space="0" w:color="auto"/>
            </w:tcBorders>
          </w:tcPr>
          <w:p w14:paraId="74BBCEAB"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2</w:t>
            </w:r>
          </w:p>
        </w:tc>
        <w:tc>
          <w:tcPr>
            <w:tcW w:w="1418" w:type="dxa"/>
            <w:tcBorders>
              <w:top w:val="single" w:sz="4" w:space="0" w:color="auto"/>
              <w:left w:val="single" w:sz="4" w:space="0" w:color="auto"/>
              <w:bottom w:val="single" w:sz="4" w:space="0" w:color="auto"/>
              <w:right w:val="single" w:sz="4" w:space="0" w:color="auto"/>
            </w:tcBorders>
          </w:tcPr>
          <w:p w14:paraId="63F463AA"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2</w:t>
            </w:r>
          </w:p>
        </w:tc>
      </w:tr>
      <w:tr w:rsidR="002C5D3A" w:rsidRPr="00C631A1" w14:paraId="69381DDF" w14:textId="77777777" w:rsidTr="00C631A1">
        <w:tc>
          <w:tcPr>
            <w:tcW w:w="2458" w:type="dxa"/>
            <w:gridSpan w:val="2"/>
            <w:vMerge/>
            <w:tcBorders>
              <w:top w:val="single" w:sz="4" w:space="0" w:color="auto"/>
              <w:left w:val="single" w:sz="4" w:space="0" w:color="auto"/>
              <w:bottom w:val="single" w:sz="4" w:space="0" w:color="auto"/>
              <w:right w:val="single" w:sz="4" w:space="0" w:color="auto"/>
            </w:tcBorders>
            <w:vAlign w:val="center"/>
          </w:tcPr>
          <w:p w14:paraId="70967C01" w14:textId="77777777" w:rsidR="002C5D3A" w:rsidRPr="00C631A1" w:rsidRDefault="002C5D3A" w:rsidP="00DE7D40">
            <w:pPr>
              <w:spacing w:after="0" w:line="276" w:lineRule="auto"/>
              <w:jc w:val="both"/>
              <w:rPr>
                <w:rFonts w:ascii="Times New Roman" w:eastAsia="Calibri" w:hAnsi="Times New Roman" w:cs="Times New Roman"/>
                <w:color w:val="000000"/>
                <w:kern w:val="28"/>
                <w:lang w:val="uk-UA" w:bidi="en-US"/>
              </w:rPr>
            </w:pPr>
          </w:p>
        </w:tc>
        <w:tc>
          <w:tcPr>
            <w:tcW w:w="2958" w:type="dxa"/>
            <w:tcBorders>
              <w:top w:val="single" w:sz="4" w:space="0" w:color="auto"/>
              <w:left w:val="single" w:sz="4" w:space="0" w:color="auto"/>
              <w:bottom w:val="single" w:sz="4" w:space="0" w:color="auto"/>
              <w:right w:val="single" w:sz="4" w:space="0" w:color="auto"/>
            </w:tcBorders>
          </w:tcPr>
          <w:p w14:paraId="58203483"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Геометрія</w:t>
            </w:r>
          </w:p>
        </w:tc>
        <w:tc>
          <w:tcPr>
            <w:tcW w:w="1559" w:type="dxa"/>
            <w:tcBorders>
              <w:top w:val="single" w:sz="4" w:space="0" w:color="auto"/>
              <w:left w:val="single" w:sz="4" w:space="0" w:color="auto"/>
              <w:bottom w:val="single" w:sz="4" w:space="0" w:color="auto"/>
              <w:right w:val="single" w:sz="4" w:space="0" w:color="auto"/>
            </w:tcBorders>
          </w:tcPr>
          <w:p w14:paraId="0EC9EEC1"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2</w:t>
            </w:r>
          </w:p>
        </w:tc>
        <w:tc>
          <w:tcPr>
            <w:tcW w:w="1418" w:type="dxa"/>
            <w:tcBorders>
              <w:top w:val="single" w:sz="4" w:space="0" w:color="auto"/>
              <w:left w:val="single" w:sz="4" w:space="0" w:color="auto"/>
              <w:bottom w:val="single" w:sz="4" w:space="0" w:color="auto"/>
              <w:right w:val="single" w:sz="4" w:space="0" w:color="auto"/>
            </w:tcBorders>
          </w:tcPr>
          <w:p w14:paraId="73D90F98"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2</w:t>
            </w:r>
          </w:p>
        </w:tc>
      </w:tr>
      <w:tr w:rsidR="002C5D3A" w:rsidRPr="00C631A1" w14:paraId="6ECF07D4" w14:textId="77777777" w:rsidTr="00C631A1">
        <w:tc>
          <w:tcPr>
            <w:tcW w:w="2458" w:type="dxa"/>
            <w:gridSpan w:val="2"/>
            <w:vMerge w:val="restart"/>
            <w:tcBorders>
              <w:top w:val="single" w:sz="4" w:space="0" w:color="auto"/>
              <w:left w:val="single" w:sz="4" w:space="0" w:color="auto"/>
              <w:bottom w:val="single" w:sz="4" w:space="0" w:color="auto"/>
              <w:right w:val="single" w:sz="4" w:space="0" w:color="auto"/>
            </w:tcBorders>
          </w:tcPr>
          <w:p w14:paraId="28DEE455"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Природознавство</w:t>
            </w:r>
          </w:p>
        </w:tc>
        <w:tc>
          <w:tcPr>
            <w:tcW w:w="2958" w:type="dxa"/>
            <w:tcBorders>
              <w:top w:val="single" w:sz="4" w:space="0" w:color="auto"/>
              <w:left w:val="single" w:sz="4" w:space="0" w:color="auto"/>
              <w:bottom w:val="single" w:sz="4" w:space="0" w:color="auto"/>
              <w:right w:val="single" w:sz="4" w:space="0" w:color="auto"/>
            </w:tcBorders>
          </w:tcPr>
          <w:p w14:paraId="09EA4F13"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Природознавство</w:t>
            </w:r>
          </w:p>
        </w:tc>
        <w:tc>
          <w:tcPr>
            <w:tcW w:w="1559" w:type="dxa"/>
            <w:tcBorders>
              <w:top w:val="single" w:sz="4" w:space="0" w:color="auto"/>
              <w:left w:val="single" w:sz="4" w:space="0" w:color="auto"/>
              <w:bottom w:val="single" w:sz="4" w:space="0" w:color="auto"/>
              <w:right w:val="single" w:sz="4" w:space="0" w:color="auto"/>
            </w:tcBorders>
          </w:tcPr>
          <w:p w14:paraId="73758DAF"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w:t>
            </w:r>
          </w:p>
        </w:tc>
        <w:tc>
          <w:tcPr>
            <w:tcW w:w="1418" w:type="dxa"/>
            <w:tcBorders>
              <w:top w:val="single" w:sz="4" w:space="0" w:color="auto"/>
              <w:left w:val="single" w:sz="4" w:space="0" w:color="auto"/>
              <w:bottom w:val="single" w:sz="4" w:space="0" w:color="auto"/>
              <w:right w:val="single" w:sz="4" w:space="0" w:color="auto"/>
            </w:tcBorders>
          </w:tcPr>
          <w:p w14:paraId="7FC9765F"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w:t>
            </w:r>
          </w:p>
        </w:tc>
      </w:tr>
      <w:tr w:rsidR="002C5D3A" w:rsidRPr="00C631A1" w14:paraId="1F6E4779" w14:textId="77777777" w:rsidTr="00C631A1">
        <w:tc>
          <w:tcPr>
            <w:tcW w:w="2458" w:type="dxa"/>
            <w:gridSpan w:val="2"/>
            <w:vMerge/>
            <w:tcBorders>
              <w:top w:val="single" w:sz="4" w:space="0" w:color="auto"/>
              <w:left w:val="single" w:sz="4" w:space="0" w:color="auto"/>
              <w:bottom w:val="single" w:sz="4" w:space="0" w:color="auto"/>
              <w:right w:val="single" w:sz="4" w:space="0" w:color="auto"/>
            </w:tcBorders>
            <w:vAlign w:val="center"/>
          </w:tcPr>
          <w:p w14:paraId="176C50D2" w14:textId="77777777" w:rsidR="002C5D3A" w:rsidRPr="00C631A1" w:rsidRDefault="002C5D3A" w:rsidP="00DE7D40">
            <w:pPr>
              <w:spacing w:after="0" w:line="276" w:lineRule="auto"/>
              <w:jc w:val="both"/>
              <w:rPr>
                <w:rFonts w:ascii="Times New Roman" w:eastAsia="Calibri" w:hAnsi="Times New Roman" w:cs="Times New Roman"/>
                <w:color w:val="000000"/>
                <w:kern w:val="28"/>
                <w:lang w:val="uk-UA" w:bidi="en-US"/>
              </w:rPr>
            </w:pPr>
          </w:p>
        </w:tc>
        <w:tc>
          <w:tcPr>
            <w:tcW w:w="2958" w:type="dxa"/>
            <w:tcBorders>
              <w:top w:val="single" w:sz="4" w:space="0" w:color="auto"/>
              <w:left w:val="single" w:sz="4" w:space="0" w:color="auto"/>
              <w:bottom w:val="single" w:sz="4" w:space="0" w:color="auto"/>
              <w:right w:val="single" w:sz="4" w:space="0" w:color="auto"/>
            </w:tcBorders>
          </w:tcPr>
          <w:p w14:paraId="3165450F"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Біологія</w:t>
            </w:r>
          </w:p>
        </w:tc>
        <w:tc>
          <w:tcPr>
            <w:tcW w:w="1559" w:type="dxa"/>
            <w:tcBorders>
              <w:top w:val="single" w:sz="4" w:space="0" w:color="auto"/>
              <w:left w:val="single" w:sz="4" w:space="0" w:color="auto"/>
              <w:bottom w:val="single" w:sz="4" w:space="0" w:color="auto"/>
              <w:right w:val="single" w:sz="4" w:space="0" w:color="auto"/>
            </w:tcBorders>
          </w:tcPr>
          <w:p w14:paraId="30C77835"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2</w:t>
            </w:r>
          </w:p>
        </w:tc>
        <w:tc>
          <w:tcPr>
            <w:tcW w:w="1418" w:type="dxa"/>
            <w:tcBorders>
              <w:top w:val="single" w:sz="4" w:space="0" w:color="auto"/>
              <w:left w:val="single" w:sz="4" w:space="0" w:color="auto"/>
              <w:bottom w:val="single" w:sz="4" w:space="0" w:color="auto"/>
              <w:right w:val="single" w:sz="4" w:space="0" w:color="auto"/>
            </w:tcBorders>
          </w:tcPr>
          <w:p w14:paraId="6F5B5F92"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2</w:t>
            </w:r>
          </w:p>
        </w:tc>
      </w:tr>
      <w:tr w:rsidR="002C5D3A" w:rsidRPr="00C631A1" w14:paraId="148939E6" w14:textId="77777777" w:rsidTr="00C631A1">
        <w:tc>
          <w:tcPr>
            <w:tcW w:w="2458" w:type="dxa"/>
            <w:gridSpan w:val="2"/>
            <w:vMerge/>
            <w:tcBorders>
              <w:top w:val="single" w:sz="4" w:space="0" w:color="auto"/>
              <w:left w:val="single" w:sz="4" w:space="0" w:color="auto"/>
              <w:bottom w:val="single" w:sz="4" w:space="0" w:color="auto"/>
              <w:right w:val="single" w:sz="4" w:space="0" w:color="auto"/>
            </w:tcBorders>
            <w:vAlign w:val="center"/>
          </w:tcPr>
          <w:p w14:paraId="64B8A1EE" w14:textId="77777777" w:rsidR="002C5D3A" w:rsidRPr="00C631A1" w:rsidRDefault="002C5D3A" w:rsidP="00DE7D40">
            <w:pPr>
              <w:spacing w:after="0" w:line="276" w:lineRule="auto"/>
              <w:jc w:val="both"/>
              <w:rPr>
                <w:rFonts w:ascii="Times New Roman" w:eastAsia="Calibri" w:hAnsi="Times New Roman" w:cs="Times New Roman"/>
                <w:color w:val="000000"/>
                <w:kern w:val="28"/>
                <w:lang w:val="uk-UA" w:bidi="en-US"/>
              </w:rPr>
            </w:pPr>
          </w:p>
        </w:tc>
        <w:tc>
          <w:tcPr>
            <w:tcW w:w="2958" w:type="dxa"/>
            <w:tcBorders>
              <w:top w:val="single" w:sz="4" w:space="0" w:color="auto"/>
              <w:left w:val="single" w:sz="4" w:space="0" w:color="auto"/>
              <w:bottom w:val="single" w:sz="4" w:space="0" w:color="auto"/>
              <w:right w:val="single" w:sz="4" w:space="0" w:color="auto"/>
            </w:tcBorders>
          </w:tcPr>
          <w:p w14:paraId="1A29116A"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Географія</w:t>
            </w:r>
          </w:p>
        </w:tc>
        <w:tc>
          <w:tcPr>
            <w:tcW w:w="1559" w:type="dxa"/>
            <w:tcBorders>
              <w:top w:val="single" w:sz="4" w:space="0" w:color="auto"/>
              <w:left w:val="single" w:sz="4" w:space="0" w:color="auto"/>
              <w:bottom w:val="single" w:sz="4" w:space="0" w:color="auto"/>
              <w:right w:val="single" w:sz="4" w:space="0" w:color="auto"/>
            </w:tcBorders>
          </w:tcPr>
          <w:p w14:paraId="3C9259D3"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2</w:t>
            </w:r>
          </w:p>
        </w:tc>
        <w:tc>
          <w:tcPr>
            <w:tcW w:w="1418" w:type="dxa"/>
            <w:tcBorders>
              <w:top w:val="single" w:sz="4" w:space="0" w:color="auto"/>
              <w:left w:val="single" w:sz="4" w:space="0" w:color="auto"/>
              <w:bottom w:val="single" w:sz="4" w:space="0" w:color="auto"/>
              <w:right w:val="single" w:sz="4" w:space="0" w:color="auto"/>
            </w:tcBorders>
          </w:tcPr>
          <w:p w14:paraId="558CC5B3"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1,5</w:t>
            </w:r>
          </w:p>
        </w:tc>
      </w:tr>
      <w:tr w:rsidR="002C5D3A" w:rsidRPr="00C631A1" w14:paraId="2ECF14A2" w14:textId="77777777" w:rsidTr="00C631A1">
        <w:tc>
          <w:tcPr>
            <w:tcW w:w="2458" w:type="dxa"/>
            <w:gridSpan w:val="2"/>
            <w:vMerge/>
            <w:tcBorders>
              <w:top w:val="single" w:sz="4" w:space="0" w:color="auto"/>
              <w:left w:val="single" w:sz="4" w:space="0" w:color="auto"/>
              <w:bottom w:val="single" w:sz="4" w:space="0" w:color="auto"/>
              <w:right w:val="single" w:sz="4" w:space="0" w:color="auto"/>
            </w:tcBorders>
            <w:vAlign w:val="center"/>
          </w:tcPr>
          <w:p w14:paraId="6F7EE62C" w14:textId="77777777" w:rsidR="002C5D3A" w:rsidRPr="00C631A1" w:rsidRDefault="002C5D3A" w:rsidP="00DE7D40">
            <w:pPr>
              <w:spacing w:after="0" w:line="276" w:lineRule="auto"/>
              <w:jc w:val="both"/>
              <w:rPr>
                <w:rFonts w:ascii="Times New Roman" w:eastAsia="Calibri" w:hAnsi="Times New Roman" w:cs="Times New Roman"/>
                <w:color w:val="000000"/>
                <w:kern w:val="28"/>
                <w:lang w:val="uk-UA" w:bidi="en-US"/>
              </w:rPr>
            </w:pPr>
          </w:p>
        </w:tc>
        <w:tc>
          <w:tcPr>
            <w:tcW w:w="2958" w:type="dxa"/>
            <w:tcBorders>
              <w:top w:val="single" w:sz="4" w:space="0" w:color="auto"/>
              <w:left w:val="single" w:sz="4" w:space="0" w:color="auto"/>
              <w:bottom w:val="single" w:sz="4" w:space="0" w:color="auto"/>
              <w:right w:val="single" w:sz="4" w:space="0" w:color="auto"/>
            </w:tcBorders>
          </w:tcPr>
          <w:p w14:paraId="725119F8"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Фізика</w:t>
            </w:r>
          </w:p>
        </w:tc>
        <w:tc>
          <w:tcPr>
            <w:tcW w:w="1559" w:type="dxa"/>
            <w:tcBorders>
              <w:top w:val="single" w:sz="4" w:space="0" w:color="auto"/>
              <w:left w:val="single" w:sz="4" w:space="0" w:color="auto"/>
              <w:bottom w:val="single" w:sz="4" w:space="0" w:color="auto"/>
              <w:right w:val="single" w:sz="4" w:space="0" w:color="auto"/>
            </w:tcBorders>
          </w:tcPr>
          <w:p w14:paraId="37B78C76"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2</w:t>
            </w:r>
          </w:p>
        </w:tc>
        <w:tc>
          <w:tcPr>
            <w:tcW w:w="1418" w:type="dxa"/>
            <w:tcBorders>
              <w:top w:val="single" w:sz="4" w:space="0" w:color="auto"/>
              <w:left w:val="single" w:sz="4" w:space="0" w:color="auto"/>
              <w:bottom w:val="single" w:sz="4" w:space="0" w:color="auto"/>
              <w:right w:val="single" w:sz="4" w:space="0" w:color="auto"/>
            </w:tcBorders>
          </w:tcPr>
          <w:p w14:paraId="1794495C"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3</w:t>
            </w:r>
          </w:p>
        </w:tc>
      </w:tr>
      <w:tr w:rsidR="002C5D3A" w:rsidRPr="00C631A1" w14:paraId="6656BE52" w14:textId="77777777" w:rsidTr="00C631A1">
        <w:tc>
          <w:tcPr>
            <w:tcW w:w="2458" w:type="dxa"/>
            <w:gridSpan w:val="2"/>
            <w:vMerge/>
            <w:tcBorders>
              <w:top w:val="single" w:sz="4" w:space="0" w:color="auto"/>
              <w:left w:val="single" w:sz="4" w:space="0" w:color="auto"/>
              <w:bottom w:val="single" w:sz="4" w:space="0" w:color="auto"/>
              <w:right w:val="single" w:sz="4" w:space="0" w:color="auto"/>
            </w:tcBorders>
            <w:vAlign w:val="center"/>
          </w:tcPr>
          <w:p w14:paraId="595745E5" w14:textId="77777777" w:rsidR="002C5D3A" w:rsidRPr="00C631A1" w:rsidRDefault="002C5D3A" w:rsidP="00DE7D40">
            <w:pPr>
              <w:spacing w:after="0" w:line="276" w:lineRule="auto"/>
              <w:jc w:val="both"/>
              <w:rPr>
                <w:rFonts w:ascii="Times New Roman" w:eastAsia="Calibri" w:hAnsi="Times New Roman" w:cs="Times New Roman"/>
                <w:color w:val="000000"/>
                <w:kern w:val="28"/>
                <w:lang w:val="uk-UA" w:bidi="en-US"/>
              </w:rPr>
            </w:pPr>
          </w:p>
        </w:tc>
        <w:tc>
          <w:tcPr>
            <w:tcW w:w="2958" w:type="dxa"/>
            <w:tcBorders>
              <w:top w:val="single" w:sz="4" w:space="0" w:color="auto"/>
              <w:left w:val="single" w:sz="4" w:space="0" w:color="auto"/>
              <w:bottom w:val="single" w:sz="4" w:space="0" w:color="auto"/>
              <w:right w:val="single" w:sz="4" w:space="0" w:color="auto"/>
            </w:tcBorders>
          </w:tcPr>
          <w:p w14:paraId="04214121"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Хімія</w:t>
            </w:r>
          </w:p>
        </w:tc>
        <w:tc>
          <w:tcPr>
            <w:tcW w:w="1559" w:type="dxa"/>
            <w:tcBorders>
              <w:top w:val="single" w:sz="4" w:space="0" w:color="auto"/>
              <w:left w:val="single" w:sz="4" w:space="0" w:color="auto"/>
              <w:bottom w:val="single" w:sz="4" w:space="0" w:color="auto"/>
              <w:right w:val="single" w:sz="4" w:space="0" w:color="auto"/>
            </w:tcBorders>
          </w:tcPr>
          <w:p w14:paraId="59EAB7B8"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2</w:t>
            </w:r>
          </w:p>
        </w:tc>
        <w:tc>
          <w:tcPr>
            <w:tcW w:w="1418" w:type="dxa"/>
            <w:tcBorders>
              <w:top w:val="single" w:sz="4" w:space="0" w:color="auto"/>
              <w:left w:val="single" w:sz="4" w:space="0" w:color="auto"/>
              <w:bottom w:val="single" w:sz="4" w:space="0" w:color="auto"/>
              <w:right w:val="single" w:sz="4" w:space="0" w:color="auto"/>
            </w:tcBorders>
          </w:tcPr>
          <w:p w14:paraId="1C96F58C"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2</w:t>
            </w:r>
          </w:p>
        </w:tc>
      </w:tr>
      <w:tr w:rsidR="002C5D3A" w:rsidRPr="00C631A1" w14:paraId="60A42689" w14:textId="77777777" w:rsidTr="00C631A1">
        <w:tc>
          <w:tcPr>
            <w:tcW w:w="2458" w:type="dxa"/>
            <w:gridSpan w:val="2"/>
            <w:vMerge w:val="restart"/>
            <w:tcBorders>
              <w:top w:val="single" w:sz="4" w:space="0" w:color="auto"/>
              <w:left w:val="single" w:sz="4" w:space="0" w:color="auto"/>
              <w:bottom w:val="single" w:sz="4" w:space="0" w:color="auto"/>
              <w:right w:val="single" w:sz="4" w:space="0" w:color="auto"/>
            </w:tcBorders>
          </w:tcPr>
          <w:p w14:paraId="28D02E0D"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Технології</w:t>
            </w:r>
          </w:p>
        </w:tc>
        <w:tc>
          <w:tcPr>
            <w:tcW w:w="2958" w:type="dxa"/>
            <w:tcBorders>
              <w:top w:val="single" w:sz="4" w:space="0" w:color="auto"/>
              <w:left w:val="single" w:sz="4" w:space="0" w:color="auto"/>
              <w:bottom w:val="single" w:sz="4" w:space="0" w:color="auto"/>
              <w:right w:val="single" w:sz="4" w:space="0" w:color="auto"/>
            </w:tcBorders>
          </w:tcPr>
          <w:p w14:paraId="55836F87"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Трудове навчання</w:t>
            </w:r>
          </w:p>
        </w:tc>
        <w:tc>
          <w:tcPr>
            <w:tcW w:w="1559" w:type="dxa"/>
            <w:tcBorders>
              <w:top w:val="single" w:sz="4" w:space="0" w:color="auto"/>
              <w:left w:val="single" w:sz="4" w:space="0" w:color="auto"/>
              <w:bottom w:val="single" w:sz="4" w:space="0" w:color="auto"/>
              <w:right w:val="single" w:sz="4" w:space="0" w:color="auto"/>
            </w:tcBorders>
          </w:tcPr>
          <w:p w14:paraId="610D4FB5"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1</w:t>
            </w:r>
          </w:p>
        </w:tc>
        <w:tc>
          <w:tcPr>
            <w:tcW w:w="1418" w:type="dxa"/>
            <w:tcBorders>
              <w:top w:val="single" w:sz="4" w:space="0" w:color="auto"/>
              <w:left w:val="single" w:sz="4" w:space="0" w:color="auto"/>
              <w:bottom w:val="single" w:sz="4" w:space="0" w:color="auto"/>
              <w:right w:val="single" w:sz="4" w:space="0" w:color="auto"/>
            </w:tcBorders>
          </w:tcPr>
          <w:p w14:paraId="56B7B4E9"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1</w:t>
            </w:r>
          </w:p>
        </w:tc>
      </w:tr>
      <w:tr w:rsidR="002C5D3A" w:rsidRPr="00C631A1" w14:paraId="55103857" w14:textId="77777777" w:rsidTr="00C631A1">
        <w:tc>
          <w:tcPr>
            <w:tcW w:w="2458" w:type="dxa"/>
            <w:gridSpan w:val="2"/>
            <w:vMerge/>
            <w:tcBorders>
              <w:top w:val="single" w:sz="4" w:space="0" w:color="auto"/>
              <w:left w:val="single" w:sz="4" w:space="0" w:color="auto"/>
              <w:bottom w:val="single" w:sz="4" w:space="0" w:color="auto"/>
              <w:right w:val="single" w:sz="4" w:space="0" w:color="auto"/>
            </w:tcBorders>
            <w:vAlign w:val="center"/>
          </w:tcPr>
          <w:p w14:paraId="14673216" w14:textId="77777777" w:rsidR="002C5D3A" w:rsidRPr="00C631A1" w:rsidRDefault="002C5D3A" w:rsidP="00DE7D40">
            <w:pPr>
              <w:spacing w:after="0" w:line="276" w:lineRule="auto"/>
              <w:jc w:val="both"/>
              <w:rPr>
                <w:rFonts w:ascii="Times New Roman" w:eastAsia="Calibri" w:hAnsi="Times New Roman" w:cs="Times New Roman"/>
                <w:color w:val="000000"/>
                <w:kern w:val="28"/>
                <w:lang w:val="uk-UA" w:bidi="en-US"/>
              </w:rPr>
            </w:pPr>
          </w:p>
        </w:tc>
        <w:tc>
          <w:tcPr>
            <w:tcW w:w="2958" w:type="dxa"/>
            <w:tcBorders>
              <w:top w:val="single" w:sz="4" w:space="0" w:color="auto"/>
              <w:left w:val="single" w:sz="4" w:space="0" w:color="auto"/>
              <w:bottom w:val="single" w:sz="4" w:space="0" w:color="auto"/>
              <w:right w:val="single" w:sz="4" w:space="0" w:color="auto"/>
            </w:tcBorders>
          </w:tcPr>
          <w:p w14:paraId="55F92113"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Інформатика</w:t>
            </w:r>
          </w:p>
        </w:tc>
        <w:tc>
          <w:tcPr>
            <w:tcW w:w="1559" w:type="dxa"/>
            <w:tcBorders>
              <w:top w:val="single" w:sz="4" w:space="0" w:color="auto"/>
              <w:left w:val="single" w:sz="4" w:space="0" w:color="auto"/>
              <w:bottom w:val="single" w:sz="4" w:space="0" w:color="auto"/>
              <w:right w:val="single" w:sz="4" w:space="0" w:color="auto"/>
            </w:tcBorders>
          </w:tcPr>
          <w:p w14:paraId="53CD6056"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2</w:t>
            </w:r>
          </w:p>
        </w:tc>
        <w:tc>
          <w:tcPr>
            <w:tcW w:w="1418" w:type="dxa"/>
            <w:tcBorders>
              <w:top w:val="single" w:sz="4" w:space="0" w:color="auto"/>
              <w:left w:val="single" w:sz="4" w:space="0" w:color="auto"/>
              <w:bottom w:val="single" w:sz="4" w:space="0" w:color="auto"/>
              <w:right w:val="single" w:sz="4" w:space="0" w:color="auto"/>
            </w:tcBorders>
          </w:tcPr>
          <w:p w14:paraId="08F5B43D"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2</w:t>
            </w:r>
          </w:p>
        </w:tc>
      </w:tr>
      <w:tr w:rsidR="002C5D3A" w:rsidRPr="00C631A1" w14:paraId="62FB445E" w14:textId="77777777" w:rsidTr="00C631A1">
        <w:tc>
          <w:tcPr>
            <w:tcW w:w="2458" w:type="dxa"/>
            <w:gridSpan w:val="2"/>
            <w:vMerge w:val="restart"/>
            <w:tcBorders>
              <w:top w:val="single" w:sz="4" w:space="0" w:color="auto"/>
              <w:left w:val="single" w:sz="4" w:space="0" w:color="auto"/>
              <w:bottom w:val="single" w:sz="4" w:space="0" w:color="auto"/>
              <w:right w:val="single" w:sz="4" w:space="0" w:color="auto"/>
            </w:tcBorders>
          </w:tcPr>
          <w:p w14:paraId="6A4E3393"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Здоров’я і фізична культура</w:t>
            </w:r>
          </w:p>
        </w:tc>
        <w:tc>
          <w:tcPr>
            <w:tcW w:w="2958" w:type="dxa"/>
            <w:tcBorders>
              <w:top w:val="single" w:sz="4" w:space="0" w:color="auto"/>
              <w:left w:val="single" w:sz="4" w:space="0" w:color="auto"/>
              <w:bottom w:val="single" w:sz="4" w:space="0" w:color="auto"/>
              <w:right w:val="single" w:sz="4" w:space="0" w:color="auto"/>
            </w:tcBorders>
          </w:tcPr>
          <w:p w14:paraId="551D83AA"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Основи здоров’я</w:t>
            </w:r>
          </w:p>
        </w:tc>
        <w:tc>
          <w:tcPr>
            <w:tcW w:w="1559" w:type="dxa"/>
            <w:tcBorders>
              <w:top w:val="single" w:sz="4" w:space="0" w:color="auto"/>
              <w:left w:val="single" w:sz="4" w:space="0" w:color="auto"/>
              <w:bottom w:val="single" w:sz="4" w:space="0" w:color="auto"/>
              <w:right w:val="single" w:sz="4" w:space="0" w:color="auto"/>
            </w:tcBorders>
          </w:tcPr>
          <w:p w14:paraId="04CE8F8A"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1</w:t>
            </w:r>
          </w:p>
        </w:tc>
        <w:tc>
          <w:tcPr>
            <w:tcW w:w="1418" w:type="dxa"/>
            <w:tcBorders>
              <w:top w:val="single" w:sz="4" w:space="0" w:color="auto"/>
              <w:left w:val="single" w:sz="4" w:space="0" w:color="auto"/>
              <w:bottom w:val="single" w:sz="4" w:space="0" w:color="auto"/>
              <w:right w:val="single" w:sz="4" w:space="0" w:color="auto"/>
            </w:tcBorders>
          </w:tcPr>
          <w:p w14:paraId="03655F07"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1</w:t>
            </w:r>
          </w:p>
        </w:tc>
      </w:tr>
      <w:tr w:rsidR="002C5D3A" w:rsidRPr="00C631A1" w14:paraId="71DF2683" w14:textId="77777777" w:rsidTr="00C631A1">
        <w:tc>
          <w:tcPr>
            <w:tcW w:w="2458" w:type="dxa"/>
            <w:gridSpan w:val="2"/>
            <w:vMerge/>
            <w:tcBorders>
              <w:top w:val="single" w:sz="4" w:space="0" w:color="auto"/>
              <w:left w:val="single" w:sz="4" w:space="0" w:color="auto"/>
              <w:bottom w:val="single" w:sz="4" w:space="0" w:color="auto"/>
              <w:right w:val="single" w:sz="4" w:space="0" w:color="auto"/>
            </w:tcBorders>
            <w:vAlign w:val="center"/>
          </w:tcPr>
          <w:p w14:paraId="5C7AA629" w14:textId="77777777" w:rsidR="002C5D3A" w:rsidRPr="00C631A1" w:rsidRDefault="002C5D3A" w:rsidP="00DE7D40">
            <w:pPr>
              <w:spacing w:after="0" w:line="276" w:lineRule="auto"/>
              <w:jc w:val="both"/>
              <w:rPr>
                <w:rFonts w:ascii="Times New Roman" w:eastAsia="Calibri" w:hAnsi="Times New Roman" w:cs="Times New Roman"/>
                <w:color w:val="000000"/>
                <w:kern w:val="28"/>
                <w:lang w:val="uk-UA" w:bidi="en-US"/>
              </w:rPr>
            </w:pPr>
          </w:p>
        </w:tc>
        <w:tc>
          <w:tcPr>
            <w:tcW w:w="2958" w:type="dxa"/>
            <w:tcBorders>
              <w:top w:val="single" w:sz="4" w:space="0" w:color="auto"/>
              <w:left w:val="single" w:sz="4" w:space="0" w:color="auto"/>
              <w:bottom w:val="single" w:sz="4" w:space="0" w:color="auto"/>
              <w:right w:val="single" w:sz="4" w:space="0" w:color="auto"/>
            </w:tcBorders>
          </w:tcPr>
          <w:p w14:paraId="68454ED4"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Фізична культура**</w:t>
            </w:r>
          </w:p>
        </w:tc>
        <w:tc>
          <w:tcPr>
            <w:tcW w:w="1559" w:type="dxa"/>
            <w:tcBorders>
              <w:top w:val="single" w:sz="4" w:space="0" w:color="auto"/>
              <w:left w:val="single" w:sz="4" w:space="0" w:color="auto"/>
              <w:bottom w:val="single" w:sz="4" w:space="0" w:color="auto"/>
              <w:right w:val="single" w:sz="4" w:space="0" w:color="auto"/>
            </w:tcBorders>
          </w:tcPr>
          <w:p w14:paraId="59DC2D6C"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3</w:t>
            </w:r>
          </w:p>
        </w:tc>
        <w:tc>
          <w:tcPr>
            <w:tcW w:w="1418" w:type="dxa"/>
            <w:tcBorders>
              <w:top w:val="single" w:sz="4" w:space="0" w:color="auto"/>
              <w:left w:val="single" w:sz="4" w:space="0" w:color="auto"/>
              <w:bottom w:val="single" w:sz="4" w:space="0" w:color="auto"/>
              <w:right w:val="single" w:sz="4" w:space="0" w:color="auto"/>
            </w:tcBorders>
          </w:tcPr>
          <w:p w14:paraId="6EC760F2"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lang w:val="en-US" w:bidi="en-US"/>
              </w:rPr>
              <w:t>3</w:t>
            </w:r>
          </w:p>
        </w:tc>
      </w:tr>
      <w:tr w:rsidR="002C5D3A" w:rsidRPr="00C631A1" w14:paraId="752B0E64" w14:textId="77777777" w:rsidTr="00C631A1">
        <w:trPr>
          <w:trHeight w:val="405"/>
        </w:trPr>
        <w:tc>
          <w:tcPr>
            <w:tcW w:w="5416" w:type="dxa"/>
            <w:gridSpan w:val="3"/>
            <w:tcBorders>
              <w:top w:val="single" w:sz="4" w:space="0" w:color="auto"/>
              <w:left w:val="single" w:sz="4" w:space="0" w:color="auto"/>
              <w:bottom w:val="single" w:sz="4" w:space="0" w:color="auto"/>
              <w:right w:val="single" w:sz="4" w:space="0" w:color="auto"/>
            </w:tcBorders>
          </w:tcPr>
          <w:p w14:paraId="18D56082" w14:textId="77777777" w:rsidR="002C5D3A" w:rsidRPr="00C631A1" w:rsidRDefault="002C5D3A" w:rsidP="00DE7D40">
            <w:pPr>
              <w:widowControl w:val="0"/>
              <w:spacing w:after="0" w:line="254" w:lineRule="auto"/>
              <w:jc w:val="both"/>
              <w:rPr>
                <w:rFonts w:ascii="Times New Roman" w:eastAsia="Calibri" w:hAnsi="Times New Roman" w:cs="Times New Roman"/>
                <w:b/>
                <w:color w:val="000000"/>
                <w:kern w:val="28"/>
                <w:lang w:val="uk-UA" w:bidi="en-US"/>
              </w:rPr>
            </w:pPr>
            <w:r w:rsidRPr="00C631A1">
              <w:rPr>
                <w:rFonts w:ascii="Times New Roman" w:eastAsia="Calibri" w:hAnsi="Times New Roman" w:cs="Times New Roman"/>
                <w:b/>
                <w:color w:val="000000"/>
                <w:lang w:val="en-US" w:bidi="en-US"/>
              </w:rPr>
              <w:t>Разом</w:t>
            </w:r>
          </w:p>
        </w:tc>
        <w:tc>
          <w:tcPr>
            <w:tcW w:w="1559" w:type="dxa"/>
            <w:tcBorders>
              <w:top w:val="single" w:sz="4" w:space="0" w:color="auto"/>
              <w:left w:val="single" w:sz="4" w:space="0" w:color="auto"/>
              <w:bottom w:val="single" w:sz="4" w:space="0" w:color="auto"/>
              <w:right w:val="single" w:sz="4" w:space="0" w:color="auto"/>
            </w:tcBorders>
          </w:tcPr>
          <w:p w14:paraId="07768318" w14:textId="005FC5E8" w:rsidR="002C5D3A" w:rsidRPr="00C631A1" w:rsidRDefault="005B086E" w:rsidP="00DE7D40">
            <w:pPr>
              <w:widowControl w:val="0"/>
              <w:spacing w:after="0" w:line="254" w:lineRule="auto"/>
              <w:jc w:val="both"/>
              <w:rPr>
                <w:rFonts w:ascii="Times New Roman" w:eastAsia="Calibri" w:hAnsi="Times New Roman" w:cs="Times New Roman"/>
                <w:b/>
                <w:color w:val="000000"/>
                <w:kern w:val="28"/>
                <w:lang w:val="uk-UA" w:bidi="en-US"/>
              </w:rPr>
            </w:pPr>
            <w:r w:rsidRPr="00C631A1">
              <w:rPr>
                <w:rFonts w:ascii="Times New Roman" w:eastAsia="Calibri" w:hAnsi="Times New Roman" w:cs="Times New Roman"/>
                <w:b/>
                <w:color w:val="000000"/>
                <w:lang w:val="uk-UA" w:bidi="en-US"/>
              </w:rPr>
              <w:t>28.5 +3+0,5</w:t>
            </w:r>
          </w:p>
        </w:tc>
        <w:tc>
          <w:tcPr>
            <w:tcW w:w="1418" w:type="dxa"/>
            <w:tcBorders>
              <w:top w:val="single" w:sz="4" w:space="0" w:color="auto"/>
              <w:left w:val="single" w:sz="4" w:space="0" w:color="auto"/>
              <w:bottom w:val="single" w:sz="4" w:space="0" w:color="auto"/>
              <w:right w:val="single" w:sz="4" w:space="0" w:color="auto"/>
            </w:tcBorders>
          </w:tcPr>
          <w:p w14:paraId="688FF15B" w14:textId="61F3627B" w:rsidR="002C5D3A" w:rsidRPr="00C631A1" w:rsidRDefault="005B086E" w:rsidP="00DE7D40">
            <w:pPr>
              <w:widowControl w:val="0"/>
              <w:spacing w:after="0" w:line="254" w:lineRule="auto"/>
              <w:jc w:val="both"/>
              <w:rPr>
                <w:rFonts w:ascii="Times New Roman" w:eastAsia="Calibri" w:hAnsi="Times New Roman" w:cs="Times New Roman"/>
                <w:b/>
                <w:color w:val="000000"/>
                <w:kern w:val="28"/>
                <w:lang w:val="uk-UA" w:bidi="en-US"/>
              </w:rPr>
            </w:pPr>
            <w:r w:rsidRPr="00C631A1">
              <w:rPr>
                <w:rFonts w:ascii="Times New Roman" w:eastAsia="Calibri" w:hAnsi="Times New Roman" w:cs="Times New Roman"/>
                <w:b/>
                <w:color w:val="000000"/>
                <w:lang w:val="uk-UA" w:bidi="en-US"/>
              </w:rPr>
              <w:t>30+3+</w:t>
            </w:r>
            <w:r w:rsidR="000F349E" w:rsidRPr="00C631A1">
              <w:rPr>
                <w:rFonts w:ascii="Times New Roman" w:eastAsia="Calibri" w:hAnsi="Times New Roman" w:cs="Times New Roman"/>
                <w:b/>
                <w:color w:val="000000"/>
                <w:lang w:val="uk-UA" w:bidi="en-US"/>
              </w:rPr>
              <w:t>0.5</w:t>
            </w:r>
          </w:p>
        </w:tc>
      </w:tr>
      <w:tr w:rsidR="002C5D3A" w:rsidRPr="00C631A1" w14:paraId="105D55CE" w14:textId="77777777" w:rsidTr="00C631A1">
        <w:trPr>
          <w:trHeight w:val="240"/>
        </w:trPr>
        <w:tc>
          <w:tcPr>
            <w:tcW w:w="5416" w:type="dxa"/>
            <w:gridSpan w:val="3"/>
            <w:tcBorders>
              <w:top w:val="single" w:sz="4" w:space="0" w:color="auto"/>
              <w:left w:val="single" w:sz="4" w:space="0" w:color="auto"/>
              <w:bottom w:val="single" w:sz="4" w:space="0" w:color="auto"/>
              <w:right w:val="single" w:sz="4" w:space="0" w:color="auto"/>
            </w:tcBorders>
          </w:tcPr>
          <w:p w14:paraId="0FD40678" w14:textId="77777777" w:rsidR="002C5D3A" w:rsidRPr="00C631A1" w:rsidRDefault="002C5D3A" w:rsidP="00DE7D40">
            <w:pPr>
              <w:widowControl w:val="0"/>
              <w:spacing w:after="0" w:line="254" w:lineRule="auto"/>
              <w:jc w:val="both"/>
              <w:rPr>
                <w:rFonts w:ascii="Times New Roman" w:eastAsia="Calibri" w:hAnsi="Times New Roman" w:cs="Times New Roman"/>
                <w:b/>
                <w:color w:val="000000"/>
                <w:kern w:val="28"/>
                <w:lang w:val="uk-UA" w:bidi="en-US"/>
              </w:rPr>
            </w:pPr>
            <w:r w:rsidRPr="00C631A1">
              <w:rPr>
                <w:rFonts w:ascii="Times New Roman" w:eastAsia="Calibri" w:hAnsi="Times New Roman" w:cs="Times New Roman"/>
                <w:b/>
                <w:color w:val="000000"/>
                <w:lang w:val="en-US" w:bidi="en-US"/>
              </w:rPr>
              <w:t xml:space="preserve">            Варіативна складова,год </w:t>
            </w:r>
          </w:p>
        </w:tc>
        <w:tc>
          <w:tcPr>
            <w:tcW w:w="1559" w:type="dxa"/>
            <w:tcBorders>
              <w:top w:val="single" w:sz="4" w:space="0" w:color="auto"/>
              <w:left w:val="single" w:sz="4" w:space="0" w:color="auto"/>
              <w:bottom w:val="single" w:sz="4" w:space="0" w:color="auto"/>
              <w:right w:val="single" w:sz="4" w:space="0" w:color="auto"/>
            </w:tcBorders>
          </w:tcPr>
          <w:p w14:paraId="763AA8FF" w14:textId="2AB24D0D" w:rsidR="002C5D3A" w:rsidRPr="00C631A1" w:rsidRDefault="002C5D3A" w:rsidP="00DE7D40">
            <w:pPr>
              <w:widowControl w:val="0"/>
              <w:spacing w:after="0" w:line="254" w:lineRule="auto"/>
              <w:jc w:val="both"/>
              <w:rPr>
                <w:rFonts w:ascii="Times New Roman" w:eastAsia="Calibri" w:hAnsi="Times New Roman" w:cs="Times New Roman"/>
                <w:b/>
                <w:color w:val="000000"/>
                <w:kern w:val="28"/>
                <w:lang w:val="uk-UA" w:bidi="en-US"/>
              </w:rPr>
            </w:pPr>
          </w:p>
        </w:tc>
        <w:tc>
          <w:tcPr>
            <w:tcW w:w="1418" w:type="dxa"/>
            <w:tcBorders>
              <w:top w:val="single" w:sz="4" w:space="0" w:color="auto"/>
              <w:left w:val="single" w:sz="4" w:space="0" w:color="auto"/>
              <w:bottom w:val="single" w:sz="4" w:space="0" w:color="auto"/>
              <w:right w:val="single" w:sz="4" w:space="0" w:color="auto"/>
            </w:tcBorders>
          </w:tcPr>
          <w:p w14:paraId="43723B64" w14:textId="1542A45F" w:rsidR="002C5D3A" w:rsidRPr="00C631A1" w:rsidRDefault="002C5D3A" w:rsidP="00DE7D40">
            <w:pPr>
              <w:widowControl w:val="0"/>
              <w:spacing w:after="0" w:line="254" w:lineRule="auto"/>
              <w:jc w:val="both"/>
              <w:rPr>
                <w:rFonts w:ascii="Times New Roman" w:eastAsia="Calibri" w:hAnsi="Times New Roman" w:cs="Times New Roman"/>
                <w:b/>
                <w:color w:val="000000"/>
                <w:kern w:val="28"/>
                <w:lang w:val="uk-UA" w:bidi="en-US"/>
              </w:rPr>
            </w:pPr>
          </w:p>
        </w:tc>
      </w:tr>
      <w:tr w:rsidR="002C5D3A" w:rsidRPr="00C631A1" w14:paraId="0A0713DE" w14:textId="77777777" w:rsidTr="00C631A1">
        <w:trPr>
          <w:trHeight w:val="255"/>
        </w:trPr>
        <w:tc>
          <w:tcPr>
            <w:tcW w:w="2388" w:type="dxa"/>
            <w:tcBorders>
              <w:top w:val="single" w:sz="4" w:space="0" w:color="auto"/>
              <w:left w:val="single" w:sz="4" w:space="0" w:color="auto"/>
              <w:bottom w:val="single" w:sz="4" w:space="0" w:color="auto"/>
              <w:right w:val="single" w:sz="4" w:space="0" w:color="auto"/>
            </w:tcBorders>
          </w:tcPr>
          <w:p w14:paraId="67B17795" w14:textId="77777777" w:rsidR="002C5D3A" w:rsidRPr="00C631A1" w:rsidRDefault="002C5D3A" w:rsidP="00DE7D40">
            <w:pPr>
              <w:widowControl w:val="0"/>
              <w:spacing w:after="0" w:line="254" w:lineRule="auto"/>
              <w:jc w:val="both"/>
              <w:rPr>
                <w:rFonts w:ascii="Times New Roman" w:eastAsia="Calibri" w:hAnsi="Times New Roman" w:cs="Times New Roman"/>
                <w:color w:val="000000"/>
                <w:kern w:val="28"/>
                <w:lang w:val="en-US" w:bidi="en-US"/>
              </w:rPr>
            </w:pPr>
            <w:r w:rsidRPr="00C631A1">
              <w:rPr>
                <w:rFonts w:ascii="Times New Roman" w:eastAsia="Calibri" w:hAnsi="Times New Roman" w:cs="Times New Roman"/>
                <w:color w:val="000000"/>
                <w:lang w:val="en-US" w:bidi="en-US"/>
              </w:rPr>
              <w:t>Курси за вибором, го</w:t>
            </w:r>
            <w:r w:rsidRPr="00C631A1">
              <w:rPr>
                <w:rFonts w:ascii="Times New Roman" w:eastAsia="Calibri" w:hAnsi="Times New Roman" w:cs="Times New Roman"/>
                <w:color w:val="000000"/>
                <w:lang w:val="uk-UA" w:bidi="en-US"/>
              </w:rPr>
              <w:t>д</w:t>
            </w:r>
            <w:r w:rsidRPr="00C631A1">
              <w:rPr>
                <w:rFonts w:ascii="Times New Roman" w:eastAsia="Calibri" w:hAnsi="Times New Roman" w:cs="Times New Roman"/>
                <w:color w:val="000000"/>
                <w:lang w:val="en-US" w:bidi="en-US"/>
              </w:rPr>
              <w:t>.</w:t>
            </w:r>
          </w:p>
        </w:tc>
        <w:tc>
          <w:tcPr>
            <w:tcW w:w="3028" w:type="dxa"/>
            <w:gridSpan w:val="2"/>
            <w:tcBorders>
              <w:top w:val="single" w:sz="4" w:space="0" w:color="auto"/>
              <w:left w:val="single" w:sz="4" w:space="0" w:color="auto"/>
              <w:bottom w:val="single" w:sz="4" w:space="0" w:color="auto"/>
              <w:right w:val="single" w:sz="4" w:space="0" w:color="auto"/>
            </w:tcBorders>
          </w:tcPr>
          <w:p w14:paraId="1E456E5D" w14:textId="77777777" w:rsidR="002C5D3A" w:rsidRDefault="002C5D3A" w:rsidP="00DE7D40">
            <w:pPr>
              <w:widowControl w:val="0"/>
              <w:spacing w:after="0" w:line="254" w:lineRule="auto"/>
              <w:jc w:val="both"/>
              <w:rPr>
                <w:rFonts w:ascii="Times New Roman" w:eastAsia="Calibri" w:hAnsi="Times New Roman" w:cs="Times New Roman"/>
                <w:color w:val="000000"/>
                <w:lang w:val="uk-UA" w:bidi="en-US"/>
              </w:rPr>
            </w:pPr>
            <w:r w:rsidRPr="00AE0F4A">
              <w:rPr>
                <w:rFonts w:ascii="Times New Roman" w:eastAsia="Calibri" w:hAnsi="Times New Roman" w:cs="Times New Roman"/>
                <w:color w:val="000000"/>
                <w:lang w:bidi="en-US"/>
              </w:rPr>
              <w:t>Основи християнської етики</w:t>
            </w:r>
          </w:p>
          <w:p w14:paraId="08F9828C" w14:textId="77777777" w:rsidR="00C631A1" w:rsidRPr="00C631A1" w:rsidRDefault="00C631A1" w:rsidP="00DE7D40">
            <w:pPr>
              <w:widowControl w:val="0"/>
              <w:spacing w:after="0" w:line="254" w:lineRule="auto"/>
              <w:jc w:val="both"/>
              <w:rPr>
                <w:rFonts w:ascii="Times New Roman" w:eastAsia="Calibri" w:hAnsi="Times New Roman" w:cs="Times New Roman"/>
                <w:color w:val="000000"/>
                <w:kern w:val="28"/>
                <w:lang w:val="uk-UA" w:bidi="en-US"/>
              </w:rPr>
            </w:pPr>
          </w:p>
          <w:p w14:paraId="121D7BC8" w14:textId="77777777" w:rsidR="002C5D3A" w:rsidRPr="00C631A1" w:rsidRDefault="000F349E" w:rsidP="00DE7D40">
            <w:pPr>
              <w:widowControl w:val="0"/>
              <w:spacing w:after="0" w:line="254" w:lineRule="auto"/>
              <w:jc w:val="both"/>
              <w:rPr>
                <w:rFonts w:ascii="Times New Roman" w:eastAsia="Calibri" w:hAnsi="Times New Roman" w:cs="Times New Roman"/>
                <w:b/>
                <w:bCs/>
                <w:color w:val="000000"/>
                <w:kern w:val="28"/>
                <w:lang w:val="uk-UA" w:bidi="en-US"/>
              </w:rPr>
            </w:pPr>
            <w:r w:rsidRPr="00C631A1">
              <w:rPr>
                <w:rFonts w:ascii="Times New Roman" w:eastAsia="Calibri" w:hAnsi="Times New Roman" w:cs="Times New Roman"/>
                <w:b/>
                <w:bCs/>
                <w:color w:val="000000"/>
                <w:kern w:val="28"/>
                <w:lang w:val="uk-UA" w:bidi="en-US"/>
              </w:rPr>
              <w:t>Індивідуальні заняття</w:t>
            </w:r>
          </w:p>
          <w:p w14:paraId="127C089A" w14:textId="77777777" w:rsidR="000F349E" w:rsidRPr="00C631A1" w:rsidRDefault="000F349E" w:rsidP="00DE7D40">
            <w:pPr>
              <w:widowControl w:val="0"/>
              <w:spacing w:after="0" w:line="254" w:lineRule="auto"/>
              <w:jc w:val="both"/>
              <w:rPr>
                <w:rFonts w:ascii="Times New Roman" w:eastAsia="Calibri" w:hAnsi="Times New Roman" w:cs="Times New Roman"/>
                <w:color w:val="000000"/>
                <w:kern w:val="28"/>
                <w:lang w:val="uk-UA" w:bidi="en-US"/>
              </w:rPr>
            </w:pPr>
          </w:p>
          <w:p w14:paraId="318A88E3" w14:textId="77777777" w:rsidR="000F349E" w:rsidRPr="00C631A1" w:rsidRDefault="000F349E" w:rsidP="00DE7D40">
            <w:pPr>
              <w:widowControl w:val="0"/>
              <w:spacing w:after="0" w:line="254" w:lineRule="auto"/>
              <w:jc w:val="both"/>
              <w:rPr>
                <w:rFonts w:ascii="Times New Roman" w:eastAsia="Calibri" w:hAnsi="Times New Roman" w:cs="Times New Roman"/>
                <w:color w:val="000000"/>
                <w:kern w:val="28"/>
                <w:lang w:val="uk-UA" w:bidi="en-US"/>
              </w:rPr>
            </w:pPr>
            <w:r w:rsidRPr="00C631A1">
              <w:rPr>
                <w:rFonts w:ascii="Times New Roman" w:eastAsia="Calibri" w:hAnsi="Times New Roman" w:cs="Times New Roman"/>
                <w:color w:val="000000"/>
                <w:kern w:val="28"/>
                <w:lang w:val="uk-UA" w:bidi="en-US"/>
              </w:rPr>
              <w:t>Інформатика</w:t>
            </w:r>
          </w:p>
          <w:p w14:paraId="68A7BA74" w14:textId="4987B61C" w:rsidR="000F349E" w:rsidRPr="00C631A1" w:rsidRDefault="000F349E" w:rsidP="00DE7D40">
            <w:pPr>
              <w:widowControl w:val="0"/>
              <w:spacing w:after="0" w:line="254" w:lineRule="auto"/>
              <w:jc w:val="both"/>
              <w:rPr>
                <w:rFonts w:ascii="Times New Roman" w:eastAsia="Calibri" w:hAnsi="Times New Roman" w:cs="Times New Roman"/>
                <w:color w:val="000000"/>
                <w:kern w:val="28"/>
                <w:lang w:val="uk-UA" w:bidi="en-US"/>
              </w:rPr>
            </w:pPr>
          </w:p>
        </w:tc>
        <w:tc>
          <w:tcPr>
            <w:tcW w:w="1559" w:type="dxa"/>
            <w:tcBorders>
              <w:top w:val="single" w:sz="4" w:space="0" w:color="auto"/>
              <w:left w:val="single" w:sz="4" w:space="0" w:color="auto"/>
              <w:bottom w:val="single" w:sz="4" w:space="0" w:color="auto"/>
              <w:right w:val="single" w:sz="4" w:space="0" w:color="auto"/>
            </w:tcBorders>
          </w:tcPr>
          <w:p w14:paraId="69891732" w14:textId="59E5C23F" w:rsidR="002C5D3A" w:rsidRPr="00C631A1" w:rsidRDefault="00C631A1" w:rsidP="00DE7D40">
            <w:pPr>
              <w:widowControl w:val="0"/>
              <w:spacing w:after="0" w:line="254" w:lineRule="auto"/>
              <w:jc w:val="both"/>
              <w:rPr>
                <w:rFonts w:ascii="Times New Roman" w:eastAsia="Calibri" w:hAnsi="Times New Roman" w:cs="Times New Roman"/>
                <w:color w:val="000000"/>
                <w:lang w:val="uk-UA" w:bidi="en-US"/>
              </w:rPr>
            </w:pPr>
            <w:r>
              <w:rPr>
                <w:rFonts w:ascii="Times New Roman" w:eastAsia="Calibri" w:hAnsi="Times New Roman" w:cs="Times New Roman"/>
                <w:color w:val="000000"/>
                <w:lang w:val="uk-UA" w:bidi="en-US"/>
              </w:rPr>
              <w:t xml:space="preserve">      </w:t>
            </w:r>
            <w:r w:rsidR="002C5D3A" w:rsidRPr="00C631A1">
              <w:rPr>
                <w:rFonts w:ascii="Times New Roman" w:eastAsia="Calibri" w:hAnsi="Times New Roman" w:cs="Times New Roman"/>
                <w:color w:val="000000"/>
                <w:lang w:val="uk-UA" w:bidi="en-US"/>
              </w:rPr>
              <w:t>0,5</w:t>
            </w:r>
          </w:p>
          <w:p w14:paraId="32CE5726" w14:textId="77777777" w:rsidR="00817B01" w:rsidRPr="00C631A1" w:rsidRDefault="00817B01" w:rsidP="00DE7D40">
            <w:pPr>
              <w:widowControl w:val="0"/>
              <w:spacing w:after="0" w:line="254" w:lineRule="auto"/>
              <w:jc w:val="both"/>
              <w:rPr>
                <w:rFonts w:ascii="Times New Roman" w:eastAsia="Calibri" w:hAnsi="Times New Roman" w:cs="Times New Roman"/>
                <w:color w:val="000000"/>
                <w:lang w:val="uk-UA" w:bidi="en-US"/>
              </w:rPr>
            </w:pPr>
          </w:p>
          <w:p w14:paraId="51829EFD" w14:textId="77777777" w:rsidR="00817B01" w:rsidRPr="00C631A1" w:rsidRDefault="00817B01" w:rsidP="00DE7D40">
            <w:pPr>
              <w:widowControl w:val="0"/>
              <w:spacing w:after="0" w:line="254" w:lineRule="auto"/>
              <w:jc w:val="both"/>
              <w:rPr>
                <w:rFonts w:ascii="Times New Roman" w:eastAsia="Calibri" w:hAnsi="Times New Roman" w:cs="Times New Roman"/>
                <w:color w:val="000000"/>
                <w:lang w:val="uk-UA" w:bidi="en-US"/>
              </w:rPr>
            </w:pPr>
          </w:p>
          <w:p w14:paraId="55F15A39" w14:textId="77777777" w:rsidR="00817B01" w:rsidRPr="00C631A1" w:rsidRDefault="00817B01" w:rsidP="00DE7D40">
            <w:pPr>
              <w:widowControl w:val="0"/>
              <w:spacing w:after="0" w:line="254" w:lineRule="auto"/>
              <w:jc w:val="both"/>
              <w:rPr>
                <w:rFonts w:ascii="Times New Roman" w:eastAsia="Calibri" w:hAnsi="Times New Roman" w:cs="Times New Roman"/>
                <w:color w:val="000000"/>
                <w:lang w:val="uk-UA" w:bidi="en-US"/>
              </w:rPr>
            </w:pPr>
          </w:p>
          <w:p w14:paraId="3968970B" w14:textId="08DBFBB8" w:rsidR="00817B01" w:rsidRPr="00C631A1" w:rsidRDefault="00C631A1" w:rsidP="00DE7D40">
            <w:pPr>
              <w:widowControl w:val="0"/>
              <w:spacing w:after="0" w:line="254" w:lineRule="auto"/>
              <w:jc w:val="both"/>
              <w:rPr>
                <w:rFonts w:ascii="Times New Roman" w:eastAsia="Calibri" w:hAnsi="Times New Roman" w:cs="Times New Roman"/>
                <w:color w:val="000000"/>
                <w:kern w:val="28"/>
                <w:lang w:val="uk-UA" w:bidi="en-US"/>
              </w:rPr>
            </w:pPr>
            <w:r>
              <w:rPr>
                <w:rFonts w:ascii="Times New Roman" w:eastAsia="Calibri" w:hAnsi="Times New Roman" w:cs="Times New Roman"/>
                <w:color w:val="000000"/>
                <w:lang w:val="uk-UA" w:bidi="en-US"/>
              </w:rPr>
              <w:t xml:space="preserve">          </w:t>
            </w:r>
            <w:r w:rsidR="00817B01" w:rsidRPr="00C631A1">
              <w:rPr>
                <w:rFonts w:ascii="Times New Roman" w:eastAsia="Calibri" w:hAnsi="Times New Roman" w:cs="Times New Roman"/>
                <w:color w:val="000000"/>
                <w:lang w:val="uk-UA" w:bidi="en-US"/>
              </w:rPr>
              <w:t>2</w:t>
            </w:r>
          </w:p>
        </w:tc>
        <w:tc>
          <w:tcPr>
            <w:tcW w:w="1418" w:type="dxa"/>
            <w:tcBorders>
              <w:top w:val="single" w:sz="4" w:space="0" w:color="auto"/>
              <w:left w:val="single" w:sz="4" w:space="0" w:color="auto"/>
              <w:bottom w:val="single" w:sz="4" w:space="0" w:color="auto"/>
              <w:right w:val="single" w:sz="4" w:space="0" w:color="auto"/>
            </w:tcBorders>
          </w:tcPr>
          <w:p w14:paraId="502AF1B8" w14:textId="52531BDF" w:rsidR="002C5D3A" w:rsidRPr="00C631A1" w:rsidRDefault="00C631A1" w:rsidP="00DE7D40">
            <w:pPr>
              <w:widowControl w:val="0"/>
              <w:spacing w:after="0" w:line="254" w:lineRule="auto"/>
              <w:jc w:val="both"/>
              <w:rPr>
                <w:rFonts w:ascii="Times New Roman" w:eastAsia="Calibri" w:hAnsi="Times New Roman" w:cs="Times New Roman"/>
                <w:color w:val="000000"/>
                <w:lang w:val="uk-UA" w:bidi="en-US"/>
              </w:rPr>
            </w:pPr>
            <w:r>
              <w:rPr>
                <w:rFonts w:ascii="Times New Roman" w:eastAsia="Calibri" w:hAnsi="Times New Roman" w:cs="Times New Roman"/>
                <w:color w:val="000000"/>
                <w:lang w:val="uk-UA" w:bidi="en-US"/>
              </w:rPr>
              <w:t xml:space="preserve">    </w:t>
            </w:r>
            <w:r w:rsidR="002C5D3A" w:rsidRPr="00C631A1">
              <w:rPr>
                <w:rFonts w:ascii="Times New Roman" w:eastAsia="Calibri" w:hAnsi="Times New Roman" w:cs="Times New Roman"/>
                <w:color w:val="000000"/>
                <w:lang w:val="uk-UA" w:bidi="en-US"/>
              </w:rPr>
              <w:t>0,5</w:t>
            </w:r>
          </w:p>
          <w:p w14:paraId="706DDE9E" w14:textId="77777777" w:rsidR="00817B01" w:rsidRPr="00C631A1" w:rsidRDefault="00817B01" w:rsidP="00DE7D40">
            <w:pPr>
              <w:widowControl w:val="0"/>
              <w:spacing w:after="0" w:line="254" w:lineRule="auto"/>
              <w:jc w:val="both"/>
              <w:rPr>
                <w:rFonts w:ascii="Times New Roman" w:eastAsia="Calibri" w:hAnsi="Times New Roman" w:cs="Times New Roman"/>
                <w:color w:val="000000"/>
                <w:lang w:val="uk-UA" w:bidi="en-US"/>
              </w:rPr>
            </w:pPr>
          </w:p>
          <w:p w14:paraId="6EA448CF" w14:textId="77777777" w:rsidR="00817B01" w:rsidRPr="00C631A1" w:rsidRDefault="00817B01" w:rsidP="00DE7D40">
            <w:pPr>
              <w:widowControl w:val="0"/>
              <w:spacing w:after="0" w:line="254" w:lineRule="auto"/>
              <w:jc w:val="both"/>
              <w:rPr>
                <w:rFonts w:ascii="Times New Roman" w:eastAsia="Calibri" w:hAnsi="Times New Roman" w:cs="Times New Roman"/>
                <w:color w:val="000000"/>
                <w:lang w:val="uk-UA" w:bidi="en-US"/>
              </w:rPr>
            </w:pPr>
          </w:p>
          <w:p w14:paraId="62AEFD94" w14:textId="77777777" w:rsidR="00817B01" w:rsidRPr="00C631A1" w:rsidRDefault="00817B01" w:rsidP="00DE7D40">
            <w:pPr>
              <w:widowControl w:val="0"/>
              <w:spacing w:after="0" w:line="254" w:lineRule="auto"/>
              <w:jc w:val="both"/>
              <w:rPr>
                <w:rFonts w:ascii="Times New Roman" w:eastAsia="Calibri" w:hAnsi="Times New Roman" w:cs="Times New Roman"/>
                <w:color w:val="000000"/>
                <w:lang w:val="uk-UA" w:bidi="en-US"/>
              </w:rPr>
            </w:pPr>
          </w:p>
          <w:p w14:paraId="7C775BBB" w14:textId="797DE907" w:rsidR="00817B01" w:rsidRPr="00C631A1" w:rsidRDefault="00C631A1" w:rsidP="00DE7D40">
            <w:pPr>
              <w:widowControl w:val="0"/>
              <w:spacing w:after="0" w:line="254" w:lineRule="auto"/>
              <w:jc w:val="both"/>
              <w:rPr>
                <w:rFonts w:ascii="Times New Roman" w:eastAsia="Calibri" w:hAnsi="Times New Roman" w:cs="Times New Roman"/>
                <w:color w:val="000000"/>
                <w:lang w:val="uk-UA" w:bidi="en-US"/>
              </w:rPr>
            </w:pPr>
            <w:r>
              <w:rPr>
                <w:rFonts w:ascii="Times New Roman" w:eastAsia="Calibri" w:hAnsi="Times New Roman" w:cs="Times New Roman"/>
                <w:color w:val="000000"/>
                <w:lang w:val="uk-UA" w:bidi="en-US"/>
              </w:rPr>
              <w:t xml:space="preserve">       </w:t>
            </w:r>
            <w:r w:rsidR="00817B01" w:rsidRPr="00C631A1">
              <w:rPr>
                <w:rFonts w:ascii="Times New Roman" w:eastAsia="Calibri" w:hAnsi="Times New Roman" w:cs="Times New Roman"/>
                <w:color w:val="000000"/>
                <w:lang w:val="uk-UA" w:bidi="en-US"/>
              </w:rPr>
              <w:t>2</w:t>
            </w:r>
          </w:p>
        </w:tc>
      </w:tr>
      <w:tr w:rsidR="002C5D3A" w:rsidRPr="00C631A1" w14:paraId="58B177BC" w14:textId="77777777" w:rsidTr="00C631A1">
        <w:tc>
          <w:tcPr>
            <w:tcW w:w="5416" w:type="dxa"/>
            <w:gridSpan w:val="3"/>
            <w:tcBorders>
              <w:top w:val="single" w:sz="4" w:space="0" w:color="auto"/>
              <w:left w:val="single" w:sz="4" w:space="0" w:color="auto"/>
              <w:bottom w:val="single" w:sz="4" w:space="0" w:color="auto"/>
              <w:right w:val="single" w:sz="4" w:space="0" w:color="auto"/>
            </w:tcBorders>
          </w:tcPr>
          <w:p w14:paraId="4C91D3BC" w14:textId="77777777" w:rsidR="002C5D3A" w:rsidRPr="00C631A1" w:rsidRDefault="002C5D3A" w:rsidP="00DE7D40">
            <w:pPr>
              <w:widowControl w:val="0"/>
              <w:spacing w:after="0" w:line="254" w:lineRule="auto"/>
              <w:jc w:val="both"/>
              <w:rPr>
                <w:rFonts w:ascii="Times New Roman" w:eastAsia="Calibri" w:hAnsi="Times New Roman" w:cs="Times New Roman"/>
                <w:b/>
                <w:color w:val="000000"/>
                <w:kern w:val="28"/>
                <w:lang w:val="uk-UA" w:bidi="en-US"/>
              </w:rPr>
            </w:pPr>
            <w:r w:rsidRPr="00C631A1">
              <w:rPr>
                <w:rFonts w:ascii="Times New Roman" w:eastAsia="Calibri" w:hAnsi="Times New Roman" w:cs="Times New Roman"/>
                <w:b/>
                <w:color w:val="000000"/>
                <w:lang w:val="en-US" w:bidi="en-US"/>
              </w:rPr>
              <w:t>Гранично допустиме навчальне навантаження</w:t>
            </w:r>
          </w:p>
        </w:tc>
        <w:tc>
          <w:tcPr>
            <w:tcW w:w="1559" w:type="dxa"/>
            <w:tcBorders>
              <w:top w:val="single" w:sz="4" w:space="0" w:color="auto"/>
              <w:left w:val="single" w:sz="4" w:space="0" w:color="auto"/>
              <w:bottom w:val="single" w:sz="4" w:space="0" w:color="auto"/>
              <w:right w:val="single" w:sz="4" w:space="0" w:color="auto"/>
            </w:tcBorders>
          </w:tcPr>
          <w:p w14:paraId="45287D9E" w14:textId="07F13447" w:rsidR="002C5D3A" w:rsidRPr="00C631A1" w:rsidRDefault="00C631A1" w:rsidP="00DE7D40">
            <w:pPr>
              <w:widowControl w:val="0"/>
              <w:spacing w:after="0" w:line="254" w:lineRule="auto"/>
              <w:jc w:val="both"/>
              <w:rPr>
                <w:rFonts w:ascii="Times New Roman" w:eastAsia="Calibri" w:hAnsi="Times New Roman" w:cs="Times New Roman"/>
                <w:b/>
                <w:color w:val="000000"/>
                <w:kern w:val="28"/>
                <w:lang w:val="uk-UA" w:bidi="en-US"/>
              </w:rPr>
            </w:pPr>
            <w:r>
              <w:rPr>
                <w:rFonts w:ascii="Times New Roman" w:eastAsia="Calibri" w:hAnsi="Times New Roman" w:cs="Times New Roman"/>
                <w:b/>
                <w:color w:val="000000"/>
                <w:lang w:val="uk-UA" w:bidi="en-US"/>
              </w:rPr>
              <w:t xml:space="preserve">        </w:t>
            </w:r>
            <w:r w:rsidR="002C5D3A" w:rsidRPr="00C631A1">
              <w:rPr>
                <w:rFonts w:ascii="Times New Roman" w:eastAsia="Calibri" w:hAnsi="Times New Roman" w:cs="Times New Roman"/>
                <w:b/>
                <w:color w:val="000000"/>
                <w:lang w:val="en-US" w:bidi="en-US"/>
              </w:rPr>
              <w:t>33</w:t>
            </w:r>
          </w:p>
        </w:tc>
        <w:tc>
          <w:tcPr>
            <w:tcW w:w="1418" w:type="dxa"/>
            <w:tcBorders>
              <w:top w:val="single" w:sz="4" w:space="0" w:color="auto"/>
              <w:left w:val="single" w:sz="4" w:space="0" w:color="auto"/>
              <w:bottom w:val="single" w:sz="4" w:space="0" w:color="auto"/>
              <w:right w:val="single" w:sz="4" w:space="0" w:color="auto"/>
            </w:tcBorders>
          </w:tcPr>
          <w:p w14:paraId="3D67F868" w14:textId="583A9E66" w:rsidR="002C5D3A" w:rsidRPr="00C631A1" w:rsidRDefault="00C631A1" w:rsidP="00DE7D40">
            <w:pPr>
              <w:widowControl w:val="0"/>
              <w:spacing w:after="0" w:line="254" w:lineRule="auto"/>
              <w:jc w:val="both"/>
              <w:rPr>
                <w:rFonts w:ascii="Times New Roman" w:eastAsia="Calibri" w:hAnsi="Times New Roman" w:cs="Times New Roman"/>
                <w:b/>
                <w:color w:val="000000"/>
                <w:kern w:val="28"/>
                <w:lang w:val="uk-UA" w:bidi="en-US"/>
              </w:rPr>
            </w:pPr>
            <w:r>
              <w:rPr>
                <w:rFonts w:ascii="Times New Roman" w:eastAsia="Calibri" w:hAnsi="Times New Roman" w:cs="Times New Roman"/>
                <w:b/>
                <w:color w:val="000000"/>
                <w:lang w:val="uk-UA" w:bidi="en-US"/>
              </w:rPr>
              <w:t xml:space="preserve">     </w:t>
            </w:r>
            <w:r w:rsidR="002C5D3A" w:rsidRPr="00C631A1">
              <w:rPr>
                <w:rFonts w:ascii="Times New Roman" w:eastAsia="Calibri" w:hAnsi="Times New Roman" w:cs="Times New Roman"/>
                <w:b/>
                <w:color w:val="000000"/>
                <w:lang w:val="en-US" w:bidi="en-US"/>
              </w:rPr>
              <w:t>33</w:t>
            </w:r>
          </w:p>
        </w:tc>
      </w:tr>
      <w:tr w:rsidR="002C5D3A" w:rsidRPr="00C631A1" w14:paraId="71B1F60A" w14:textId="77777777" w:rsidTr="00C631A1">
        <w:trPr>
          <w:trHeight w:val="375"/>
        </w:trPr>
        <w:tc>
          <w:tcPr>
            <w:tcW w:w="5416" w:type="dxa"/>
            <w:gridSpan w:val="3"/>
            <w:tcBorders>
              <w:top w:val="single" w:sz="4" w:space="0" w:color="auto"/>
              <w:left w:val="single" w:sz="4" w:space="0" w:color="auto"/>
              <w:bottom w:val="single" w:sz="4" w:space="0" w:color="auto"/>
              <w:right w:val="single" w:sz="4" w:space="0" w:color="auto"/>
            </w:tcBorders>
          </w:tcPr>
          <w:p w14:paraId="2B4B4BDA" w14:textId="77777777" w:rsidR="002C5D3A" w:rsidRPr="00C631A1" w:rsidRDefault="002C5D3A" w:rsidP="00DE7D40">
            <w:pPr>
              <w:widowControl w:val="0"/>
              <w:spacing w:after="0" w:line="254" w:lineRule="auto"/>
              <w:ind w:left="108"/>
              <w:jc w:val="both"/>
              <w:rPr>
                <w:rFonts w:ascii="Times New Roman" w:eastAsia="Calibri" w:hAnsi="Times New Roman" w:cs="Times New Roman"/>
                <w:b/>
                <w:color w:val="000000"/>
                <w:kern w:val="28"/>
                <w:lang w:val="uk-UA" w:bidi="en-US"/>
              </w:rPr>
            </w:pPr>
            <w:r w:rsidRPr="00C631A1">
              <w:rPr>
                <w:rFonts w:ascii="Times New Roman" w:eastAsia="Calibri" w:hAnsi="Times New Roman" w:cs="Times New Roman"/>
                <w:b/>
                <w:color w:val="000000"/>
                <w:lang w:val="en-US" w:bidi="en-US"/>
              </w:rPr>
              <w:t>Всього</w:t>
            </w:r>
          </w:p>
        </w:tc>
        <w:tc>
          <w:tcPr>
            <w:tcW w:w="1559" w:type="dxa"/>
            <w:tcBorders>
              <w:top w:val="single" w:sz="4" w:space="0" w:color="auto"/>
              <w:left w:val="single" w:sz="4" w:space="0" w:color="auto"/>
              <w:bottom w:val="single" w:sz="4" w:space="0" w:color="auto"/>
              <w:right w:val="single" w:sz="4" w:space="0" w:color="auto"/>
            </w:tcBorders>
          </w:tcPr>
          <w:p w14:paraId="4473AEB8" w14:textId="3032764B" w:rsidR="002C5D3A" w:rsidRPr="00C631A1" w:rsidRDefault="00C631A1" w:rsidP="00DE7D40">
            <w:pPr>
              <w:widowControl w:val="0"/>
              <w:spacing w:after="0" w:line="254" w:lineRule="auto"/>
              <w:jc w:val="both"/>
              <w:rPr>
                <w:rFonts w:ascii="Times New Roman" w:eastAsia="Calibri" w:hAnsi="Times New Roman" w:cs="Times New Roman"/>
                <w:b/>
                <w:color w:val="000000"/>
                <w:kern w:val="28"/>
                <w:lang w:val="uk-UA" w:bidi="en-US"/>
              </w:rPr>
            </w:pPr>
            <w:r>
              <w:rPr>
                <w:rFonts w:ascii="Times New Roman" w:eastAsia="Calibri" w:hAnsi="Times New Roman" w:cs="Times New Roman"/>
                <w:b/>
                <w:color w:val="000000"/>
                <w:lang w:val="uk-UA" w:bidi="en-US"/>
              </w:rPr>
              <w:t xml:space="preserve">      </w:t>
            </w:r>
            <w:r w:rsidR="002C5D3A" w:rsidRPr="00C631A1">
              <w:rPr>
                <w:rFonts w:ascii="Times New Roman" w:eastAsia="Calibri" w:hAnsi="Times New Roman" w:cs="Times New Roman"/>
                <w:b/>
                <w:color w:val="000000"/>
                <w:lang w:val="en-US" w:bidi="en-US"/>
              </w:rPr>
              <w:t>3</w:t>
            </w:r>
            <w:r w:rsidRPr="00C631A1">
              <w:rPr>
                <w:rFonts w:ascii="Times New Roman" w:eastAsia="Calibri" w:hAnsi="Times New Roman" w:cs="Times New Roman"/>
                <w:b/>
                <w:color w:val="000000"/>
                <w:lang w:val="uk-UA" w:bidi="en-US"/>
              </w:rPr>
              <w:t>4</w:t>
            </w:r>
            <w:r>
              <w:rPr>
                <w:rFonts w:ascii="Times New Roman" w:eastAsia="Calibri" w:hAnsi="Times New Roman" w:cs="Times New Roman"/>
                <w:b/>
                <w:color w:val="000000"/>
                <w:lang w:val="uk-UA" w:bidi="en-US"/>
              </w:rPr>
              <w:t>,5</w:t>
            </w:r>
          </w:p>
        </w:tc>
        <w:tc>
          <w:tcPr>
            <w:tcW w:w="1418" w:type="dxa"/>
            <w:tcBorders>
              <w:top w:val="single" w:sz="4" w:space="0" w:color="auto"/>
              <w:left w:val="single" w:sz="4" w:space="0" w:color="auto"/>
              <w:bottom w:val="single" w:sz="4" w:space="0" w:color="auto"/>
              <w:right w:val="single" w:sz="4" w:space="0" w:color="auto"/>
            </w:tcBorders>
          </w:tcPr>
          <w:p w14:paraId="2502A649" w14:textId="5096ACD8" w:rsidR="002C5D3A" w:rsidRPr="00C631A1" w:rsidRDefault="00C631A1" w:rsidP="00DE7D40">
            <w:pPr>
              <w:widowControl w:val="0"/>
              <w:spacing w:after="0" w:line="254" w:lineRule="auto"/>
              <w:jc w:val="both"/>
              <w:rPr>
                <w:rFonts w:ascii="Times New Roman" w:eastAsia="Calibri" w:hAnsi="Times New Roman" w:cs="Times New Roman"/>
                <w:b/>
                <w:color w:val="000000"/>
                <w:kern w:val="28"/>
                <w:lang w:val="uk-UA" w:bidi="en-US"/>
              </w:rPr>
            </w:pPr>
            <w:r>
              <w:rPr>
                <w:rFonts w:ascii="Times New Roman" w:eastAsia="Calibri" w:hAnsi="Times New Roman" w:cs="Times New Roman"/>
                <w:b/>
                <w:color w:val="000000"/>
                <w:lang w:val="uk-UA" w:bidi="en-US"/>
              </w:rPr>
              <w:t xml:space="preserve">     </w:t>
            </w:r>
            <w:r w:rsidR="002C5D3A" w:rsidRPr="00C631A1">
              <w:rPr>
                <w:rFonts w:ascii="Times New Roman" w:eastAsia="Calibri" w:hAnsi="Times New Roman" w:cs="Times New Roman"/>
                <w:b/>
                <w:color w:val="000000"/>
                <w:lang w:val="en-US" w:bidi="en-US"/>
              </w:rPr>
              <w:t>36</w:t>
            </w:r>
          </w:p>
        </w:tc>
      </w:tr>
    </w:tbl>
    <w:p w14:paraId="5338CE53" w14:textId="77777777" w:rsidR="00F71142" w:rsidRPr="00C631A1" w:rsidRDefault="00F71142" w:rsidP="00DE7D40">
      <w:pPr>
        <w:widowControl w:val="0"/>
        <w:tabs>
          <w:tab w:val="left" w:pos="708"/>
        </w:tabs>
        <w:spacing w:after="0" w:line="240" w:lineRule="auto"/>
        <w:jc w:val="both"/>
        <w:rPr>
          <w:rFonts w:ascii="Times New Roman" w:eastAsia="Calibri" w:hAnsi="Times New Roman" w:cs="Times New Roman"/>
          <w:color w:val="000000"/>
          <w:kern w:val="28"/>
          <w:lang w:val="uk-UA" w:bidi="en-US"/>
        </w:rPr>
      </w:pPr>
    </w:p>
    <w:p w14:paraId="4550272F" w14:textId="77777777" w:rsidR="00F71142" w:rsidRPr="00C631A1" w:rsidRDefault="00F71142" w:rsidP="00DE7D40">
      <w:pPr>
        <w:widowControl w:val="0"/>
        <w:tabs>
          <w:tab w:val="left" w:pos="708"/>
        </w:tabs>
        <w:spacing w:after="0" w:line="240" w:lineRule="auto"/>
        <w:jc w:val="both"/>
        <w:rPr>
          <w:rFonts w:ascii="Times New Roman" w:eastAsia="Calibri" w:hAnsi="Times New Roman" w:cs="Times New Roman"/>
          <w:color w:val="000000"/>
          <w:kern w:val="28"/>
          <w:lang w:val="uk-UA" w:bidi="en-US"/>
        </w:rPr>
      </w:pPr>
    </w:p>
    <w:p w14:paraId="2EFC1888" w14:textId="77777777" w:rsidR="00F71142" w:rsidRPr="00C631A1" w:rsidRDefault="00F71142" w:rsidP="00DE7D40">
      <w:pPr>
        <w:widowControl w:val="0"/>
        <w:tabs>
          <w:tab w:val="left" w:pos="708"/>
        </w:tabs>
        <w:spacing w:after="0" w:line="240" w:lineRule="auto"/>
        <w:jc w:val="both"/>
        <w:rPr>
          <w:rFonts w:ascii="Times New Roman" w:eastAsia="Calibri" w:hAnsi="Times New Roman" w:cs="Times New Roman"/>
          <w:color w:val="000000"/>
          <w:kern w:val="28"/>
          <w:lang w:val="uk-UA" w:bidi="en-US"/>
        </w:rPr>
      </w:pPr>
    </w:p>
    <w:p w14:paraId="1845E6CF" w14:textId="77777777" w:rsidR="00F71142" w:rsidRPr="00C631A1" w:rsidRDefault="00F71142" w:rsidP="00DE7D40">
      <w:pPr>
        <w:widowControl w:val="0"/>
        <w:tabs>
          <w:tab w:val="left" w:pos="708"/>
        </w:tabs>
        <w:spacing w:after="0" w:line="240" w:lineRule="auto"/>
        <w:jc w:val="both"/>
        <w:rPr>
          <w:rFonts w:ascii="Times New Roman" w:eastAsia="Calibri" w:hAnsi="Times New Roman" w:cs="Times New Roman"/>
          <w:color w:val="000000"/>
          <w:kern w:val="28"/>
          <w:lang w:val="uk-UA" w:bidi="en-US"/>
        </w:rPr>
      </w:pPr>
    </w:p>
    <w:p w14:paraId="4CB45F07" w14:textId="77777777" w:rsidR="00F71142" w:rsidRDefault="00F71142" w:rsidP="00DE7D40">
      <w:pPr>
        <w:widowControl w:val="0"/>
        <w:tabs>
          <w:tab w:val="left" w:pos="708"/>
        </w:tabs>
        <w:spacing w:after="0" w:line="240" w:lineRule="auto"/>
        <w:jc w:val="both"/>
        <w:rPr>
          <w:rFonts w:ascii="Times New Roman" w:eastAsia="Calibri" w:hAnsi="Times New Roman" w:cs="Times New Roman"/>
          <w:color w:val="000000"/>
          <w:kern w:val="28"/>
          <w:sz w:val="24"/>
          <w:szCs w:val="24"/>
          <w:lang w:val="uk-UA" w:bidi="en-US"/>
        </w:rPr>
      </w:pPr>
    </w:p>
    <w:p w14:paraId="3EAE627D" w14:textId="77777777" w:rsidR="00F71142" w:rsidRDefault="00F71142" w:rsidP="00DE7D40">
      <w:pPr>
        <w:widowControl w:val="0"/>
        <w:tabs>
          <w:tab w:val="left" w:pos="708"/>
        </w:tabs>
        <w:spacing w:after="0" w:line="240" w:lineRule="auto"/>
        <w:jc w:val="both"/>
        <w:rPr>
          <w:rFonts w:ascii="Times New Roman" w:eastAsia="Calibri" w:hAnsi="Times New Roman" w:cs="Times New Roman"/>
          <w:color w:val="000000"/>
          <w:kern w:val="28"/>
          <w:sz w:val="24"/>
          <w:szCs w:val="24"/>
          <w:lang w:val="uk-UA" w:bidi="en-US"/>
        </w:rPr>
      </w:pPr>
    </w:p>
    <w:p w14:paraId="4305322C" w14:textId="77777777" w:rsidR="00F71142" w:rsidRDefault="00F71142"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528FCDAF"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34000016"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2AB3209A"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70A1B596"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170135F3"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46E13296"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6A698856"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362B2C3D"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6F4838E1"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611ABC6B"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01FAF43E"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16FCBF64"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38DCA129"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697EB11B"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60DF96C9"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67D0317A"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5DA3E070"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01BE8FE3"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265455F5"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1852FD0C"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38BC6A26"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6E8CDAE9"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0775E709"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43B65CBE"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0A93E02D"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7137DDE5"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06AE4DFF"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6DDFAB9B"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5309A507"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6D6D283A"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7FAC8FF0"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17F1D562"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477F9D4F"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18522BF5"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2A509700"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392E4983"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4D37F25C"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67673429"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7439E969" w14:textId="77777777" w:rsidR="002E7B8D" w:rsidRDefault="002E7B8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413DEDBB" w14:textId="77777777" w:rsidR="00FB7462" w:rsidRDefault="00FB7462"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4D820370" w14:textId="77777777" w:rsidR="00FB7462" w:rsidRDefault="00FB7462"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720521A4" w14:textId="77777777" w:rsidR="00FB7462" w:rsidRDefault="00FB7462"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76470598" w14:textId="77777777" w:rsidR="00FB7462" w:rsidRDefault="00FB7462"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48BCBD8B" w14:textId="77777777" w:rsidR="00481DDD" w:rsidRDefault="00FB7462"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r>
        <w:rPr>
          <w:rFonts w:ascii="Times New Roman" w:eastAsia="Microsoft Sans Serif" w:hAnsi="Times New Roman" w:cs="Times New Roman"/>
          <w:b/>
          <w:color w:val="000000"/>
          <w:sz w:val="24"/>
          <w:szCs w:val="24"/>
          <w:lang w:val="uk-UA" w:bidi="en-US"/>
        </w:rPr>
        <w:t xml:space="preserve">       </w:t>
      </w:r>
    </w:p>
    <w:p w14:paraId="6D142DB7" w14:textId="77777777" w:rsidR="00481DDD" w:rsidRDefault="00481DD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111D73E1" w14:textId="77777777" w:rsidR="00481DDD" w:rsidRDefault="00481DD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5C5B3CD0" w14:textId="77777777" w:rsidR="00481DDD" w:rsidRDefault="00481DD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396296E1" w14:textId="0736DAB2" w:rsidR="00F71142" w:rsidRPr="00FB7462" w:rsidRDefault="00481DDD"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r>
        <w:rPr>
          <w:rFonts w:ascii="Times New Roman" w:eastAsia="Microsoft Sans Serif" w:hAnsi="Times New Roman" w:cs="Times New Roman"/>
          <w:b/>
          <w:color w:val="000000"/>
          <w:sz w:val="24"/>
          <w:szCs w:val="24"/>
          <w:lang w:val="uk-UA" w:bidi="en-US"/>
        </w:rPr>
        <w:t xml:space="preserve">                </w:t>
      </w:r>
      <w:r w:rsidR="00B43613">
        <w:rPr>
          <w:rFonts w:ascii="Times New Roman" w:eastAsia="Microsoft Sans Serif" w:hAnsi="Times New Roman" w:cs="Times New Roman"/>
          <w:b/>
          <w:color w:val="000000"/>
          <w:sz w:val="24"/>
          <w:szCs w:val="24"/>
          <w:lang w:bidi="en-US"/>
        </w:rPr>
        <w:t>1.5. Загальні положення освітньої програми дітей з порушеннями опорно-рухового апарату у поєднанні з інтелектуальними порушеннями з українською мовою навчання</w:t>
      </w:r>
    </w:p>
    <w:p w14:paraId="164307DD" w14:textId="77777777" w:rsidR="00F71142" w:rsidRDefault="00F71142" w:rsidP="00DE7D40">
      <w:pPr>
        <w:widowControl w:val="0"/>
        <w:tabs>
          <w:tab w:val="left" w:pos="708"/>
        </w:tabs>
        <w:spacing w:after="0" w:line="240" w:lineRule="auto"/>
        <w:jc w:val="both"/>
        <w:rPr>
          <w:rFonts w:ascii="Times New Roman" w:eastAsia="Microsoft Sans Serif" w:hAnsi="Times New Roman" w:cs="Times New Roman"/>
          <w:b/>
          <w:i/>
          <w:color w:val="000000"/>
          <w:sz w:val="24"/>
          <w:szCs w:val="24"/>
          <w:lang w:bidi="en-US"/>
        </w:rPr>
      </w:pPr>
    </w:p>
    <w:p w14:paraId="04197ED4" w14:textId="1F920187" w:rsidR="002726D1" w:rsidRDefault="002726D1" w:rsidP="00DE7D40">
      <w:pPr>
        <w:widowControl w:val="0"/>
        <w:tabs>
          <w:tab w:val="left" w:pos="708"/>
        </w:tabs>
        <w:spacing w:after="0" w:line="240" w:lineRule="auto"/>
        <w:jc w:val="both"/>
        <w:rPr>
          <w:rFonts w:ascii="Times New Roman" w:eastAsia="Microsoft Sans Serif" w:hAnsi="Times New Roman" w:cs="Times New Roman"/>
          <w:bCs/>
          <w:sz w:val="24"/>
          <w:szCs w:val="24"/>
          <w:lang w:val="uk-UA" w:bidi="en-US"/>
        </w:rPr>
      </w:pPr>
      <w:r>
        <w:rPr>
          <w:rFonts w:ascii="Times New Roman" w:eastAsia="Microsoft Sans Serif" w:hAnsi="Times New Roman" w:cs="Times New Roman"/>
          <w:bCs/>
          <w:sz w:val="24"/>
          <w:szCs w:val="24"/>
          <w:lang w:val="uk-UA" w:bidi="en-US"/>
        </w:rPr>
        <w:t xml:space="preserve"> Згідно заяви батьків та заключення ЛКК № </w:t>
      </w:r>
      <w:r w:rsidR="00FB7462">
        <w:rPr>
          <w:rFonts w:ascii="Times New Roman" w:eastAsia="Microsoft Sans Serif" w:hAnsi="Times New Roman" w:cs="Times New Roman"/>
          <w:bCs/>
          <w:sz w:val="24"/>
          <w:szCs w:val="24"/>
          <w:lang w:val="uk-UA" w:bidi="en-US"/>
        </w:rPr>
        <w:t xml:space="preserve">160 </w:t>
      </w:r>
      <w:r>
        <w:rPr>
          <w:rFonts w:ascii="Times New Roman" w:eastAsia="Microsoft Sans Serif" w:hAnsi="Times New Roman" w:cs="Times New Roman"/>
          <w:bCs/>
          <w:sz w:val="24"/>
          <w:szCs w:val="24"/>
          <w:lang w:val="uk-UA" w:bidi="en-US"/>
        </w:rPr>
        <w:t xml:space="preserve">від </w:t>
      </w:r>
      <w:r w:rsidR="00FB7462">
        <w:rPr>
          <w:rFonts w:ascii="Times New Roman" w:eastAsia="Microsoft Sans Serif" w:hAnsi="Times New Roman" w:cs="Times New Roman"/>
          <w:bCs/>
          <w:sz w:val="24"/>
          <w:szCs w:val="24"/>
          <w:lang w:val="uk-UA" w:bidi="en-US"/>
        </w:rPr>
        <w:t>14</w:t>
      </w:r>
      <w:r>
        <w:rPr>
          <w:rFonts w:ascii="Times New Roman" w:eastAsia="Microsoft Sans Serif" w:hAnsi="Times New Roman" w:cs="Times New Roman"/>
          <w:bCs/>
          <w:sz w:val="24"/>
          <w:szCs w:val="24"/>
          <w:lang w:val="uk-UA" w:bidi="en-US"/>
        </w:rPr>
        <w:t>.0</w:t>
      </w:r>
      <w:r w:rsidR="00FB7462">
        <w:rPr>
          <w:rFonts w:ascii="Times New Roman" w:eastAsia="Microsoft Sans Serif" w:hAnsi="Times New Roman" w:cs="Times New Roman"/>
          <w:bCs/>
          <w:sz w:val="24"/>
          <w:szCs w:val="24"/>
          <w:lang w:val="uk-UA" w:bidi="en-US"/>
        </w:rPr>
        <w:t>8</w:t>
      </w:r>
      <w:r>
        <w:rPr>
          <w:rFonts w:ascii="Times New Roman" w:eastAsia="Microsoft Sans Serif" w:hAnsi="Times New Roman" w:cs="Times New Roman"/>
          <w:bCs/>
          <w:sz w:val="24"/>
          <w:szCs w:val="24"/>
          <w:lang w:val="uk-UA" w:bidi="en-US"/>
        </w:rPr>
        <w:t xml:space="preserve"> 202</w:t>
      </w:r>
      <w:r w:rsidR="00FB7462">
        <w:rPr>
          <w:rFonts w:ascii="Times New Roman" w:eastAsia="Microsoft Sans Serif" w:hAnsi="Times New Roman" w:cs="Times New Roman"/>
          <w:bCs/>
          <w:sz w:val="24"/>
          <w:szCs w:val="24"/>
          <w:lang w:val="uk-UA" w:bidi="en-US"/>
        </w:rPr>
        <w:t>4</w:t>
      </w:r>
      <w:r>
        <w:rPr>
          <w:rFonts w:ascii="Times New Roman" w:eastAsia="Microsoft Sans Serif" w:hAnsi="Times New Roman" w:cs="Times New Roman"/>
          <w:bCs/>
          <w:sz w:val="24"/>
          <w:szCs w:val="24"/>
          <w:lang w:val="uk-UA" w:bidi="en-US"/>
        </w:rPr>
        <w:t xml:space="preserve"> організована індивідуальна форма навчання ( педагогічний патронаж) для учениці </w:t>
      </w:r>
      <w:r w:rsidR="00481DDD">
        <w:rPr>
          <w:rFonts w:ascii="Times New Roman" w:eastAsia="Microsoft Sans Serif" w:hAnsi="Times New Roman" w:cs="Times New Roman"/>
          <w:bCs/>
          <w:sz w:val="24"/>
          <w:szCs w:val="24"/>
          <w:lang w:val="uk-UA" w:bidi="en-US"/>
        </w:rPr>
        <w:t>7</w:t>
      </w:r>
      <w:r>
        <w:rPr>
          <w:rFonts w:ascii="Times New Roman" w:eastAsia="Microsoft Sans Serif" w:hAnsi="Times New Roman" w:cs="Times New Roman"/>
          <w:bCs/>
          <w:sz w:val="24"/>
          <w:szCs w:val="24"/>
          <w:lang w:val="uk-UA" w:bidi="en-US"/>
        </w:rPr>
        <w:t xml:space="preserve"> класу Сербін Марини.</w:t>
      </w:r>
    </w:p>
    <w:p w14:paraId="24915FC3" w14:textId="39EE4F9C" w:rsidR="00F71142" w:rsidRDefault="00AE0F4A" w:rsidP="00DE7D40">
      <w:pPr>
        <w:widowControl w:val="0"/>
        <w:tabs>
          <w:tab w:val="left" w:pos="708"/>
        </w:tabs>
        <w:spacing w:after="0" w:line="240" w:lineRule="auto"/>
        <w:jc w:val="both"/>
        <w:rPr>
          <w:rFonts w:ascii="Times New Roman" w:eastAsia="Microsoft Sans Serif" w:hAnsi="Times New Roman" w:cs="Times New Roman"/>
          <w:bCs/>
          <w:sz w:val="24"/>
          <w:szCs w:val="24"/>
          <w:lang w:bidi="en-US"/>
        </w:rPr>
      </w:pPr>
      <w:r>
        <w:rPr>
          <w:rFonts w:ascii="Times New Roman" w:eastAsia="Microsoft Sans Serif" w:hAnsi="Times New Roman" w:cs="Times New Roman"/>
          <w:bCs/>
          <w:sz w:val="24"/>
          <w:szCs w:val="24"/>
          <w:lang w:bidi="en-US"/>
        </w:rPr>
        <w:t>Для ефективного планування та здійснення освітнього процесу з дітьми,  які мають особливі освітні потреби, у 202</w:t>
      </w:r>
      <w:r w:rsidR="00B43613">
        <w:rPr>
          <w:rFonts w:ascii="Times New Roman" w:eastAsia="Microsoft Sans Serif" w:hAnsi="Times New Roman" w:cs="Times New Roman"/>
          <w:bCs/>
          <w:sz w:val="24"/>
          <w:szCs w:val="24"/>
          <w:lang w:val="uk-UA" w:bidi="en-US"/>
        </w:rPr>
        <w:t>4</w:t>
      </w:r>
      <w:r>
        <w:rPr>
          <w:rFonts w:ascii="Times New Roman" w:eastAsia="Microsoft Sans Serif" w:hAnsi="Times New Roman" w:cs="Times New Roman"/>
          <w:bCs/>
          <w:sz w:val="24"/>
          <w:szCs w:val="24"/>
          <w:lang w:bidi="en-US"/>
        </w:rPr>
        <w:t>/202</w:t>
      </w:r>
      <w:r w:rsidR="00B43613">
        <w:rPr>
          <w:rFonts w:ascii="Times New Roman" w:eastAsia="Microsoft Sans Serif" w:hAnsi="Times New Roman" w:cs="Times New Roman"/>
          <w:bCs/>
          <w:sz w:val="24"/>
          <w:szCs w:val="24"/>
          <w:lang w:val="uk-UA" w:bidi="en-US"/>
        </w:rPr>
        <w:t>5</w:t>
      </w:r>
      <w:r>
        <w:rPr>
          <w:rFonts w:ascii="Times New Roman" w:eastAsia="Microsoft Sans Serif" w:hAnsi="Times New Roman" w:cs="Times New Roman"/>
          <w:bCs/>
          <w:sz w:val="24"/>
          <w:szCs w:val="24"/>
          <w:lang w:bidi="en-US"/>
        </w:rPr>
        <w:t xml:space="preserve"> навчальному році  будемо використовувати</w:t>
      </w:r>
      <w:proofErr w:type="gramStart"/>
      <w:r>
        <w:rPr>
          <w:rFonts w:ascii="Times New Roman" w:eastAsia="Microsoft Sans Serif" w:hAnsi="Times New Roman" w:cs="Times New Roman"/>
          <w:bCs/>
          <w:sz w:val="24"/>
          <w:szCs w:val="24"/>
          <w:lang w:bidi="en-US"/>
        </w:rPr>
        <w:t xml:space="preserve"> :</w:t>
      </w:r>
      <w:proofErr w:type="gramEnd"/>
    </w:p>
    <w:p w14:paraId="78137156" w14:textId="177C1AB6" w:rsidR="00F71142" w:rsidRDefault="00AE0F4A" w:rsidP="00DE7D40">
      <w:pPr>
        <w:widowControl w:val="0"/>
        <w:numPr>
          <w:ilvl w:val="0"/>
          <w:numId w:val="12"/>
        </w:numPr>
        <w:shd w:val="clear" w:color="auto" w:fill="FFFFFF"/>
        <w:tabs>
          <w:tab w:val="left" w:pos="708"/>
        </w:tabs>
        <w:spacing w:after="0" w:line="315" w:lineRule="atLeast"/>
        <w:contextualSpacing/>
        <w:jc w:val="both"/>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bidi="en-US"/>
        </w:rPr>
        <w:t xml:space="preserve">типову освітньої програми закладів загальної середньої освіти </w:t>
      </w:r>
      <w:r w:rsidR="00FB7462">
        <w:rPr>
          <w:rFonts w:ascii="Times New Roman" w:eastAsia="Microsoft Sans Serif" w:hAnsi="Times New Roman" w:cs="Times New Roman"/>
          <w:color w:val="000000"/>
          <w:sz w:val="24"/>
          <w:szCs w:val="24"/>
          <w:lang w:val="uk-UA" w:bidi="en-US"/>
        </w:rPr>
        <w:t xml:space="preserve"> для 5-9 класів </w:t>
      </w:r>
      <w:r>
        <w:rPr>
          <w:rFonts w:ascii="Times New Roman" w:eastAsia="Microsoft Sans Serif" w:hAnsi="Times New Roman" w:cs="Times New Roman"/>
          <w:color w:val="000000"/>
          <w:sz w:val="24"/>
          <w:szCs w:val="24"/>
          <w:lang w:bidi="en-US"/>
        </w:rPr>
        <w:t xml:space="preserve"> затвердженої наказом МОН України від </w:t>
      </w:r>
      <w:r w:rsidR="00FB7462">
        <w:rPr>
          <w:rFonts w:ascii="Times New Roman" w:eastAsia="Microsoft Sans Serif" w:hAnsi="Times New Roman" w:cs="Times New Roman"/>
          <w:color w:val="000000"/>
          <w:sz w:val="24"/>
          <w:szCs w:val="24"/>
          <w:lang w:val="uk-UA" w:bidi="en-US"/>
        </w:rPr>
        <w:t xml:space="preserve">  19.02.2021</w:t>
      </w:r>
      <w:r>
        <w:rPr>
          <w:rFonts w:ascii="Times New Roman" w:eastAsia="Microsoft Sans Serif" w:hAnsi="Times New Roman" w:cs="Times New Roman"/>
          <w:color w:val="000000"/>
          <w:sz w:val="24"/>
          <w:szCs w:val="24"/>
          <w:lang w:bidi="en-US"/>
        </w:rPr>
        <w:t xml:space="preserve">р. № </w:t>
      </w:r>
      <w:r w:rsidR="00FB7462">
        <w:rPr>
          <w:rFonts w:ascii="Times New Roman" w:eastAsia="Microsoft Sans Serif" w:hAnsi="Times New Roman" w:cs="Times New Roman"/>
          <w:color w:val="000000"/>
          <w:sz w:val="24"/>
          <w:szCs w:val="24"/>
          <w:lang w:val="uk-UA" w:bidi="en-US"/>
        </w:rPr>
        <w:t>235</w:t>
      </w:r>
      <w:r>
        <w:rPr>
          <w:rFonts w:ascii="Times New Roman" w:eastAsia="Microsoft Sans Serif" w:hAnsi="Times New Roman" w:cs="Times New Roman"/>
          <w:color w:val="000000"/>
          <w:sz w:val="24"/>
          <w:szCs w:val="24"/>
          <w:lang w:bidi="en-US"/>
        </w:rPr>
        <w:t>.</w:t>
      </w:r>
    </w:p>
    <w:p w14:paraId="1CEFE49C" w14:textId="77777777" w:rsidR="00F71142" w:rsidRDefault="00F71142" w:rsidP="00DE7D40">
      <w:pPr>
        <w:widowControl w:val="0"/>
        <w:tabs>
          <w:tab w:val="left" w:pos="708"/>
        </w:tabs>
        <w:spacing w:after="0" w:line="240" w:lineRule="auto"/>
        <w:ind w:left="720"/>
        <w:contextualSpacing/>
        <w:jc w:val="both"/>
        <w:rPr>
          <w:rFonts w:ascii="Times New Roman" w:eastAsia="Microsoft Sans Serif" w:hAnsi="Times New Roman" w:cs="Times New Roman"/>
          <w:bCs/>
          <w:sz w:val="24"/>
          <w:szCs w:val="24"/>
          <w:lang w:val="uk-UA" w:bidi="en-US"/>
        </w:rPr>
      </w:pPr>
    </w:p>
    <w:p w14:paraId="3A21EB98" w14:textId="0849C0D7" w:rsidR="00F71142" w:rsidRDefault="002726D1" w:rsidP="00DE7D40">
      <w:pPr>
        <w:widowControl w:val="0"/>
        <w:numPr>
          <w:ilvl w:val="0"/>
          <w:numId w:val="13"/>
        </w:numPr>
        <w:shd w:val="clear" w:color="auto" w:fill="FFFFFF"/>
        <w:tabs>
          <w:tab w:val="left" w:pos="708"/>
        </w:tabs>
        <w:spacing w:after="150" w:line="240" w:lineRule="auto"/>
        <w:jc w:val="both"/>
        <w:rPr>
          <w:rFonts w:ascii="Times New Roman" w:eastAsia="Microsoft Sans Serif" w:hAnsi="Times New Roman" w:cs="Times New Roman"/>
          <w:color w:val="333333"/>
          <w:sz w:val="24"/>
          <w:szCs w:val="24"/>
          <w:lang w:val="uk-UA" w:bidi="en-US"/>
        </w:rPr>
      </w:pPr>
      <w:r>
        <w:rPr>
          <w:rFonts w:ascii="Times New Roman" w:eastAsia="Microsoft Sans Serif" w:hAnsi="Times New Roman" w:cs="Times New Roman"/>
          <w:color w:val="333333"/>
          <w:sz w:val="24"/>
          <w:szCs w:val="24"/>
          <w:lang w:val="uk-UA" w:bidi="en-US"/>
        </w:rPr>
        <w:t xml:space="preserve">Положення про індивідуальну форму здобуття загальної середньої освіти,затвердженого наказом МОН України від 12.01.2016 №8 (у редакції наказу МОН України від 10.07.2019 №955. </w:t>
      </w:r>
    </w:p>
    <w:p w14:paraId="1E2E49FD" w14:textId="135A5582" w:rsidR="00F71142" w:rsidRPr="002726D1" w:rsidRDefault="00AE0F4A" w:rsidP="00DE7D40">
      <w:pPr>
        <w:widowControl w:val="0"/>
        <w:numPr>
          <w:ilvl w:val="0"/>
          <w:numId w:val="13"/>
        </w:numPr>
        <w:shd w:val="clear" w:color="auto" w:fill="FFFFFF"/>
        <w:tabs>
          <w:tab w:val="left" w:pos="708"/>
        </w:tabs>
        <w:spacing w:after="150" w:line="240" w:lineRule="auto"/>
        <w:jc w:val="both"/>
        <w:rPr>
          <w:rFonts w:ascii="Times New Roman" w:eastAsia="Microsoft Sans Serif" w:hAnsi="Times New Roman" w:cs="Times New Roman"/>
          <w:color w:val="333333"/>
          <w:sz w:val="24"/>
          <w:szCs w:val="24"/>
          <w:lang w:val="uk-UA" w:bidi="en-US"/>
        </w:rPr>
      </w:pPr>
      <w:r>
        <w:rPr>
          <w:rFonts w:ascii="Times New Roman" w:eastAsia="Microsoft Sans Serif" w:hAnsi="Times New Roman" w:cs="Times New Roman"/>
          <w:color w:val="333333"/>
          <w:sz w:val="24"/>
          <w:szCs w:val="24"/>
          <w:lang w:val="uk-UA" w:bidi="en-US"/>
        </w:rPr>
        <w:t>наказ Міністерства охорони здоров'я України від 20.02.2013</w:t>
      </w:r>
      <w:r>
        <w:rPr>
          <w:rFonts w:ascii="Times New Roman" w:eastAsia="Microsoft Sans Serif" w:hAnsi="Times New Roman" w:cs="Times New Roman"/>
          <w:color w:val="333333"/>
          <w:sz w:val="24"/>
          <w:szCs w:val="24"/>
          <w:lang w:val="en-US" w:bidi="en-US"/>
        </w:rPr>
        <w:t> </w:t>
      </w:r>
      <w:hyperlink r:id="rId9" w:tgtFrame="_blank" w:history="1">
        <w:r>
          <w:rPr>
            <w:rFonts w:ascii="Times New Roman" w:eastAsia="Microsoft Sans Serif" w:hAnsi="Times New Roman" w:cs="Times New Roman"/>
            <w:sz w:val="24"/>
            <w:szCs w:val="24"/>
            <w:u w:val="single"/>
            <w:lang w:val="uk-UA" w:bidi="en-US"/>
          </w:rPr>
          <w:t>№ 144</w:t>
        </w:r>
      </w:hyperlink>
      <w:r>
        <w:rPr>
          <w:rFonts w:ascii="Times New Roman" w:eastAsia="Microsoft Sans Serif" w:hAnsi="Times New Roman" w:cs="Times New Roman"/>
          <w:sz w:val="24"/>
          <w:szCs w:val="24"/>
          <w:lang w:val="uk-UA" w:bidi="en-US"/>
        </w:rPr>
        <w:t>,</w:t>
      </w:r>
      <w:r>
        <w:rPr>
          <w:rFonts w:ascii="Times New Roman" w:eastAsia="Microsoft Sans Serif" w:hAnsi="Times New Roman" w:cs="Times New Roman"/>
          <w:color w:val="333333"/>
          <w:sz w:val="24"/>
          <w:szCs w:val="24"/>
          <w:lang w:val="uk-UA" w:bidi="en-US"/>
        </w:rPr>
        <w:t xml:space="preserve"> зареєстрованого у Міністерстві юстиції України 14 березня 2013 р. за № 410/22942 "Про затвердження Державних санітарних норм та правил "Гігієнічні вимоги до улаштування, утримання і режиму спеціальних загальноосвітніх шкіл (шкіл-інтернатів) для дітей, які потребують корекції фізичного та (або) розумового розвитку, та навчально-реабілі</w:t>
      </w:r>
    </w:p>
    <w:p w14:paraId="70D92648" w14:textId="77777777" w:rsidR="00F71142" w:rsidRPr="00AE0F4A" w:rsidRDefault="00F71142"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559E7AE9" w14:textId="77777777" w:rsidR="00F71142" w:rsidRPr="00AE0F4A" w:rsidRDefault="00F71142"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3BDE2612" w14:textId="77777777" w:rsidR="00F71142" w:rsidRPr="00AE0F4A" w:rsidRDefault="00F71142" w:rsidP="00DE7D40">
      <w:pPr>
        <w:widowControl w:val="0"/>
        <w:shd w:val="clear" w:color="auto" w:fill="FFFFFF"/>
        <w:tabs>
          <w:tab w:val="left" w:pos="708"/>
        </w:tabs>
        <w:spacing w:after="0" w:line="336" w:lineRule="atLeast"/>
        <w:jc w:val="both"/>
        <w:rPr>
          <w:rFonts w:ascii="Times New Roman" w:eastAsia="Microsoft Sans Serif" w:hAnsi="Times New Roman" w:cs="Times New Roman"/>
          <w:b/>
          <w:color w:val="000000"/>
          <w:sz w:val="24"/>
          <w:szCs w:val="24"/>
          <w:lang w:val="uk-UA" w:bidi="en-US"/>
        </w:rPr>
      </w:pPr>
    </w:p>
    <w:p w14:paraId="546749D1" w14:textId="77777777" w:rsidR="00F71142" w:rsidRPr="00AE0F4A" w:rsidRDefault="00AE0F4A" w:rsidP="00DE7D40">
      <w:pPr>
        <w:widowControl w:val="0"/>
        <w:shd w:val="clear" w:color="auto" w:fill="FFFFFF"/>
        <w:tabs>
          <w:tab w:val="left" w:pos="708"/>
        </w:tabs>
        <w:spacing w:after="0" w:line="336" w:lineRule="atLeast"/>
        <w:jc w:val="both"/>
        <w:rPr>
          <w:rFonts w:ascii="Times New Roman" w:eastAsia="Microsoft Sans Serif" w:hAnsi="Times New Roman" w:cs="Times New Roman"/>
          <w:b/>
          <w:color w:val="000000"/>
          <w:sz w:val="24"/>
          <w:szCs w:val="24"/>
          <w:lang w:val="uk-UA" w:bidi="en-US"/>
        </w:rPr>
      </w:pPr>
      <w:r w:rsidRPr="00AE0F4A">
        <w:rPr>
          <w:rFonts w:ascii="Times New Roman" w:eastAsia="Microsoft Sans Serif" w:hAnsi="Times New Roman" w:cs="Times New Roman"/>
          <w:i/>
          <w:iCs/>
          <w:color w:val="000000"/>
          <w:sz w:val="24"/>
          <w:szCs w:val="24"/>
          <w:lang w:val="uk-UA" w:bidi="en-US"/>
        </w:rPr>
        <w:t xml:space="preserve">                                         </w:t>
      </w:r>
    </w:p>
    <w:p w14:paraId="1987C97E" w14:textId="77777777" w:rsidR="00F71142" w:rsidRPr="00AE0F4A" w:rsidRDefault="00F71142" w:rsidP="00DE7D40">
      <w:pPr>
        <w:widowControl w:val="0"/>
        <w:tabs>
          <w:tab w:val="left" w:pos="708"/>
        </w:tabs>
        <w:spacing w:after="0" w:line="240" w:lineRule="auto"/>
        <w:ind w:left="720"/>
        <w:contextualSpacing/>
        <w:jc w:val="both"/>
        <w:rPr>
          <w:rFonts w:ascii="Times New Roman" w:eastAsia="Microsoft Sans Serif" w:hAnsi="Times New Roman" w:cs="Times New Roman"/>
          <w:b/>
          <w:color w:val="000000"/>
          <w:sz w:val="24"/>
          <w:szCs w:val="24"/>
          <w:lang w:val="uk-UA" w:bidi="en-US"/>
        </w:rPr>
      </w:pPr>
    </w:p>
    <w:p w14:paraId="0949B633" w14:textId="6E216361" w:rsidR="00F71142" w:rsidRPr="00AE0F4A" w:rsidRDefault="00F71142" w:rsidP="00DE7D40">
      <w:pPr>
        <w:widowControl w:val="0"/>
        <w:tabs>
          <w:tab w:val="left" w:pos="708"/>
        </w:tabs>
        <w:spacing w:after="0" w:line="240" w:lineRule="auto"/>
        <w:ind w:left="720"/>
        <w:contextualSpacing/>
        <w:jc w:val="both"/>
        <w:rPr>
          <w:rFonts w:ascii="Times New Roman" w:eastAsia="Microsoft Sans Serif" w:hAnsi="Times New Roman" w:cs="Times New Roman"/>
          <w:b/>
          <w:color w:val="000000"/>
          <w:sz w:val="24"/>
          <w:szCs w:val="24"/>
          <w:lang w:val="uk-UA" w:bidi="en-US"/>
        </w:rPr>
      </w:pPr>
    </w:p>
    <w:p w14:paraId="0CB0232B" w14:textId="77777777" w:rsidR="002726D1" w:rsidRPr="00AE0F4A" w:rsidRDefault="00AE0F4A"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r w:rsidRPr="00AE0F4A">
        <w:rPr>
          <w:rFonts w:ascii="Times New Roman" w:eastAsia="Microsoft Sans Serif" w:hAnsi="Times New Roman" w:cs="Times New Roman"/>
          <w:b/>
          <w:color w:val="000000"/>
          <w:sz w:val="24"/>
          <w:szCs w:val="24"/>
          <w:lang w:val="uk-UA" w:bidi="en-US"/>
        </w:rPr>
        <w:t xml:space="preserve">                                                       </w:t>
      </w:r>
    </w:p>
    <w:p w14:paraId="639A544A" w14:textId="77777777" w:rsidR="002726D1" w:rsidRPr="00AE0F4A" w:rsidRDefault="002726D1"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53C40B2F" w14:textId="77777777" w:rsidR="002726D1" w:rsidRPr="00AE0F4A" w:rsidRDefault="002726D1"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1D41832E" w14:textId="77777777" w:rsidR="002726D1" w:rsidRPr="00AE0F4A" w:rsidRDefault="002726D1"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6E9E0273" w14:textId="77777777" w:rsidR="002726D1" w:rsidRPr="00AE0F4A" w:rsidRDefault="002726D1"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6F8B062C" w14:textId="77777777" w:rsidR="002726D1" w:rsidRPr="00AE0F4A" w:rsidRDefault="002726D1"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094FA8AC" w14:textId="77777777" w:rsidR="002726D1" w:rsidRPr="00AE0F4A" w:rsidRDefault="002726D1"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2386B99F" w14:textId="77777777" w:rsidR="002726D1" w:rsidRPr="00AE0F4A" w:rsidRDefault="002726D1"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474B101D" w14:textId="77777777" w:rsidR="002726D1" w:rsidRPr="00AE0F4A" w:rsidRDefault="002726D1"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54159393" w14:textId="77777777" w:rsidR="002726D1" w:rsidRPr="00AE0F4A" w:rsidRDefault="002726D1"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4296D018" w14:textId="77777777" w:rsidR="002726D1" w:rsidRPr="00AE0F4A" w:rsidRDefault="002726D1"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30434228" w14:textId="77777777" w:rsidR="002726D1" w:rsidRPr="00AE0F4A" w:rsidRDefault="002726D1"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07FF5304" w14:textId="77777777" w:rsidR="002726D1" w:rsidRPr="00AE0F4A" w:rsidRDefault="002726D1"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1B461792" w14:textId="77777777" w:rsidR="002726D1" w:rsidRPr="00AE0F4A" w:rsidRDefault="002726D1"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6A71EF36" w14:textId="77777777" w:rsidR="002726D1" w:rsidRPr="00AE0F4A" w:rsidRDefault="002726D1"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103684DE" w14:textId="77777777" w:rsidR="002726D1" w:rsidRPr="00AE0F4A" w:rsidRDefault="002726D1"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454C087C" w14:textId="77777777" w:rsidR="002726D1" w:rsidRPr="00AE0F4A" w:rsidRDefault="002726D1"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22AA9296" w14:textId="77777777" w:rsidR="002726D1" w:rsidRPr="00AE0F4A" w:rsidRDefault="002726D1"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47630878" w14:textId="77777777" w:rsidR="002726D1" w:rsidRPr="00AE0F4A" w:rsidRDefault="002726D1"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27E63C09" w14:textId="77777777" w:rsidR="002726D1" w:rsidRPr="00AE0F4A" w:rsidRDefault="002726D1"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1B89761B" w14:textId="77777777" w:rsidR="002726D1" w:rsidRPr="00AE0F4A" w:rsidRDefault="002726D1"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15641F39" w14:textId="77777777" w:rsidR="002726D1" w:rsidRPr="00AE0F4A" w:rsidRDefault="002726D1"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732ADAF7" w14:textId="77777777" w:rsidR="002726D1" w:rsidRPr="00AE0F4A" w:rsidRDefault="002726D1"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1B1209DB" w14:textId="77777777" w:rsidR="002726D1" w:rsidRPr="00AE0F4A" w:rsidRDefault="002726D1"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04F2AF25" w14:textId="50488B38" w:rsidR="002726D1" w:rsidRDefault="00EF6C55" w:rsidP="00845FC5">
      <w:pPr>
        <w:widowControl w:val="0"/>
        <w:tabs>
          <w:tab w:val="left" w:pos="708"/>
        </w:tabs>
        <w:spacing w:after="0" w:line="240" w:lineRule="auto"/>
        <w:jc w:val="right"/>
        <w:rPr>
          <w:rFonts w:ascii="Times New Roman" w:eastAsia="Microsoft Sans Serif" w:hAnsi="Times New Roman" w:cs="Times New Roman"/>
          <w:b/>
          <w:color w:val="000000"/>
          <w:sz w:val="24"/>
          <w:szCs w:val="24"/>
          <w:lang w:val="uk-UA" w:bidi="en-US"/>
        </w:rPr>
      </w:pPr>
      <w:r>
        <w:rPr>
          <w:rFonts w:ascii="Times New Roman" w:eastAsia="Microsoft Sans Serif" w:hAnsi="Times New Roman" w:cs="Times New Roman"/>
          <w:b/>
          <w:color w:val="000000"/>
          <w:sz w:val="24"/>
          <w:szCs w:val="24"/>
          <w:lang w:val="uk-UA" w:bidi="en-US"/>
        </w:rPr>
        <w:t>Затверджую</w:t>
      </w:r>
    </w:p>
    <w:p w14:paraId="67C9CC44" w14:textId="3265C511" w:rsidR="00EF6C55" w:rsidRPr="00EF6C55" w:rsidRDefault="00845FC5" w:rsidP="00845FC5">
      <w:pPr>
        <w:widowControl w:val="0"/>
        <w:tabs>
          <w:tab w:val="left" w:pos="708"/>
        </w:tabs>
        <w:spacing w:after="0" w:line="240" w:lineRule="auto"/>
        <w:jc w:val="right"/>
        <w:rPr>
          <w:rFonts w:ascii="Times New Roman" w:eastAsia="Microsoft Sans Serif" w:hAnsi="Times New Roman" w:cs="Times New Roman"/>
          <w:b/>
          <w:color w:val="000000"/>
          <w:sz w:val="24"/>
          <w:szCs w:val="24"/>
          <w:lang w:val="uk-UA" w:bidi="en-US"/>
        </w:rPr>
      </w:pPr>
      <w:r>
        <w:rPr>
          <w:rFonts w:ascii="Times New Roman" w:eastAsia="Microsoft Sans Serif" w:hAnsi="Times New Roman" w:cs="Times New Roman"/>
          <w:b/>
          <w:color w:val="000000"/>
          <w:sz w:val="24"/>
          <w:szCs w:val="24"/>
          <w:lang w:val="uk-UA" w:bidi="en-US"/>
        </w:rPr>
        <w:t>В.о.д</w:t>
      </w:r>
      <w:r w:rsidR="00EF6C55">
        <w:rPr>
          <w:rFonts w:ascii="Times New Roman" w:eastAsia="Microsoft Sans Serif" w:hAnsi="Times New Roman" w:cs="Times New Roman"/>
          <w:b/>
          <w:color w:val="000000"/>
          <w:sz w:val="24"/>
          <w:szCs w:val="24"/>
          <w:lang w:val="uk-UA" w:bidi="en-US"/>
        </w:rPr>
        <w:t>иректор</w:t>
      </w:r>
      <w:r>
        <w:rPr>
          <w:rFonts w:ascii="Times New Roman" w:eastAsia="Microsoft Sans Serif" w:hAnsi="Times New Roman" w:cs="Times New Roman"/>
          <w:b/>
          <w:color w:val="000000"/>
          <w:sz w:val="24"/>
          <w:szCs w:val="24"/>
          <w:lang w:val="uk-UA" w:bidi="en-US"/>
        </w:rPr>
        <w:t>а гімназії:        Оксана Пилипів</w:t>
      </w:r>
    </w:p>
    <w:p w14:paraId="43B1E254" w14:textId="77777777" w:rsidR="002726D1" w:rsidRDefault="002726D1"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3702F7B4" w14:textId="77777777" w:rsidR="00EF6C55" w:rsidRDefault="00B43613"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r>
        <w:rPr>
          <w:rFonts w:ascii="Times New Roman" w:eastAsia="Microsoft Sans Serif" w:hAnsi="Times New Roman" w:cs="Times New Roman"/>
          <w:b/>
          <w:color w:val="000000"/>
          <w:sz w:val="24"/>
          <w:szCs w:val="24"/>
          <w:lang w:val="uk-UA" w:bidi="en-US"/>
        </w:rPr>
        <w:t xml:space="preserve">                                                </w:t>
      </w:r>
    </w:p>
    <w:p w14:paraId="0C40A29A" w14:textId="77777777" w:rsidR="00EF6C55" w:rsidRDefault="00EF6C55"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448123FC" w14:textId="241B341C" w:rsidR="00EF6C55" w:rsidRDefault="00EF6C55" w:rsidP="00845FC5">
      <w:pPr>
        <w:widowControl w:val="0"/>
        <w:tabs>
          <w:tab w:val="left" w:pos="708"/>
        </w:tabs>
        <w:spacing w:after="0" w:line="240" w:lineRule="auto"/>
        <w:jc w:val="center"/>
        <w:rPr>
          <w:rFonts w:ascii="Times New Roman" w:eastAsia="Microsoft Sans Serif" w:hAnsi="Times New Roman" w:cs="Times New Roman"/>
          <w:b/>
          <w:color w:val="000000"/>
          <w:sz w:val="24"/>
          <w:szCs w:val="24"/>
          <w:lang w:val="uk-UA" w:bidi="en-US"/>
        </w:rPr>
      </w:pPr>
    </w:p>
    <w:p w14:paraId="5B152D96" w14:textId="42AAEDEA" w:rsidR="00EF4909" w:rsidRDefault="00EF4909" w:rsidP="00845FC5">
      <w:pPr>
        <w:widowControl w:val="0"/>
        <w:tabs>
          <w:tab w:val="left" w:pos="708"/>
        </w:tabs>
        <w:spacing w:after="0" w:line="240" w:lineRule="auto"/>
        <w:jc w:val="center"/>
        <w:rPr>
          <w:rFonts w:ascii="Times New Roman" w:eastAsia="Microsoft Sans Serif" w:hAnsi="Times New Roman" w:cs="Times New Roman"/>
          <w:b/>
          <w:color w:val="000000"/>
          <w:sz w:val="24"/>
          <w:szCs w:val="24"/>
          <w:lang w:val="uk-UA" w:bidi="en-US"/>
        </w:rPr>
      </w:pPr>
    </w:p>
    <w:p w14:paraId="6BDF8AAE" w14:textId="3275F862" w:rsidR="00F71142" w:rsidRDefault="00B43613" w:rsidP="00845FC5">
      <w:pPr>
        <w:widowControl w:val="0"/>
        <w:tabs>
          <w:tab w:val="left" w:pos="708"/>
        </w:tabs>
        <w:spacing w:after="0" w:line="240" w:lineRule="auto"/>
        <w:jc w:val="center"/>
        <w:rPr>
          <w:rFonts w:ascii="Times New Roman" w:eastAsia="Microsoft Sans Serif" w:hAnsi="Times New Roman" w:cs="Times New Roman"/>
          <w:b/>
          <w:color w:val="000000"/>
          <w:sz w:val="24"/>
          <w:szCs w:val="24"/>
          <w:lang w:bidi="en-US"/>
        </w:rPr>
      </w:pPr>
      <w:r>
        <w:rPr>
          <w:rFonts w:ascii="Times New Roman" w:eastAsia="Microsoft Sans Serif" w:hAnsi="Times New Roman" w:cs="Times New Roman"/>
          <w:b/>
          <w:color w:val="000000"/>
          <w:sz w:val="24"/>
          <w:szCs w:val="24"/>
          <w:lang w:bidi="en-US"/>
        </w:rPr>
        <w:t>НАВЧАЛЬНИЙ ПЛАН</w:t>
      </w:r>
    </w:p>
    <w:p w14:paraId="01ABBAA8" w14:textId="72C6A14A" w:rsidR="00CC0911" w:rsidRDefault="00AE0F4A" w:rsidP="00845FC5">
      <w:pPr>
        <w:widowControl w:val="0"/>
        <w:tabs>
          <w:tab w:val="left" w:pos="708"/>
        </w:tabs>
        <w:spacing w:after="0" w:line="240" w:lineRule="auto"/>
        <w:jc w:val="center"/>
        <w:rPr>
          <w:rFonts w:ascii="Times New Roman" w:eastAsia="Microsoft Sans Serif" w:hAnsi="Times New Roman" w:cs="Times New Roman"/>
          <w:b/>
          <w:color w:val="000000"/>
          <w:sz w:val="24"/>
          <w:szCs w:val="24"/>
          <w:lang w:val="uk-UA" w:bidi="en-US"/>
        </w:rPr>
      </w:pPr>
      <w:proofErr w:type="gramStart"/>
      <w:r>
        <w:rPr>
          <w:rFonts w:ascii="Times New Roman" w:eastAsia="Microsoft Sans Serif" w:hAnsi="Times New Roman" w:cs="Times New Roman"/>
          <w:b/>
          <w:color w:val="000000"/>
          <w:sz w:val="24"/>
          <w:szCs w:val="24"/>
          <w:lang w:bidi="en-US"/>
        </w:rPr>
        <w:t>для</w:t>
      </w:r>
      <w:proofErr w:type="gramEnd"/>
      <w:r>
        <w:rPr>
          <w:rFonts w:ascii="Times New Roman" w:eastAsia="Microsoft Sans Serif" w:hAnsi="Times New Roman" w:cs="Times New Roman"/>
          <w:b/>
          <w:color w:val="000000"/>
          <w:sz w:val="24"/>
          <w:szCs w:val="24"/>
          <w:lang w:bidi="en-US"/>
        </w:rPr>
        <w:t xml:space="preserve"> </w:t>
      </w:r>
      <w:r w:rsidR="00CC0911" w:rsidRPr="00EF6C55">
        <w:rPr>
          <w:rFonts w:ascii="Times New Roman" w:eastAsia="Microsoft Sans Serif" w:hAnsi="Times New Roman" w:cs="Times New Roman"/>
          <w:b/>
          <w:color w:val="000000"/>
          <w:sz w:val="28"/>
          <w:szCs w:val="28"/>
          <w:lang w:val="uk-UA" w:bidi="en-US"/>
        </w:rPr>
        <w:t>Сербін Марини Василівни</w:t>
      </w:r>
    </w:p>
    <w:p w14:paraId="79D83257" w14:textId="49267DFB" w:rsidR="00F71142" w:rsidRPr="00EF6C55" w:rsidRDefault="00CC0911" w:rsidP="00845FC5">
      <w:pPr>
        <w:widowControl w:val="0"/>
        <w:tabs>
          <w:tab w:val="left" w:pos="708"/>
        </w:tabs>
        <w:spacing w:after="0" w:line="240" w:lineRule="auto"/>
        <w:jc w:val="center"/>
        <w:rPr>
          <w:rFonts w:ascii="Times New Roman" w:eastAsia="Microsoft Sans Serif" w:hAnsi="Times New Roman" w:cs="Times New Roman"/>
          <w:b/>
          <w:color w:val="000000"/>
          <w:sz w:val="24"/>
          <w:szCs w:val="24"/>
          <w:lang w:val="uk-UA" w:bidi="en-US"/>
        </w:rPr>
      </w:pPr>
      <w:r>
        <w:rPr>
          <w:rFonts w:ascii="Times New Roman" w:eastAsia="Microsoft Sans Serif" w:hAnsi="Times New Roman" w:cs="Times New Roman"/>
          <w:b/>
          <w:color w:val="000000"/>
          <w:sz w:val="24"/>
          <w:szCs w:val="24"/>
          <w:lang w:bidi="en-US"/>
        </w:rPr>
        <w:t xml:space="preserve">учениці  </w:t>
      </w:r>
      <w:r w:rsidR="00845FC5">
        <w:rPr>
          <w:rFonts w:ascii="Times New Roman" w:eastAsia="Microsoft Sans Serif" w:hAnsi="Times New Roman" w:cs="Times New Roman"/>
          <w:b/>
          <w:color w:val="000000"/>
          <w:sz w:val="24"/>
          <w:szCs w:val="24"/>
          <w:lang w:val="uk-UA" w:bidi="en-US"/>
        </w:rPr>
        <w:t xml:space="preserve"> 8</w:t>
      </w:r>
      <w:r w:rsidR="00E31492">
        <w:rPr>
          <w:rFonts w:ascii="Times New Roman" w:eastAsia="Microsoft Sans Serif" w:hAnsi="Times New Roman" w:cs="Times New Roman"/>
          <w:b/>
          <w:color w:val="000000"/>
          <w:sz w:val="24"/>
          <w:szCs w:val="24"/>
          <w:lang w:val="uk-UA" w:bidi="en-US"/>
        </w:rPr>
        <w:t xml:space="preserve">  </w:t>
      </w:r>
      <w:r>
        <w:rPr>
          <w:rFonts w:ascii="Times New Roman" w:eastAsia="Microsoft Sans Serif" w:hAnsi="Times New Roman" w:cs="Times New Roman"/>
          <w:b/>
          <w:color w:val="000000"/>
          <w:sz w:val="24"/>
          <w:szCs w:val="24"/>
          <w:lang w:bidi="en-US"/>
        </w:rPr>
        <w:t>класу</w:t>
      </w:r>
      <w:r w:rsidR="00EF6C55">
        <w:rPr>
          <w:rFonts w:ascii="Times New Roman" w:eastAsia="Microsoft Sans Serif" w:hAnsi="Times New Roman" w:cs="Times New Roman"/>
          <w:b/>
          <w:color w:val="000000"/>
          <w:sz w:val="24"/>
          <w:szCs w:val="24"/>
          <w:lang w:val="uk-UA" w:bidi="en-US"/>
        </w:rPr>
        <w:t xml:space="preserve"> з особливими освітніми потребами</w:t>
      </w:r>
    </w:p>
    <w:p w14:paraId="76101AA1" w14:textId="64BBE7D0" w:rsidR="00F71142" w:rsidRPr="00AE0F4A" w:rsidRDefault="00CC0911" w:rsidP="00845FC5">
      <w:pPr>
        <w:widowControl w:val="0"/>
        <w:tabs>
          <w:tab w:val="left" w:pos="708"/>
        </w:tabs>
        <w:spacing w:after="0" w:line="240" w:lineRule="auto"/>
        <w:jc w:val="center"/>
        <w:rPr>
          <w:rFonts w:ascii="Times New Roman" w:eastAsia="Microsoft Sans Serif" w:hAnsi="Times New Roman" w:cs="Times New Roman"/>
          <w:b/>
          <w:color w:val="000000"/>
          <w:sz w:val="24"/>
          <w:szCs w:val="24"/>
          <w:lang w:val="uk-UA" w:bidi="en-US"/>
        </w:rPr>
      </w:pPr>
      <w:r>
        <w:rPr>
          <w:rFonts w:ascii="Times New Roman" w:eastAsia="Microsoft Sans Serif" w:hAnsi="Times New Roman" w:cs="Times New Roman"/>
          <w:b/>
          <w:color w:val="000000"/>
          <w:sz w:val="24"/>
          <w:szCs w:val="24"/>
          <w:lang w:val="uk-UA" w:bidi="en-US"/>
        </w:rPr>
        <w:t xml:space="preserve">Загірненської </w:t>
      </w:r>
      <w:r w:rsidRPr="00AE0F4A">
        <w:rPr>
          <w:rFonts w:ascii="Times New Roman" w:eastAsia="Microsoft Sans Serif" w:hAnsi="Times New Roman" w:cs="Times New Roman"/>
          <w:b/>
          <w:color w:val="000000"/>
          <w:sz w:val="24"/>
          <w:szCs w:val="24"/>
          <w:lang w:val="uk-UA" w:bidi="en-US"/>
        </w:rPr>
        <w:t>гімназії  Стрийської міської ради</w:t>
      </w:r>
    </w:p>
    <w:p w14:paraId="62DA8966" w14:textId="77777777" w:rsidR="00F71142" w:rsidRPr="00AE0F4A" w:rsidRDefault="00AE0F4A" w:rsidP="00845FC5">
      <w:pPr>
        <w:widowControl w:val="0"/>
        <w:tabs>
          <w:tab w:val="left" w:pos="708"/>
        </w:tabs>
        <w:spacing w:after="0" w:line="240" w:lineRule="auto"/>
        <w:jc w:val="center"/>
        <w:rPr>
          <w:rFonts w:ascii="Times New Roman" w:eastAsia="Microsoft Sans Serif" w:hAnsi="Times New Roman" w:cs="Times New Roman"/>
          <w:b/>
          <w:color w:val="000000"/>
          <w:sz w:val="24"/>
          <w:szCs w:val="24"/>
          <w:lang w:val="uk-UA" w:bidi="en-US"/>
        </w:rPr>
      </w:pPr>
      <w:r w:rsidRPr="00AE0F4A">
        <w:rPr>
          <w:rFonts w:ascii="Times New Roman" w:eastAsia="Microsoft Sans Serif" w:hAnsi="Times New Roman" w:cs="Times New Roman"/>
          <w:b/>
          <w:color w:val="000000"/>
          <w:sz w:val="24"/>
          <w:szCs w:val="24"/>
          <w:lang w:val="uk-UA" w:bidi="en-US"/>
        </w:rPr>
        <w:t>Стрийського району Львівської області</w:t>
      </w:r>
    </w:p>
    <w:p w14:paraId="74D5F215" w14:textId="649430A6" w:rsidR="00F71142" w:rsidRDefault="00AE0F4A" w:rsidP="00845FC5">
      <w:pPr>
        <w:widowControl w:val="0"/>
        <w:tabs>
          <w:tab w:val="left" w:pos="708"/>
        </w:tabs>
        <w:spacing w:after="0" w:line="240" w:lineRule="auto"/>
        <w:jc w:val="center"/>
        <w:rPr>
          <w:rFonts w:ascii="Times New Roman" w:eastAsia="Microsoft Sans Serif" w:hAnsi="Times New Roman" w:cs="Times New Roman"/>
          <w:b/>
          <w:color w:val="000000"/>
          <w:sz w:val="24"/>
          <w:szCs w:val="24"/>
          <w:lang w:val="uk-UA" w:bidi="en-US"/>
        </w:rPr>
      </w:pPr>
      <w:r>
        <w:rPr>
          <w:rFonts w:ascii="Times New Roman" w:eastAsia="Microsoft Sans Serif" w:hAnsi="Times New Roman" w:cs="Times New Roman"/>
          <w:b/>
          <w:color w:val="000000"/>
          <w:sz w:val="24"/>
          <w:szCs w:val="24"/>
          <w:lang w:bidi="en-US"/>
        </w:rPr>
        <w:t>на 202</w:t>
      </w:r>
      <w:r w:rsidR="00845FC5">
        <w:rPr>
          <w:rFonts w:ascii="Times New Roman" w:eastAsia="Microsoft Sans Serif" w:hAnsi="Times New Roman" w:cs="Times New Roman"/>
          <w:b/>
          <w:color w:val="000000"/>
          <w:sz w:val="24"/>
          <w:szCs w:val="24"/>
          <w:lang w:val="uk-UA" w:bidi="en-US"/>
        </w:rPr>
        <w:t>5</w:t>
      </w:r>
      <w:r>
        <w:rPr>
          <w:rFonts w:ascii="Times New Roman" w:eastAsia="Microsoft Sans Serif" w:hAnsi="Times New Roman" w:cs="Times New Roman"/>
          <w:b/>
          <w:color w:val="000000"/>
          <w:sz w:val="24"/>
          <w:szCs w:val="24"/>
          <w:lang w:val="uk-UA" w:bidi="en-US"/>
        </w:rPr>
        <w:t>/</w:t>
      </w:r>
      <w:r>
        <w:rPr>
          <w:rFonts w:ascii="Times New Roman" w:eastAsia="Microsoft Sans Serif" w:hAnsi="Times New Roman" w:cs="Times New Roman"/>
          <w:b/>
          <w:color w:val="000000"/>
          <w:sz w:val="24"/>
          <w:szCs w:val="24"/>
          <w:lang w:bidi="en-US"/>
        </w:rPr>
        <w:t>202</w:t>
      </w:r>
      <w:r w:rsidR="00845FC5">
        <w:rPr>
          <w:rFonts w:ascii="Times New Roman" w:eastAsia="Microsoft Sans Serif" w:hAnsi="Times New Roman" w:cs="Times New Roman"/>
          <w:b/>
          <w:color w:val="000000"/>
          <w:sz w:val="24"/>
          <w:szCs w:val="24"/>
          <w:lang w:val="uk-UA" w:bidi="en-US"/>
        </w:rPr>
        <w:t>6</w:t>
      </w:r>
      <w:r>
        <w:rPr>
          <w:rFonts w:ascii="Times New Roman" w:eastAsia="Microsoft Sans Serif" w:hAnsi="Times New Roman" w:cs="Times New Roman"/>
          <w:b/>
          <w:color w:val="000000"/>
          <w:sz w:val="24"/>
          <w:szCs w:val="24"/>
          <w:lang w:bidi="en-US"/>
        </w:rPr>
        <w:t xml:space="preserve"> навчальний </w:t>
      </w:r>
      <w:proofErr w:type="gramStart"/>
      <w:r>
        <w:rPr>
          <w:rFonts w:ascii="Times New Roman" w:eastAsia="Microsoft Sans Serif" w:hAnsi="Times New Roman" w:cs="Times New Roman"/>
          <w:b/>
          <w:color w:val="000000"/>
          <w:sz w:val="24"/>
          <w:szCs w:val="24"/>
          <w:lang w:bidi="en-US"/>
        </w:rPr>
        <w:t>р</w:t>
      </w:r>
      <w:proofErr w:type="gramEnd"/>
      <w:r>
        <w:rPr>
          <w:rFonts w:ascii="Times New Roman" w:eastAsia="Microsoft Sans Serif" w:hAnsi="Times New Roman" w:cs="Times New Roman"/>
          <w:b/>
          <w:color w:val="000000"/>
          <w:sz w:val="24"/>
          <w:szCs w:val="24"/>
          <w:lang w:bidi="en-US"/>
        </w:rPr>
        <w:t>ік</w:t>
      </w:r>
      <w:r>
        <w:rPr>
          <w:rFonts w:ascii="Times New Roman" w:eastAsia="Microsoft Sans Serif" w:hAnsi="Times New Roman" w:cs="Times New Roman"/>
          <w:b/>
          <w:color w:val="000000"/>
          <w:sz w:val="24"/>
          <w:szCs w:val="24"/>
          <w:lang w:val="uk-UA" w:bidi="en-US"/>
        </w:rPr>
        <w:t>,</w:t>
      </w:r>
    </w:p>
    <w:p w14:paraId="103EF1F5" w14:textId="37135159" w:rsidR="00F71142" w:rsidRPr="00481DDD" w:rsidRDefault="00AE0F4A" w:rsidP="00845FC5">
      <w:pPr>
        <w:widowControl w:val="0"/>
        <w:tabs>
          <w:tab w:val="left" w:pos="708"/>
        </w:tabs>
        <w:spacing w:after="0" w:line="240" w:lineRule="auto"/>
        <w:jc w:val="center"/>
        <w:rPr>
          <w:rFonts w:ascii="Times New Roman" w:eastAsia="Microsoft Sans Serif" w:hAnsi="Times New Roman" w:cs="Times New Roman"/>
          <w:color w:val="000000"/>
          <w:sz w:val="24"/>
          <w:szCs w:val="24"/>
          <w:lang w:val="uk-UA" w:bidi="en-US"/>
        </w:rPr>
      </w:pPr>
      <w:r>
        <w:rPr>
          <w:rFonts w:ascii="Times New Roman" w:eastAsia="Microsoft Sans Serif" w:hAnsi="Times New Roman" w:cs="Times New Roman"/>
          <w:color w:val="000000"/>
          <w:sz w:val="24"/>
          <w:szCs w:val="24"/>
          <w:lang w:val="uk-UA" w:bidi="en-US"/>
        </w:rPr>
        <w:t xml:space="preserve">складений </w:t>
      </w:r>
      <w:r w:rsidR="00481DDD">
        <w:rPr>
          <w:rFonts w:ascii="Times New Roman" w:eastAsia="Microsoft Sans Serif" w:hAnsi="Times New Roman" w:cs="Times New Roman"/>
          <w:color w:val="000000"/>
          <w:sz w:val="24"/>
          <w:szCs w:val="24"/>
          <w:lang w:val="uk-UA" w:bidi="en-US"/>
        </w:rPr>
        <w:t xml:space="preserve">   відповідно до наказу МОН  України від 0.08.2024р. № 1120 « Про внесення змін до </w:t>
      </w:r>
      <w:r>
        <w:rPr>
          <w:rFonts w:ascii="Times New Roman" w:eastAsia="Microsoft Sans Serif" w:hAnsi="Times New Roman" w:cs="Times New Roman"/>
          <w:color w:val="000000"/>
          <w:sz w:val="24"/>
          <w:szCs w:val="24"/>
          <w:lang w:val="uk-UA" w:bidi="en-US"/>
        </w:rPr>
        <w:t xml:space="preserve">Типової освітньої програми  </w:t>
      </w:r>
      <w:r w:rsidR="00481DDD">
        <w:rPr>
          <w:rFonts w:ascii="Times New Roman" w:eastAsia="Microsoft Sans Serif" w:hAnsi="Times New Roman" w:cs="Times New Roman"/>
          <w:color w:val="000000"/>
          <w:sz w:val="24"/>
          <w:szCs w:val="24"/>
          <w:lang w:val="uk-UA" w:bidi="en-US"/>
        </w:rPr>
        <w:t>для 5-9 класів закладів загальної середньої освіти</w:t>
      </w:r>
      <w:r w:rsidR="00E24C63">
        <w:rPr>
          <w:rFonts w:ascii="Times New Roman" w:eastAsia="Microsoft Sans Serif" w:hAnsi="Times New Roman" w:cs="Times New Roman"/>
          <w:color w:val="000000"/>
          <w:sz w:val="24"/>
          <w:szCs w:val="24"/>
          <w:lang w:val="uk-UA" w:bidi="en-US"/>
        </w:rPr>
        <w:t>»</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5594"/>
        <w:gridCol w:w="1725"/>
      </w:tblGrid>
      <w:tr w:rsidR="00F71142" w14:paraId="255B6842" w14:textId="77777777">
        <w:tc>
          <w:tcPr>
            <w:tcW w:w="1010" w:type="dxa"/>
            <w:tcBorders>
              <w:top w:val="single" w:sz="4" w:space="0" w:color="auto"/>
              <w:left w:val="single" w:sz="4" w:space="0" w:color="auto"/>
              <w:bottom w:val="single" w:sz="4" w:space="0" w:color="auto"/>
              <w:right w:val="single" w:sz="4" w:space="0" w:color="auto"/>
            </w:tcBorders>
          </w:tcPr>
          <w:p w14:paraId="59D50664" w14:textId="77777777" w:rsidR="00F71142" w:rsidRDefault="00AE0F4A" w:rsidP="00DE7D40">
            <w:pPr>
              <w:widowControl w:val="0"/>
              <w:spacing w:after="0" w:line="254" w:lineRule="auto"/>
              <w:ind w:right="450"/>
              <w:jc w:val="both"/>
              <w:rPr>
                <w:rFonts w:ascii="Times New Roman" w:eastAsia="Calibri" w:hAnsi="Times New Roman" w:cs="Times New Roman"/>
                <w:b/>
                <w:bCs/>
                <w:color w:val="333333"/>
                <w:kern w:val="28"/>
                <w:sz w:val="24"/>
                <w:szCs w:val="24"/>
                <w:lang w:val="en-US" w:bidi="en-US"/>
              </w:rPr>
            </w:pPr>
            <w:r>
              <w:rPr>
                <w:rFonts w:ascii="Times New Roman" w:eastAsia="Calibri" w:hAnsi="Times New Roman" w:cs="Times New Roman"/>
                <w:b/>
                <w:bCs/>
                <w:color w:val="333333"/>
                <w:sz w:val="24"/>
                <w:szCs w:val="24"/>
                <w:lang w:val="en-US" w:bidi="en-US"/>
              </w:rPr>
              <w:t>№</w:t>
            </w:r>
          </w:p>
          <w:p w14:paraId="5C63019E" w14:textId="77777777" w:rsidR="00F71142" w:rsidRDefault="00AE0F4A" w:rsidP="00DE7D40">
            <w:pPr>
              <w:widowControl w:val="0"/>
              <w:spacing w:after="0" w:line="254" w:lineRule="auto"/>
              <w:ind w:right="450"/>
              <w:jc w:val="both"/>
              <w:rPr>
                <w:rFonts w:ascii="Times New Roman" w:eastAsia="Calibri" w:hAnsi="Times New Roman" w:cs="Times New Roman"/>
                <w:b/>
                <w:bCs/>
                <w:color w:val="333333"/>
                <w:kern w:val="28"/>
                <w:sz w:val="24"/>
                <w:szCs w:val="24"/>
                <w:lang w:val="uk-UA" w:bidi="en-US"/>
              </w:rPr>
            </w:pPr>
            <w:r>
              <w:rPr>
                <w:rFonts w:ascii="Times New Roman" w:eastAsia="Calibri" w:hAnsi="Times New Roman" w:cs="Times New Roman"/>
                <w:b/>
                <w:bCs/>
                <w:color w:val="333333"/>
                <w:sz w:val="24"/>
                <w:szCs w:val="24"/>
                <w:lang w:val="en-US" w:bidi="en-US"/>
              </w:rPr>
              <w:t>п/п</w:t>
            </w:r>
          </w:p>
        </w:tc>
        <w:tc>
          <w:tcPr>
            <w:tcW w:w="5594" w:type="dxa"/>
            <w:tcBorders>
              <w:top w:val="single" w:sz="4" w:space="0" w:color="auto"/>
              <w:left w:val="single" w:sz="4" w:space="0" w:color="auto"/>
              <w:bottom w:val="single" w:sz="4" w:space="0" w:color="auto"/>
              <w:right w:val="single" w:sz="4" w:space="0" w:color="auto"/>
            </w:tcBorders>
          </w:tcPr>
          <w:p w14:paraId="5D41FBB0" w14:textId="77777777" w:rsidR="00F71142" w:rsidRDefault="00AE0F4A" w:rsidP="00DE7D40">
            <w:pPr>
              <w:widowControl w:val="0"/>
              <w:spacing w:after="0" w:line="254" w:lineRule="auto"/>
              <w:ind w:right="450"/>
              <w:jc w:val="both"/>
              <w:rPr>
                <w:rFonts w:ascii="Times New Roman" w:eastAsia="Calibri" w:hAnsi="Times New Roman" w:cs="Times New Roman"/>
                <w:b/>
                <w:bCs/>
                <w:color w:val="333333"/>
                <w:kern w:val="28"/>
                <w:sz w:val="24"/>
                <w:szCs w:val="24"/>
                <w:lang w:val="uk-UA" w:bidi="en-US"/>
              </w:rPr>
            </w:pPr>
            <w:r>
              <w:rPr>
                <w:rFonts w:ascii="Times New Roman" w:eastAsia="Calibri" w:hAnsi="Times New Roman" w:cs="Times New Roman"/>
                <w:b/>
                <w:bCs/>
                <w:color w:val="333333"/>
                <w:sz w:val="24"/>
                <w:szCs w:val="24"/>
                <w:lang w:val="en-US" w:bidi="en-US"/>
              </w:rPr>
              <w:t>Навчальні предмети</w:t>
            </w:r>
          </w:p>
        </w:tc>
        <w:tc>
          <w:tcPr>
            <w:tcW w:w="1725" w:type="dxa"/>
            <w:tcBorders>
              <w:top w:val="single" w:sz="4" w:space="0" w:color="auto"/>
              <w:left w:val="single" w:sz="4" w:space="0" w:color="auto"/>
              <w:bottom w:val="single" w:sz="4" w:space="0" w:color="auto"/>
              <w:right w:val="single" w:sz="4" w:space="0" w:color="auto"/>
            </w:tcBorders>
          </w:tcPr>
          <w:p w14:paraId="4761815A" w14:textId="77777777" w:rsidR="00F71142" w:rsidRDefault="00AE0F4A" w:rsidP="00DE7D40">
            <w:pPr>
              <w:widowControl w:val="0"/>
              <w:spacing w:after="0" w:line="254" w:lineRule="auto"/>
              <w:ind w:right="450"/>
              <w:jc w:val="both"/>
              <w:rPr>
                <w:rFonts w:ascii="Times New Roman" w:eastAsia="Calibri" w:hAnsi="Times New Roman" w:cs="Times New Roman"/>
                <w:b/>
                <w:bCs/>
                <w:color w:val="333333"/>
                <w:kern w:val="28"/>
                <w:sz w:val="24"/>
                <w:szCs w:val="24"/>
                <w:lang w:val="en-US" w:bidi="en-US"/>
              </w:rPr>
            </w:pPr>
            <w:r>
              <w:rPr>
                <w:rFonts w:ascii="Times New Roman" w:eastAsia="Calibri" w:hAnsi="Times New Roman" w:cs="Times New Roman"/>
                <w:b/>
                <w:bCs/>
                <w:color w:val="333333"/>
                <w:sz w:val="24"/>
                <w:szCs w:val="24"/>
                <w:lang w:val="en-US" w:bidi="en-US"/>
              </w:rPr>
              <w:t>Кількість годин</w:t>
            </w:r>
          </w:p>
          <w:p w14:paraId="02AC418D" w14:textId="77777777" w:rsidR="00F71142" w:rsidRDefault="00F71142" w:rsidP="00DE7D40">
            <w:pPr>
              <w:widowControl w:val="0"/>
              <w:spacing w:after="0" w:line="254" w:lineRule="auto"/>
              <w:ind w:right="450"/>
              <w:jc w:val="both"/>
              <w:rPr>
                <w:rFonts w:ascii="Times New Roman" w:eastAsia="Calibri" w:hAnsi="Times New Roman" w:cs="Times New Roman"/>
                <w:b/>
                <w:bCs/>
                <w:color w:val="333333"/>
                <w:kern w:val="28"/>
                <w:sz w:val="24"/>
                <w:szCs w:val="24"/>
                <w:lang w:val="uk-UA" w:bidi="en-US"/>
              </w:rPr>
            </w:pPr>
          </w:p>
        </w:tc>
      </w:tr>
      <w:tr w:rsidR="00F71142" w14:paraId="3DE222C6" w14:textId="77777777">
        <w:tc>
          <w:tcPr>
            <w:tcW w:w="1010" w:type="dxa"/>
            <w:tcBorders>
              <w:top w:val="single" w:sz="4" w:space="0" w:color="auto"/>
              <w:left w:val="single" w:sz="4" w:space="0" w:color="auto"/>
              <w:bottom w:val="single" w:sz="4" w:space="0" w:color="auto"/>
              <w:right w:val="single" w:sz="4" w:space="0" w:color="auto"/>
            </w:tcBorders>
          </w:tcPr>
          <w:p w14:paraId="3EBB81FF"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1</w:t>
            </w:r>
          </w:p>
        </w:tc>
        <w:tc>
          <w:tcPr>
            <w:tcW w:w="5594" w:type="dxa"/>
            <w:tcBorders>
              <w:top w:val="single" w:sz="4" w:space="0" w:color="auto"/>
              <w:left w:val="single" w:sz="4" w:space="0" w:color="auto"/>
              <w:bottom w:val="single" w:sz="4" w:space="0" w:color="auto"/>
              <w:right w:val="single" w:sz="4" w:space="0" w:color="auto"/>
            </w:tcBorders>
          </w:tcPr>
          <w:p w14:paraId="3A76F232"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Українська мова</w:t>
            </w:r>
          </w:p>
        </w:tc>
        <w:tc>
          <w:tcPr>
            <w:tcW w:w="1725" w:type="dxa"/>
            <w:tcBorders>
              <w:top w:val="single" w:sz="4" w:space="0" w:color="auto"/>
              <w:left w:val="single" w:sz="4" w:space="0" w:color="auto"/>
              <w:bottom w:val="single" w:sz="4" w:space="0" w:color="auto"/>
              <w:right w:val="single" w:sz="4" w:space="0" w:color="auto"/>
            </w:tcBorders>
          </w:tcPr>
          <w:p w14:paraId="00364AD9" w14:textId="432D9B02"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uk-UA" w:bidi="en-US"/>
              </w:rPr>
              <w:t>1</w:t>
            </w:r>
          </w:p>
        </w:tc>
      </w:tr>
      <w:tr w:rsidR="00F71142" w14:paraId="19B00DE7" w14:textId="77777777">
        <w:tc>
          <w:tcPr>
            <w:tcW w:w="1010" w:type="dxa"/>
            <w:tcBorders>
              <w:top w:val="single" w:sz="4" w:space="0" w:color="auto"/>
              <w:left w:val="single" w:sz="4" w:space="0" w:color="auto"/>
              <w:bottom w:val="single" w:sz="4" w:space="0" w:color="auto"/>
              <w:right w:val="single" w:sz="4" w:space="0" w:color="auto"/>
            </w:tcBorders>
          </w:tcPr>
          <w:p w14:paraId="275CEBC3"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2</w:t>
            </w:r>
          </w:p>
        </w:tc>
        <w:tc>
          <w:tcPr>
            <w:tcW w:w="5594" w:type="dxa"/>
            <w:tcBorders>
              <w:top w:val="single" w:sz="4" w:space="0" w:color="auto"/>
              <w:left w:val="single" w:sz="4" w:space="0" w:color="auto"/>
              <w:bottom w:val="single" w:sz="4" w:space="0" w:color="auto"/>
              <w:right w:val="single" w:sz="4" w:space="0" w:color="auto"/>
            </w:tcBorders>
          </w:tcPr>
          <w:p w14:paraId="32CD53EF"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Українська література</w:t>
            </w:r>
          </w:p>
        </w:tc>
        <w:tc>
          <w:tcPr>
            <w:tcW w:w="1725" w:type="dxa"/>
            <w:tcBorders>
              <w:top w:val="single" w:sz="4" w:space="0" w:color="auto"/>
              <w:left w:val="single" w:sz="4" w:space="0" w:color="auto"/>
              <w:bottom w:val="single" w:sz="4" w:space="0" w:color="auto"/>
              <w:right w:val="single" w:sz="4" w:space="0" w:color="auto"/>
            </w:tcBorders>
          </w:tcPr>
          <w:p w14:paraId="0A19C53B" w14:textId="6669D5B5" w:rsidR="00F71142" w:rsidRPr="00E24C63" w:rsidRDefault="00E24C63"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kern w:val="28"/>
                <w:sz w:val="24"/>
                <w:szCs w:val="24"/>
                <w:lang w:val="uk-UA" w:bidi="en-US"/>
              </w:rPr>
              <w:t>1</w:t>
            </w:r>
          </w:p>
        </w:tc>
      </w:tr>
      <w:tr w:rsidR="00F71142" w14:paraId="667884EB" w14:textId="77777777">
        <w:tc>
          <w:tcPr>
            <w:tcW w:w="1010" w:type="dxa"/>
            <w:tcBorders>
              <w:top w:val="single" w:sz="4" w:space="0" w:color="auto"/>
              <w:left w:val="single" w:sz="4" w:space="0" w:color="auto"/>
              <w:bottom w:val="single" w:sz="4" w:space="0" w:color="auto"/>
              <w:right w:val="single" w:sz="4" w:space="0" w:color="auto"/>
            </w:tcBorders>
          </w:tcPr>
          <w:p w14:paraId="12120381"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3</w:t>
            </w:r>
          </w:p>
        </w:tc>
        <w:tc>
          <w:tcPr>
            <w:tcW w:w="5594" w:type="dxa"/>
            <w:tcBorders>
              <w:top w:val="single" w:sz="4" w:space="0" w:color="auto"/>
              <w:left w:val="single" w:sz="4" w:space="0" w:color="auto"/>
              <w:bottom w:val="single" w:sz="4" w:space="0" w:color="auto"/>
              <w:right w:val="single" w:sz="4" w:space="0" w:color="auto"/>
            </w:tcBorders>
          </w:tcPr>
          <w:p w14:paraId="581D2243"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Зарубіжна  література</w:t>
            </w:r>
          </w:p>
        </w:tc>
        <w:tc>
          <w:tcPr>
            <w:tcW w:w="1725" w:type="dxa"/>
            <w:tcBorders>
              <w:top w:val="single" w:sz="4" w:space="0" w:color="auto"/>
              <w:left w:val="single" w:sz="4" w:space="0" w:color="auto"/>
              <w:bottom w:val="single" w:sz="4" w:space="0" w:color="auto"/>
              <w:right w:val="single" w:sz="4" w:space="0" w:color="auto"/>
            </w:tcBorders>
          </w:tcPr>
          <w:p w14:paraId="70B8393B" w14:textId="153510A7" w:rsidR="00F71142" w:rsidRDefault="00E31492"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kern w:val="28"/>
                <w:sz w:val="24"/>
                <w:szCs w:val="24"/>
                <w:lang w:val="uk-UA" w:bidi="en-US"/>
              </w:rPr>
              <w:t>1</w:t>
            </w:r>
          </w:p>
        </w:tc>
      </w:tr>
      <w:tr w:rsidR="00F71142" w14:paraId="4C7E0DC4" w14:textId="77777777">
        <w:tc>
          <w:tcPr>
            <w:tcW w:w="1010" w:type="dxa"/>
            <w:tcBorders>
              <w:top w:val="single" w:sz="4" w:space="0" w:color="auto"/>
              <w:left w:val="single" w:sz="4" w:space="0" w:color="auto"/>
              <w:bottom w:val="single" w:sz="4" w:space="0" w:color="auto"/>
              <w:right w:val="single" w:sz="4" w:space="0" w:color="auto"/>
            </w:tcBorders>
          </w:tcPr>
          <w:p w14:paraId="38900835"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4</w:t>
            </w:r>
          </w:p>
        </w:tc>
        <w:tc>
          <w:tcPr>
            <w:tcW w:w="5594" w:type="dxa"/>
            <w:tcBorders>
              <w:top w:val="single" w:sz="4" w:space="0" w:color="auto"/>
              <w:left w:val="single" w:sz="4" w:space="0" w:color="auto"/>
              <w:bottom w:val="single" w:sz="4" w:space="0" w:color="auto"/>
              <w:right w:val="single" w:sz="4" w:space="0" w:color="auto"/>
            </w:tcBorders>
          </w:tcPr>
          <w:p w14:paraId="0897B51F"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Англійська мова</w:t>
            </w:r>
          </w:p>
        </w:tc>
        <w:tc>
          <w:tcPr>
            <w:tcW w:w="1725" w:type="dxa"/>
            <w:tcBorders>
              <w:top w:val="single" w:sz="4" w:space="0" w:color="auto"/>
              <w:left w:val="single" w:sz="4" w:space="0" w:color="auto"/>
              <w:bottom w:val="single" w:sz="4" w:space="0" w:color="auto"/>
              <w:right w:val="single" w:sz="4" w:space="0" w:color="auto"/>
            </w:tcBorders>
          </w:tcPr>
          <w:p w14:paraId="3F0C0DE6" w14:textId="549EE01E" w:rsidR="00F71142" w:rsidRDefault="00E24C63"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kern w:val="28"/>
                <w:sz w:val="24"/>
                <w:szCs w:val="24"/>
                <w:lang w:val="uk-UA" w:bidi="en-US"/>
              </w:rPr>
              <w:t>0.5</w:t>
            </w:r>
          </w:p>
        </w:tc>
      </w:tr>
      <w:tr w:rsidR="00F71142" w14:paraId="70CC54BC" w14:textId="77777777">
        <w:tc>
          <w:tcPr>
            <w:tcW w:w="1010" w:type="dxa"/>
            <w:tcBorders>
              <w:top w:val="single" w:sz="4" w:space="0" w:color="auto"/>
              <w:left w:val="single" w:sz="4" w:space="0" w:color="auto"/>
              <w:bottom w:val="single" w:sz="4" w:space="0" w:color="auto"/>
              <w:right w:val="single" w:sz="4" w:space="0" w:color="auto"/>
            </w:tcBorders>
          </w:tcPr>
          <w:p w14:paraId="2D4D834D"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uk-UA" w:bidi="en-US"/>
              </w:rPr>
              <w:t>6</w:t>
            </w:r>
          </w:p>
        </w:tc>
        <w:tc>
          <w:tcPr>
            <w:tcW w:w="5594" w:type="dxa"/>
            <w:tcBorders>
              <w:top w:val="single" w:sz="4" w:space="0" w:color="auto"/>
              <w:left w:val="single" w:sz="4" w:space="0" w:color="auto"/>
              <w:bottom w:val="single" w:sz="4" w:space="0" w:color="auto"/>
              <w:right w:val="single" w:sz="4" w:space="0" w:color="auto"/>
            </w:tcBorders>
          </w:tcPr>
          <w:p w14:paraId="11B2E323"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Історія України</w:t>
            </w:r>
          </w:p>
        </w:tc>
        <w:tc>
          <w:tcPr>
            <w:tcW w:w="1725" w:type="dxa"/>
            <w:tcBorders>
              <w:top w:val="single" w:sz="4" w:space="0" w:color="auto"/>
              <w:left w:val="single" w:sz="4" w:space="0" w:color="auto"/>
              <w:bottom w:val="single" w:sz="4" w:space="0" w:color="auto"/>
              <w:right w:val="single" w:sz="4" w:space="0" w:color="auto"/>
            </w:tcBorders>
          </w:tcPr>
          <w:p w14:paraId="16C0781B" w14:textId="60E5EDD9"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uk-UA" w:bidi="en-US"/>
              </w:rPr>
              <w:t>1</w:t>
            </w:r>
          </w:p>
        </w:tc>
      </w:tr>
      <w:tr w:rsidR="00F71142" w14:paraId="728955BF" w14:textId="77777777">
        <w:tc>
          <w:tcPr>
            <w:tcW w:w="1010" w:type="dxa"/>
            <w:tcBorders>
              <w:top w:val="single" w:sz="4" w:space="0" w:color="auto"/>
              <w:left w:val="single" w:sz="4" w:space="0" w:color="auto"/>
              <w:bottom w:val="single" w:sz="4" w:space="0" w:color="auto"/>
              <w:right w:val="single" w:sz="4" w:space="0" w:color="auto"/>
            </w:tcBorders>
          </w:tcPr>
          <w:p w14:paraId="69DBA196"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6</w:t>
            </w:r>
          </w:p>
        </w:tc>
        <w:tc>
          <w:tcPr>
            <w:tcW w:w="5594" w:type="dxa"/>
            <w:tcBorders>
              <w:top w:val="single" w:sz="4" w:space="0" w:color="auto"/>
              <w:left w:val="single" w:sz="4" w:space="0" w:color="auto"/>
              <w:bottom w:val="single" w:sz="4" w:space="0" w:color="auto"/>
              <w:right w:val="single" w:sz="4" w:space="0" w:color="auto"/>
            </w:tcBorders>
          </w:tcPr>
          <w:p w14:paraId="29D2E9E9"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Всесвітня історія</w:t>
            </w:r>
          </w:p>
        </w:tc>
        <w:tc>
          <w:tcPr>
            <w:tcW w:w="1725" w:type="dxa"/>
            <w:tcBorders>
              <w:top w:val="single" w:sz="4" w:space="0" w:color="auto"/>
              <w:left w:val="single" w:sz="4" w:space="0" w:color="auto"/>
              <w:bottom w:val="single" w:sz="4" w:space="0" w:color="auto"/>
              <w:right w:val="single" w:sz="4" w:space="0" w:color="auto"/>
            </w:tcBorders>
          </w:tcPr>
          <w:p w14:paraId="1B645122" w14:textId="63EB6DA5" w:rsidR="00F71142" w:rsidRDefault="00E24C63"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kern w:val="28"/>
                <w:sz w:val="24"/>
                <w:szCs w:val="24"/>
                <w:lang w:val="uk-UA" w:bidi="en-US"/>
              </w:rPr>
              <w:t>0.5</w:t>
            </w:r>
          </w:p>
        </w:tc>
      </w:tr>
      <w:tr w:rsidR="00F71142" w14:paraId="3B3DBC35" w14:textId="77777777">
        <w:tc>
          <w:tcPr>
            <w:tcW w:w="1010" w:type="dxa"/>
            <w:tcBorders>
              <w:top w:val="single" w:sz="4" w:space="0" w:color="auto"/>
              <w:left w:val="single" w:sz="4" w:space="0" w:color="auto"/>
              <w:bottom w:val="single" w:sz="4" w:space="0" w:color="auto"/>
              <w:right w:val="single" w:sz="4" w:space="0" w:color="auto"/>
            </w:tcBorders>
          </w:tcPr>
          <w:p w14:paraId="19AB7CC5"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7</w:t>
            </w:r>
          </w:p>
        </w:tc>
        <w:tc>
          <w:tcPr>
            <w:tcW w:w="5594" w:type="dxa"/>
            <w:tcBorders>
              <w:top w:val="single" w:sz="4" w:space="0" w:color="auto"/>
              <w:left w:val="single" w:sz="4" w:space="0" w:color="auto"/>
              <w:bottom w:val="single" w:sz="4" w:space="0" w:color="auto"/>
              <w:right w:val="single" w:sz="4" w:space="0" w:color="auto"/>
            </w:tcBorders>
          </w:tcPr>
          <w:p w14:paraId="62DE591F"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Основи правознавства</w:t>
            </w:r>
          </w:p>
        </w:tc>
        <w:tc>
          <w:tcPr>
            <w:tcW w:w="1725" w:type="dxa"/>
            <w:tcBorders>
              <w:top w:val="single" w:sz="4" w:space="0" w:color="auto"/>
              <w:left w:val="single" w:sz="4" w:space="0" w:color="auto"/>
              <w:bottom w:val="single" w:sz="4" w:space="0" w:color="auto"/>
              <w:right w:val="single" w:sz="4" w:space="0" w:color="auto"/>
            </w:tcBorders>
          </w:tcPr>
          <w:p w14:paraId="070DE603"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w:t>
            </w:r>
          </w:p>
        </w:tc>
      </w:tr>
      <w:tr w:rsidR="00F71142" w14:paraId="6810DFB6" w14:textId="77777777">
        <w:tc>
          <w:tcPr>
            <w:tcW w:w="1010" w:type="dxa"/>
            <w:tcBorders>
              <w:top w:val="single" w:sz="4" w:space="0" w:color="auto"/>
              <w:left w:val="single" w:sz="4" w:space="0" w:color="auto"/>
              <w:bottom w:val="single" w:sz="4" w:space="0" w:color="auto"/>
              <w:right w:val="single" w:sz="4" w:space="0" w:color="auto"/>
            </w:tcBorders>
          </w:tcPr>
          <w:p w14:paraId="4A6A2328"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8</w:t>
            </w:r>
          </w:p>
        </w:tc>
        <w:tc>
          <w:tcPr>
            <w:tcW w:w="5594" w:type="dxa"/>
            <w:tcBorders>
              <w:top w:val="single" w:sz="4" w:space="0" w:color="auto"/>
              <w:left w:val="single" w:sz="4" w:space="0" w:color="auto"/>
              <w:bottom w:val="single" w:sz="4" w:space="0" w:color="auto"/>
              <w:right w:val="single" w:sz="4" w:space="0" w:color="auto"/>
            </w:tcBorders>
          </w:tcPr>
          <w:p w14:paraId="64D39091"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Математика</w:t>
            </w:r>
          </w:p>
        </w:tc>
        <w:tc>
          <w:tcPr>
            <w:tcW w:w="1725" w:type="dxa"/>
            <w:tcBorders>
              <w:top w:val="single" w:sz="4" w:space="0" w:color="auto"/>
              <w:left w:val="single" w:sz="4" w:space="0" w:color="auto"/>
              <w:bottom w:val="single" w:sz="4" w:space="0" w:color="auto"/>
              <w:right w:val="single" w:sz="4" w:space="0" w:color="auto"/>
            </w:tcBorders>
          </w:tcPr>
          <w:p w14:paraId="235DFF1E"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uk-UA" w:bidi="en-US"/>
              </w:rPr>
              <w:t>-</w:t>
            </w:r>
          </w:p>
        </w:tc>
      </w:tr>
      <w:tr w:rsidR="00F71142" w14:paraId="4AA03B25" w14:textId="77777777">
        <w:tc>
          <w:tcPr>
            <w:tcW w:w="1010" w:type="dxa"/>
            <w:tcBorders>
              <w:top w:val="single" w:sz="4" w:space="0" w:color="auto"/>
              <w:left w:val="single" w:sz="4" w:space="0" w:color="auto"/>
              <w:bottom w:val="single" w:sz="4" w:space="0" w:color="auto"/>
              <w:right w:val="single" w:sz="4" w:space="0" w:color="auto"/>
            </w:tcBorders>
          </w:tcPr>
          <w:p w14:paraId="6A6343B3"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9</w:t>
            </w:r>
          </w:p>
        </w:tc>
        <w:tc>
          <w:tcPr>
            <w:tcW w:w="5594" w:type="dxa"/>
            <w:tcBorders>
              <w:top w:val="single" w:sz="4" w:space="0" w:color="auto"/>
              <w:left w:val="single" w:sz="4" w:space="0" w:color="auto"/>
              <w:bottom w:val="single" w:sz="4" w:space="0" w:color="auto"/>
              <w:right w:val="single" w:sz="4" w:space="0" w:color="auto"/>
            </w:tcBorders>
          </w:tcPr>
          <w:p w14:paraId="7D290A28"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Алгебра</w:t>
            </w:r>
          </w:p>
        </w:tc>
        <w:tc>
          <w:tcPr>
            <w:tcW w:w="1725" w:type="dxa"/>
            <w:tcBorders>
              <w:top w:val="single" w:sz="4" w:space="0" w:color="auto"/>
              <w:left w:val="single" w:sz="4" w:space="0" w:color="auto"/>
              <w:bottom w:val="single" w:sz="4" w:space="0" w:color="auto"/>
              <w:right w:val="single" w:sz="4" w:space="0" w:color="auto"/>
            </w:tcBorders>
          </w:tcPr>
          <w:p w14:paraId="2A77A275" w14:textId="236A7585" w:rsidR="00F71142" w:rsidRDefault="00E24C63"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kern w:val="28"/>
                <w:sz w:val="24"/>
                <w:szCs w:val="24"/>
                <w:lang w:val="uk-UA" w:bidi="en-US"/>
              </w:rPr>
              <w:t>1</w:t>
            </w:r>
          </w:p>
        </w:tc>
      </w:tr>
      <w:tr w:rsidR="00F71142" w14:paraId="125F924C" w14:textId="77777777">
        <w:tc>
          <w:tcPr>
            <w:tcW w:w="1010" w:type="dxa"/>
            <w:tcBorders>
              <w:top w:val="single" w:sz="4" w:space="0" w:color="auto"/>
              <w:left w:val="single" w:sz="4" w:space="0" w:color="auto"/>
              <w:bottom w:val="single" w:sz="4" w:space="0" w:color="auto"/>
              <w:right w:val="single" w:sz="4" w:space="0" w:color="auto"/>
            </w:tcBorders>
          </w:tcPr>
          <w:p w14:paraId="0009CFB7"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10</w:t>
            </w:r>
          </w:p>
        </w:tc>
        <w:tc>
          <w:tcPr>
            <w:tcW w:w="5594" w:type="dxa"/>
            <w:tcBorders>
              <w:top w:val="single" w:sz="4" w:space="0" w:color="auto"/>
              <w:left w:val="single" w:sz="4" w:space="0" w:color="auto"/>
              <w:bottom w:val="single" w:sz="4" w:space="0" w:color="auto"/>
              <w:right w:val="single" w:sz="4" w:space="0" w:color="auto"/>
            </w:tcBorders>
          </w:tcPr>
          <w:p w14:paraId="137247B8"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Геометрія</w:t>
            </w:r>
          </w:p>
        </w:tc>
        <w:tc>
          <w:tcPr>
            <w:tcW w:w="1725" w:type="dxa"/>
            <w:tcBorders>
              <w:top w:val="single" w:sz="4" w:space="0" w:color="auto"/>
              <w:left w:val="single" w:sz="4" w:space="0" w:color="auto"/>
              <w:bottom w:val="single" w:sz="4" w:space="0" w:color="auto"/>
              <w:right w:val="single" w:sz="4" w:space="0" w:color="auto"/>
            </w:tcBorders>
          </w:tcPr>
          <w:p w14:paraId="22362614" w14:textId="72C2BBB1" w:rsidR="00F71142" w:rsidRDefault="00E31492"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kern w:val="28"/>
                <w:sz w:val="24"/>
                <w:szCs w:val="24"/>
                <w:lang w:val="uk-UA" w:bidi="en-US"/>
              </w:rPr>
              <w:t>0.5</w:t>
            </w:r>
          </w:p>
        </w:tc>
      </w:tr>
      <w:tr w:rsidR="00F71142" w14:paraId="03B899C6" w14:textId="77777777">
        <w:tc>
          <w:tcPr>
            <w:tcW w:w="1010" w:type="dxa"/>
            <w:tcBorders>
              <w:top w:val="single" w:sz="4" w:space="0" w:color="auto"/>
              <w:left w:val="single" w:sz="4" w:space="0" w:color="auto"/>
              <w:bottom w:val="single" w:sz="4" w:space="0" w:color="auto"/>
              <w:right w:val="single" w:sz="4" w:space="0" w:color="auto"/>
            </w:tcBorders>
          </w:tcPr>
          <w:p w14:paraId="777C2461"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11</w:t>
            </w:r>
          </w:p>
        </w:tc>
        <w:tc>
          <w:tcPr>
            <w:tcW w:w="5594" w:type="dxa"/>
            <w:tcBorders>
              <w:top w:val="single" w:sz="4" w:space="0" w:color="auto"/>
              <w:left w:val="single" w:sz="4" w:space="0" w:color="auto"/>
              <w:bottom w:val="single" w:sz="4" w:space="0" w:color="auto"/>
              <w:right w:val="single" w:sz="4" w:space="0" w:color="auto"/>
            </w:tcBorders>
          </w:tcPr>
          <w:p w14:paraId="708C94F9" w14:textId="36C6BB3F" w:rsidR="00F71142" w:rsidRPr="00845FC5" w:rsidRDefault="00845FC5"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uk-UA" w:bidi="en-US"/>
              </w:rPr>
              <w:t>Фінансова грамотність</w:t>
            </w:r>
          </w:p>
        </w:tc>
        <w:tc>
          <w:tcPr>
            <w:tcW w:w="1725" w:type="dxa"/>
            <w:tcBorders>
              <w:top w:val="single" w:sz="4" w:space="0" w:color="auto"/>
              <w:left w:val="single" w:sz="4" w:space="0" w:color="auto"/>
              <w:bottom w:val="single" w:sz="4" w:space="0" w:color="auto"/>
              <w:right w:val="single" w:sz="4" w:space="0" w:color="auto"/>
            </w:tcBorders>
          </w:tcPr>
          <w:p w14:paraId="5C3BF87C" w14:textId="7F80AFCF" w:rsidR="00F71142" w:rsidRDefault="00845FC5"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uk-UA" w:bidi="en-US"/>
              </w:rPr>
              <w:t>0,5</w:t>
            </w:r>
          </w:p>
        </w:tc>
      </w:tr>
      <w:tr w:rsidR="00F71142" w14:paraId="0473C403" w14:textId="77777777">
        <w:tc>
          <w:tcPr>
            <w:tcW w:w="1010" w:type="dxa"/>
            <w:tcBorders>
              <w:top w:val="single" w:sz="4" w:space="0" w:color="auto"/>
              <w:left w:val="single" w:sz="4" w:space="0" w:color="auto"/>
              <w:bottom w:val="single" w:sz="4" w:space="0" w:color="auto"/>
              <w:right w:val="single" w:sz="4" w:space="0" w:color="auto"/>
            </w:tcBorders>
          </w:tcPr>
          <w:p w14:paraId="5BEFE38C"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12</w:t>
            </w:r>
          </w:p>
        </w:tc>
        <w:tc>
          <w:tcPr>
            <w:tcW w:w="5594" w:type="dxa"/>
            <w:tcBorders>
              <w:top w:val="single" w:sz="4" w:space="0" w:color="auto"/>
              <w:left w:val="single" w:sz="4" w:space="0" w:color="auto"/>
              <w:bottom w:val="single" w:sz="4" w:space="0" w:color="auto"/>
              <w:right w:val="single" w:sz="4" w:space="0" w:color="auto"/>
            </w:tcBorders>
          </w:tcPr>
          <w:p w14:paraId="1CF9488E"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Біологія</w:t>
            </w:r>
          </w:p>
        </w:tc>
        <w:tc>
          <w:tcPr>
            <w:tcW w:w="1725" w:type="dxa"/>
            <w:tcBorders>
              <w:top w:val="single" w:sz="4" w:space="0" w:color="auto"/>
              <w:left w:val="single" w:sz="4" w:space="0" w:color="auto"/>
              <w:bottom w:val="single" w:sz="4" w:space="0" w:color="auto"/>
              <w:right w:val="single" w:sz="4" w:space="0" w:color="auto"/>
            </w:tcBorders>
          </w:tcPr>
          <w:p w14:paraId="22612922" w14:textId="18B129E5" w:rsidR="00F71142" w:rsidRDefault="00E24C63"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kern w:val="28"/>
                <w:sz w:val="24"/>
                <w:szCs w:val="24"/>
                <w:lang w:val="uk-UA" w:bidi="en-US"/>
              </w:rPr>
              <w:t>0.5</w:t>
            </w:r>
          </w:p>
        </w:tc>
      </w:tr>
      <w:tr w:rsidR="00F71142" w14:paraId="5444563D" w14:textId="77777777">
        <w:tc>
          <w:tcPr>
            <w:tcW w:w="1010" w:type="dxa"/>
            <w:tcBorders>
              <w:top w:val="single" w:sz="4" w:space="0" w:color="auto"/>
              <w:left w:val="single" w:sz="4" w:space="0" w:color="auto"/>
              <w:bottom w:val="single" w:sz="4" w:space="0" w:color="auto"/>
              <w:right w:val="single" w:sz="4" w:space="0" w:color="auto"/>
            </w:tcBorders>
          </w:tcPr>
          <w:p w14:paraId="68336594"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13</w:t>
            </w:r>
          </w:p>
        </w:tc>
        <w:tc>
          <w:tcPr>
            <w:tcW w:w="5594" w:type="dxa"/>
            <w:tcBorders>
              <w:top w:val="single" w:sz="4" w:space="0" w:color="auto"/>
              <w:left w:val="single" w:sz="4" w:space="0" w:color="auto"/>
              <w:bottom w:val="single" w:sz="4" w:space="0" w:color="auto"/>
              <w:right w:val="single" w:sz="4" w:space="0" w:color="auto"/>
            </w:tcBorders>
          </w:tcPr>
          <w:p w14:paraId="16CCCB57"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 xml:space="preserve">Хімія </w:t>
            </w:r>
          </w:p>
        </w:tc>
        <w:tc>
          <w:tcPr>
            <w:tcW w:w="1725" w:type="dxa"/>
            <w:tcBorders>
              <w:top w:val="single" w:sz="4" w:space="0" w:color="auto"/>
              <w:left w:val="single" w:sz="4" w:space="0" w:color="auto"/>
              <w:bottom w:val="single" w:sz="4" w:space="0" w:color="auto"/>
              <w:right w:val="single" w:sz="4" w:space="0" w:color="auto"/>
            </w:tcBorders>
          </w:tcPr>
          <w:p w14:paraId="49A183A6" w14:textId="5803C931" w:rsidR="00F71142" w:rsidRDefault="00E24C63"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kern w:val="28"/>
                <w:sz w:val="24"/>
                <w:szCs w:val="24"/>
                <w:lang w:val="uk-UA" w:bidi="en-US"/>
              </w:rPr>
              <w:t>0.5</w:t>
            </w:r>
          </w:p>
        </w:tc>
      </w:tr>
      <w:tr w:rsidR="00F71142" w14:paraId="5A99A5FF" w14:textId="77777777">
        <w:tc>
          <w:tcPr>
            <w:tcW w:w="1010" w:type="dxa"/>
            <w:tcBorders>
              <w:top w:val="single" w:sz="4" w:space="0" w:color="auto"/>
              <w:left w:val="single" w:sz="4" w:space="0" w:color="auto"/>
              <w:bottom w:val="single" w:sz="4" w:space="0" w:color="auto"/>
              <w:right w:val="single" w:sz="4" w:space="0" w:color="auto"/>
            </w:tcBorders>
          </w:tcPr>
          <w:p w14:paraId="5CAD4151"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14</w:t>
            </w:r>
          </w:p>
        </w:tc>
        <w:tc>
          <w:tcPr>
            <w:tcW w:w="5594" w:type="dxa"/>
            <w:tcBorders>
              <w:top w:val="single" w:sz="4" w:space="0" w:color="auto"/>
              <w:left w:val="single" w:sz="4" w:space="0" w:color="auto"/>
              <w:bottom w:val="single" w:sz="4" w:space="0" w:color="auto"/>
              <w:right w:val="single" w:sz="4" w:space="0" w:color="auto"/>
            </w:tcBorders>
          </w:tcPr>
          <w:p w14:paraId="7DAFB47C"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Географія</w:t>
            </w:r>
          </w:p>
        </w:tc>
        <w:tc>
          <w:tcPr>
            <w:tcW w:w="1725" w:type="dxa"/>
            <w:tcBorders>
              <w:top w:val="single" w:sz="4" w:space="0" w:color="auto"/>
              <w:left w:val="single" w:sz="4" w:space="0" w:color="auto"/>
              <w:bottom w:val="single" w:sz="4" w:space="0" w:color="auto"/>
              <w:right w:val="single" w:sz="4" w:space="0" w:color="auto"/>
            </w:tcBorders>
          </w:tcPr>
          <w:p w14:paraId="58AC071C" w14:textId="08805083" w:rsidR="00F71142" w:rsidRDefault="00E24C63"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kern w:val="28"/>
                <w:sz w:val="24"/>
                <w:szCs w:val="24"/>
                <w:lang w:val="uk-UA" w:bidi="en-US"/>
              </w:rPr>
              <w:t>0.5</w:t>
            </w:r>
          </w:p>
        </w:tc>
      </w:tr>
      <w:tr w:rsidR="00F71142" w14:paraId="3B030EF2" w14:textId="77777777">
        <w:tc>
          <w:tcPr>
            <w:tcW w:w="1010" w:type="dxa"/>
            <w:tcBorders>
              <w:top w:val="single" w:sz="4" w:space="0" w:color="auto"/>
              <w:left w:val="single" w:sz="4" w:space="0" w:color="auto"/>
              <w:bottom w:val="single" w:sz="4" w:space="0" w:color="auto"/>
              <w:right w:val="single" w:sz="4" w:space="0" w:color="auto"/>
            </w:tcBorders>
          </w:tcPr>
          <w:p w14:paraId="538205E5"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15</w:t>
            </w:r>
          </w:p>
        </w:tc>
        <w:tc>
          <w:tcPr>
            <w:tcW w:w="5594" w:type="dxa"/>
            <w:tcBorders>
              <w:top w:val="single" w:sz="4" w:space="0" w:color="auto"/>
              <w:left w:val="single" w:sz="4" w:space="0" w:color="auto"/>
              <w:bottom w:val="single" w:sz="4" w:space="0" w:color="auto"/>
              <w:right w:val="single" w:sz="4" w:space="0" w:color="auto"/>
            </w:tcBorders>
          </w:tcPr>
          <w:p w14:paraId="3E290F5D"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 xml:space="preserve">Фізика </w:t>
            </w:r>
          </w:p>
        </w:tc>
        <w:tc>
          <w:tcPr>
            <w:tcW w:w="1725" w:type="dxa"/>
            <w:tcBorders>
              <w:top w:val="single" w:sz="4" w:space="0" w:color="auto"/>
              <w:left w:val="single" w:sz="4" w:space="0" w:color="auto"/>
              <w:bottom w:val="single" w:sz="4" w:space="0" w:color="auto"/>
              <w:right w:val="single" w:sz="4" w:space="0" w:color="auto"/>
            </w:tcBorders>
          </w:tcPr>
          <w:p w14:paraId="483F2F36" w14:textId="18CCD475" w:rsidR="00F71142" w:rsidRDefault="00E24C63"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kern w:val="28"/>
                <w:sz w:val="24"/>
                <w:szCs w:val="24"/>
                <w:lang w:val="uk-UA" w:bidi="en-US"/>
              </w:rPr>
              <w:t>1.5</w:t>
            </w:r>
          </w:p>
        </w:tc>
      </w:tr>
      <w:tr w:rsidR="00F71142" w14:paraId="65AEACBF" w14:textId="77777777">
        <w:tc>
          <w:tcPr>
            <w:tcW w:w="1010" w:type="dxa"/>
            <w:tcBorders>
              <w:top w:val="single" w:sz="4" w:space="0" w:color="auto"/>
              <w:left w:val="single" w:sz="4" w:space="0" w:color="auto"/>
              <w:bottom w:val="single" w:sz="4" w:space="0" w:color="auto"/>
              <w:right w:val="single" w:sz="4" w:space="0" w:color="auto"/>
            </w:tcBorders>
          </w:tcPr>
          <w:p w14:paraId="7F613C11"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16</w:t>
            </w:r>
          </w:p>
        </w:tc>
        <w:tc>
          <w:tcPr>
            <w:tcW w:w="5594" w:type="dxa"/>
            <w:tcBorders>
              <w:top w:val="single" w:sz="4" w:space="0" w:color="auto"/>
              <w:left w:val="single" w:sz="4" w:space="0" w:color="auto"/>
              <w:bottom w:val="single" w:sz="4" w:space="0" w:color="auto"/>
              <w:right w:val="single" w:sz="4" w:space="0" w:color="auto"/>
            </w:tcBorders>
          </w:tcPr>
          <w:p w14:paraId="504A566E" w14:textId="010A0020" w:rsidR="00F71142" w:rsidRPr="00C94AF9" w:rsidRDefault="00845FC5"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kern w:val="28"/>
                <w:sz w:val="24"/>
                <w:szCs w:val="24"/>
                <w:lang w:val="uk-UA" w:bidi="en-US"/>
              </w:rPr>
              <w:t>Технології</w:t>
            </w:r>
          </w:p>
        </w:tc>
        <w:tc>
          <w:tcPr>
            <w:tcW w:w="1725" w:type="dxa"/>
            <w:tcBorders>
              <w:top w:val="single" w:sz="4" w:space="0" w:color="auto"/>
              <w:left w:val="single" w:sz="4" w:space="0" w:color="auto"/>
              <w:bottom w:val="single" w:sz="4" w:space="0" w:color="auto"/>
              <w:right w:val="single" w:sz="4" w:space="0" w:color="auto"/>
            </w:tcBorders>
          </w:tcPr>
          <w:p w14:paraId="4EE29659" w14:textId="7DD22D17" w:rsidR="00F71142" w:rsidRPr="00E24C63" w:rsidRDefault="00845FC5"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kern w:val="28"/>
                <w:sz w:val="24"/>
                <w:szCs w:val="24"/>
                <w:lang w:val="uk-UA" w:bidi="en-US"/>
              </w:rPr>
              <w:t>0.5</w:t>
            </w:r>
          </w:p>
        </w:tc>
      </w:tr>
      <w:tr w:rsidR="00F71142" w14:paraId="6999F859" w14:textId="77777777">
        <w:tc>
          <w:tcPr>
            <w:tcW w:w="1010" w:type="dxa"/>
            <w:tcBorders>
              <w:top w:val="single" w:sz="4" w:space="0" w:color="auto"/>
              <w:left w:val="single" w:sz="4" w:space="0" w:color="auto"/>
              <w:bottom w:val="single" w:sz="4" w:space="0" w:color="auto"/>
              <w:right w:val="single" w:sz="4" w:space="0" w:color="auto"/>
            </w:tcBorders>
          </w:tcPr>
          <w:p w14:paraId="7926021C"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1</w:t>
            </w:r>
            <w:r>
              <w:rPr>
                <w:rFonts w:ascii="Times New Roman" w:eastAsia="Calibri" w:hAnsi="Times New Roman" w:cs="Times New Roman"/>
                <w:bCs/>
                <w:color w:val="333333"/>
                <w:sz w:val="24"/>
                <w:szCs w:val="24"/>
                <w:lang w:val="uk-UA" w:bidi="en-US"/>
              </w:rPr>
              <w:t>7</w:t>
            </w:r>
          </w:p>
        </w:tc>
        <w:tc>
          <w:tcPr>
            <w:tcW w:w="5594" w:type="dxa"/>
            <w:tcBorders>
              <w:top w:val="single" w:sz="4" w:space="0" w:color="auto"/>
              <w:left w:val="single" w:sz="4" w:space="0" w:color="auto"/>
              <w:bottom w:val="single" w:sz="4" w:space="0" w:color="auto"/>
              <w:right w:val="single" w:sz="4" w:space="0" w:color="auto"/>
            </w:tcBorders>
          </w:tcPr>
          <w:p w14:paraId="422BED80" w14:textId="275C26A9" w:rsidR="00F71142" w:rsidRPr="00E24C63" w:rsidRDefault="00845FC5"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uk-UA" w:bidi="en-US"/>
              </w:rPr>
              <w:t>І</w:t>
            </w:r>
            <w:r>
              <w:rPr>
                <w:rFonts w:ascii="Times New Roman" w:eastAsia="Calibri" w:hAnsi="Times New Roman" w:cs="Times New Roman"/>
                <w:bCs/>
                <w:color w:val="333333"/>
                <w:sz w:val="24"/>
                <w:szCs w:val="24"/>
                <w:lang w:val="en-US" w:bidi="en-US"/>
              </w:rPr>
              <w:t>нформатика</w:t>
            </w:r>
          </w:p>
        </w:tc>
        <w:tc>
          <w:tcPr>
            <w:tcW w:w="1725" w:type="dxa"/>
            <w:tcBorders>
              <w:top w:val="single" w:sz="4" w:space="0" w:color="auto"/>
              <w:left w:val="single" w:sz="4" w:space="0" w:color="auto"/>
              <w:bottom w:val="single" w:sz="4" w:space="0" w:color="auto"/>
              <w:right w:val="single" w:sz="4" w:space="0" w:color="auto"/>
            </w:tcBorders>
          </w:tcPr>
          <w:p w14:paraId="2A430EC2" w14:textId="47089241" w:rsidR="00F71142" w:rsidRDefault="00845FC5"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uk-UA" w:bidi="en-US"/>
              </w:rPr>
              <w:t>2</w:t>
            </w:r>
          </w:p>
        </w:tc>
      </w:tr>
      <w:tr w:rsidR="00F71142" w14:paraId="670EE5D3" w14:textId="77777777">
        <w:tc>
          <w:tcPr>
            <w:tcW w:w="1010" w:type="dxa"/>
            <w:tcBorders>
              <w:top w:val="single" w:sz="4" w:space="0" w:color="auto"/>
              <w:left w:val="single" w:sz="4" w:space="0" w:color="auto"/>
              <w:bottom w:val="single" w:sz="4" w:space="0" w:color="auto"/>
              <w:right w:val="single" w:sz="4" w:space="0" w:color="auto"/>
            </w:tcBorders>
          </w:tcPr>
          <w:p w14:paraId="52D9604C"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1</w:t>
            </w:r>
            <w:r>
              <w:rPr>
                <w:rFonts w:ascii="Times New Roman" w:eastAsia="Calibri" w:hAnsi="Times New Roman" w:cs="Times New Roman"/>
                <w:bCs/>
                <w:color w:val="333333"/>
                <w:sz w:val="24"/>
                <w:szCs w:val="24"/>
                <w:lang w:val="uk-UA" w:bidi="en-US"/>
              </w:rPr>
              <w:t>8</w:t>
            </w:r>
          </w:p>
        </w:tc>
        <w:tc>
          <w:tcPr>
            <w:tcW w:w="5594" w:type="dxa"/>
            <w:tcBorders>
              <w:top w:val="single" w:sz="4" w:space="0" w:color="auto"/>
              <w:left w:val="single" w:sz="4" w:space="0" w:color="auto"/>
              <w:bottom w:val="single" w:sz="4" w:space="0" w:color="auto"/>
              <w:right w:val="single" w:sz="4" w:space="0" w:color="auto"/>
            </w:tcBorders>
          </w:tcPr>
          <w:p w14:paraId="78502803" w14:textId="639CCDDF" w:rsidR="00F71142" w:rsidRDefault="00845FC5" w:rsidP="00845FC5">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kern w:val="28"/>
                <w:sz w:val="24"/>
                <w:szCs w:val="24"/>
                <w:lang w:val="uk-UA" w:bidi="en-US"/>
              </w:rPr>
              <w:t>Здоров’я,безпека і добробут</w:t>
            </w:r>
          </w:p>
        </w:tc>
        <w:tc>
          <w:tcPr>
            <w:tcW w:w="1725" w:type="dxa"/>
            <w:tcBorders>
              <w:top w:val="single" w:sz="4" w:space="0" w:color="auto"/>
              <w:left w:val="single" w:sz="4" w:space="0" w:color="auto"/>
              <w:bottom w:val="single" w:sz="4" w:space="0" w:color="auto"/>
              <w:right w:val="single" w:sz="4" w:space="0" w:color="auto"/>
            </w:tcBorders>
          </w:tcPr>
          <w:p w14:paraId="361BE437" w14:textId="1B5941A5" w:rsidR="00F71142" w:rsidRDefault="00845FC5"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kern w:val="28"/>
                <w:sz w:val="24"/>
                <w:szCs w:val="24"/>
                <w:lang w:val="uk-UA" w:bidi="en-US"/>
              </w:rPr>
              <w:t>0.5</w:t>
            </w:r>
          </w:p>
        </w:tc>
      </w:tr>
      <w:tr w:rsidR="00F71142" w14:paraId="456105A0" w14:textId="77777777">
        <w:tc>
          <w:tcPr>
            <w:tcW w:w="1010" w:type="dxa"/>
            <w:tcBorders>
              <w:top w:val="single" w:sz="4" w:space="0" w:color="auto"/>
              <w:left w:val="single" w:sz="4" w:space="0" w:color="auto"/>
              <w:bottom w:val="single" w:sz="4" w:space="0" w:color="auto"/>
              <w:right w:val="single" w:sz="4" w:space="0" w:color="auto"/>
            </w:tcBorders>
          </w:tcPr>
          <w:p w14:paraId="4193B34F"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uk-UA" w:bidi="en-US"/>
              </w:rPr>
              <w:t>19</w:t>
            </w:r>
          </w:p>
        </w:tc>
        <w:tc>
          <w:tcPr>
            <w:tcW w:w="5594" w:type="dxa"/>
            <w:tcBorders>
              <w:top w:val="single" w:sz="4" w:space="0" w:color="auto"/>
              <w:left w:val="single" w:sz="4" w:space="0" w:color="auto"/>
              <w:bottom w:val="single" w:sz="4" w:space="0" w:color="auto"/>
              <w:right w:val="single" w:sz="4" w:space="0" w:color="auto"/>
            </w:tcBorders>
          </w:tcPr>
          <w:p w14:paraId="5A52A781" w14:textId="089179CA" w:rsidR="00F71142" w:rsidRPr="00E24C63" w:rsidRDefault="00845FC5"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sidRPr="00E24C63">
              <w:rPr>
                <w:rFonts w:ascii="Times New Roman" w:eastAsia="Calibri" w:hAnsi="Times New Roman" w:cs="Times New Roman"/>
                <w:color w:val="333333"/>
                <w:kern w:val="28"/>
                <w:sz w:val="24"/>
                <w:szCs w:val="24"/>
                <w:lang w:val="uk-UA" w:bidi="en-US"/>
              </w:rPr>
              <w:t>Основи християнської етики</w:t>
            </w:r>
          </w:p>
        </w:tc>
        <w:tc>
          <w:tcPr>
            <w:tcW w:w="1725" w:type="dxa"/>
            <w:tcBorders>
              <w:top w:val="single" w:sz="4" w:space="0" w:color="auto"/>
              <w:left w:val="single" w:sz="4" w:space="0" w:color="auto"/>
              <w:bottom w:val="single" w:sz="4" w:space="0" w:color="auto"/>
              <w:right w:val="single" w:sz="4" w:space="0" w:color="auto"/>
            </w:tcBorders>
          </w:tcPr>
          <w:p w14:paraId="2FF0D67B" w14:textId="2583DD69" w:rsidR="00F71142" w:rsidRPr="00E24C63" w:rsidRDefault="00845FC5"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kern w:val="28"/>
                <w:sz w:val="24"/>
                <w:szCs w:val="24"/>
                <w:lang w:val="uk-UA" w:bidi="en-US"/>
              </w:rPr>
              <w:t>0.5</w:t>
            </w:r>
          </w:p>
        </w:tc>
      </w:tr>
      <w:tr w:rsidR="00F71142" w14:paraId="226073AC" w14:textId="77777777">
        <w:tc>
          <w:tcPr>
            <w:tcW w:w="1010" w:type="dxa"/>
            <w:tcBorders>
              <w:top w:val="single" w:sz="4" w:space="0" w:color="auto"/>
              <w:left w:val="single" w:sz="4" w:space="0" w:color="auto"/>
              <w:bottom w:val="single" w:sz="4" w:space="0" w:color="auto"/>
              <w:right w:val="single" w:sz="4" w:space="0" w:color="auto"/>
            </w:tcBorders>
          </w:tcPr>
          <w:p w14:paraId="362195E8" w14:textId="77777777" w:rsidR="00F71142" w:rsidRDefault="00AE0F4A"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sz w:val="24"/>
                <w:szCs w:val="24"/>
                <w:lang w:val="en-US" w:bidi="en-US"/>
              </w:rPr>
              <w:t>2</w:t>
            </w:r>
            <w:r>
              <w:rPr>
                <w:rFonts w:ascii="Times New Roman" w:eastAsia="Calibri" w:hAnsi="Times New Roman" w:cs="Times New Roman"/>
                <w:bCs/>
                <w:color w:val="333333"/>
                <w:sz w:val="24"/>
                <w:szCs w:val="24"/>
                <w:lang w:val="uk-UA" w:bidi="en-US"/>
              </w:rPr>
              <w:t>0</w:t>
            </w:r>
          </w:p>
        </w:tc>
        <w:tc>
          <w:tcPr>
            <w:tcW w:w="5594" w:type="dxa"/>
            <w:tcBorders>
              <w:top w:val="single" w:sz="4" w:space="0" w:color="auto"/>
              <w:left w:val="single" w:sz="4" w:space="0" w:color="auto"/>
              <w:bottom w:val="single" w:sz="4" w:space="0" w:color="auto"/>
              <w:right w:val="single" w:sz="4" w:space="0" w:color="auto"/>
            </w:tcBorders>
          </w:tcPr>
          <w:p w14:paraId="4180A366" w14:textId="00AAD87A" w:rsidR="00F71142" w:rsidRPr="00E24C63" w:rsidRDefault="00F71142"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p>
        </w:tc>
        <w:tc>
          <w:tcPr>
            <w:tcW w:w="1725" w:type="dxa"/>
            <w:tcBorders>
              <w:top w:val="single" w:sz="4" w:space="0" w:color="auto"/>
              <w:left w:val="single" w:sz="4" w:space="0" w:color="auto"/>
              <w:bottom w:val="single" w:sz="4" w:space="0" w:color="auto"/>
              <w:right w:val="single" w:sz="4" w:space="0" w:color="auto"/>
            </w:tcBorders>
          </w:tcPr>
          <w:p w14:paraId="7F0949C8" w14:textId="4C925997" w:rsidR="00F71142" w:rsidRDefault="00F71142"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p>
        </w:tc>
      </w:tr>
      <w:tr w:rsidR="00F71142" w14:paraId="4B187954" w14:textId="77777777">
        <w:tc>
          <w:tcPr>
            <w:tcW w:w="1010" w:type="dxa"/>
            <w:tcBorders>
              <w:top w:val="single" w:sz="4" w:space="0" w:color="auto"/>
              <w:left w:val="single" w:sz="4" w:space="0" w:color="auto"/>
              <w:bottom w:val="single" w:sz="4" w:space="0" w:color="auto"/>
              <w:right w:val="single" w:sz="4" w:space="0" w:color="auto"/>
            </w:tcBorders>
          </w:tcPr>
          <w:p w14:paraId="69424441" w14:textId="3372FA6B" w:rsidR="00F71142" w:rsidRDefault="00E24C63"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kern w:val="28"/>
                <w:sz w:val="24"/>
                <w:szCs w:val="24"/>
                <w:lang w:val="uk-UA" w:bidi="en-US"/>
              </w:rPr>
              <w:t>21</w:t>
            </w:r>
          </w:p>
        </w:tc>
        <w:tc>
          <w:tcPr>
            <w:tcW w:w="5594" w:type="dxa"/>
            <w:tcBorders>
              <w:top w:val="single" w:sz="4" w:space="0" w:color="auto"/>
              <w:left w:val="single" w:sz="4" w:space="0" w:color="auto"/>
              <w:bottom w:val="single" w:sz="4" w:space="0" w:color="auto"/>
              <w:right w:val="single" w:sz="4" w:space="0" w:color="auto"/>
            </w:tcBorders>
          </w:tcPr>
          <w:p w14:paraId="2E41695A" w14:textId="0755FB2C" w:rsidR="00F71142" w:rsidRPr="00E24C63" w:rsidRDefault="00F71142" w:rsidP="00DE7D40">
            <w:pPr>
              <w:widowControl w:val="0"/>
              <w:spacing w:after="0" w:line="254" w:lineRule="auto"/>
              <w:ind w:right="450"/>
              <w:jc w:val="both"/>
              <w:rPr>
                <w:rFonts w:ascii="Times New Roman" w:eastAsia="Calibri" w:hAnsi="Times New Roman" w:cs="Times New Roman"/>
                <w:color w:val="333333"/>
                <w:kern w:val="28"/>
                <w:sz w:val="24"/>
                <w:szCs w:val="24"/>
                <w:lang w:val="uk-UA" w:bidi="en-US"/>
              </w:rPr>
            </w:pPr>
          </w:p>
        </w:tc>
        <w:tc>
          <w:tcPr>
            <w:tcW w:w="1725" w:type="dxa"/>
            <w:tcBorders>
              <w:top w:val="single" w:sz="4" w:space="0" w:color="auto"/>
              <w:left w:val="single" w:sz="4" w:space="0" w:color="auto"/>
              <w:bottom w:val="single" w:sz="4" w:space="0" w:color="auto"/>
              <w:right w:val="single" w:sz="4" w:space="0" w:color="auto"/>
            </w:tcBorders>
          </w:tcPr>
          <w:p w14:paraId="1E735F37" w14:textId="02FFC8D4" w:rsidR="00F71142" w:rsidRPr="00E24C63" w:rsidRDefault="00F71142" w:rsidP="00DE7D40">
            <w:pPr>
              <w:widowControl w:val="0"/>
              <w:spacing w:after="0" w:line="254" w:lineRule="auto"/>
              <w:ind w:right="450"/>
              <w:jc w:val="both"/>
              <w:rPr>
                <w:rFonts w:ascii="Times New Roman" w:eastAsia="Calibri" w:hAnsi="Times New Roman" w:cs="Times New Roman"/>
                <w:color w:val="333333"/>
                <w:kern w:val="28"/>
                <w:sz w:val="24"/>
                <w:szCs w:val="24"/>
                <w:lang w:val="uk-UA" w:bidi="en-US"/>
              </w:rPr>
            </w:pPr>
          </w:p>
        </w:tc>
      </w:tr>
      <w:tr w:rsidR="00F71142" w14:paraId="361D2434" w14:textId="77777777">
        <w:tc>
          <w:tcPr>
            <w:tcW w:w="1010" w:type="dxa"/>
            <w:tcBorders>
              <w:top w:val="single" w:sz="4" w:space="0" w:color="auto"/>
              <w:left w:val="single" w:sz="4" w:space="0" w:color="auto"/>
              <w:bottom w:val="single" w:sz="4" w:space="0" w:color="auto"/>
              <w:right w:val="single" w:sz="4" w:space="0" w:color="auto"/>
            </w:tcBorders>
          </w:tcPr>
          <w:p w14:paraId="04F355C6" w14:textId="17B90A68" w:rsidR="00F71142" w:rsidRDefault="00845FC5"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r>
              <w:rPr>
                <w:rFonts w:ascii="Times New Roman" w:eastAsia="Calibri" w:hAnsi="Times New Roman" w:cs="Times New Roman"/>
                <w:bCs/>
                <w:color w:val="333333"/>
                <w:kern w:val="28"/>
                <w:sz w:val="24"/>
                <w:szCs w:val="24"/>
                <w:lang w:val="uk-UA" w:bidi="en-US"/>
              </w:rPr>
              <w:t>22</w:t>
            </w:r>
          </w:p>
        </w:tc>
        <w:tc>
          <w:tcPr>
            <w:tcW w:w="5594" w:type="dxa"/>
            <w:tcBorders>
              <w:top w:val="single" w:sz="4" w:space="0" w:color="auto"/>
              <w:left w:val="single" w:sz="4" w:space="0" w:color="auto"/>
              <w:bottom w:val="single" w:sz="4" w:space="0" w:color="auto"/>
              <w:right w:val="single" w:sz="4" w:space="0" w:color="auto"/>
            </w:tcBorders>
          </w:tcPr>
          <w:p w14:paraId="062E40A2" w14:textId="2FA408F6" w:rsidR="00F71142" w:rsidRPr="00E24C63" w:rsidRDefault="00F71142" w:rsidP="00DE7D40">
            <w:pPr>
              <w:widowControl w:val="0"/>
              <w:spacing w:after="0" w:line="254" w:lineRule="auto"/>
              <w:ind w:right="450"/>
              <w:jc w:val="both"/>
              <w:rPr>
                <w:rFonts w:ascii="Times New Roman" w:eastAsia="Calibri" w:hAnsi="Times New Roman" w:cs="Times New Roman"/>
                <w:b/>
                <w:bCs/>
                <w:color w:val="333333"/>
                <w:kern w:val="28"/>
                <w:sz w:val="24"/>
                <w:szCs w:val="24"/>
                <w:lang w:val="uk-UA" w:bidi="en-US"/>
              </w:rPr>
            </w:pPr>
          </w:p>
        </w:tc>
        <w:tc>
          <w:tcPr>
            <w:tcW w:w="1725" w:type="dxa"/>
            <w:tcBorders>
              <w:top w:val="single" w:sz="4" w:space="0" w:color="auto"/>
              <w:left w:val="single" w:sz="4" w:space="0" w:color="auto"/>
              <w:bottom w:val="single" w:sz="4" w:space="0" w:color="auto"/>
              <w:right w:val="single" w:sz="4" w:space="0" w:color="auto"/>
            </w:tcBorders>
          </w:tcPr>
          <w:p w14:paraId="37724711" w14:textId="204503FC" w:rsidR="00F71142" w:rsidRDefault="00AE0F4A" w:rsidP="00DE7D40">
            <w:pPr>
              <w:widowControl w:val="0"/>
              <w:spacing w:after="0" w:line="254" w:lineRule="auto"/>
              <w:ind w:right="450"/>
              <w:jc w:val="both"/>
              <w:rPr>
                <w:rFonts w:ascii="Times New Roman" w:eastAsia="Calibri" w:hAnsi="Times New Roman" w:cs="Times New Roman"/>
                <w:b/>
                <w:bCs/>
                <w:color w:val="333333"/>
                <w:kern w:val="28"/>
                <w:sz w:val="24"/>
                <w:szCs w:val="24"/>
                <w:lang w:val="uk-UA" w:bidi="en-US"/>
              </w:rPr>
            </w:pPr>
            <w:r>
              <w:rPr>
                <w:rFonts w:ascii="Times New Roman" w:eastAsia="Calibri" w:hAnsi="Times New Roman" w:cs="Times New Roman"/>
                <w:b/>
                <w:bCs/>
                <w:color w:val="333333"/>
                <w:sz w:val="24"/>
                <w:szCs w:val="24"/>
                <w:lang w:val="en-US" w:bidi="en-US"/>
              </w:rPr>
              <w:t xml:space="preserve">                                                                                                                         </w:t>
            </w:r>
          </w:p>
        </w:tc>
      </w:tr>
      <w:tr w:rsidR="00F71142" w14:paraId="21F212DE" w14:textId="77777777">
        <w:tc>
          <w:tcPr>
            <w:tcW w:w="1010" w:type="dxa"/>
            <w:tcBorders>
              <w:top w:val="single" w:sz="4" w:space="0" w:color="auto"/>
              <w:left w:val="single" w:sz="4" w:space="0" w:color="auto"/>
              <w:bottom w:val="single" w:sz="4" w:space="0" w:color="auto"/>
              <w:right w:val="single" w:sz="4" w:space="0" w:color="auto"/>
            </w:tcBorders>
          </w:tcPr>
          <w:p w14:paraId="1702AE3E" w14:textId="77777777" w:rsidR="00F71142" w:rsidRDefault="00F71142"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p>
        </w:tc>
        <w:tc>
          <w:tcPr>
            <w:tcW w:w="5594" w:type="dxa"/>
            <w:tcBorders>
              <w:top w:val="single" w:sz="4" w:space="0" w:color="auto"/>
              <w:left w:val="single" w:sz="4" w:space="0" w:color="auto"/>
              <w:bottom w:val="single" w:sz="4" w:space="0" w:color="auto"/>
              <w:right w:val="single" w:sz="4" w:space="0" w:color="auto"/>
            </w:tcBorders>
          </w:tcPr>
          <w:p w14:paraId="5CE341B6" w14:textId="179201A0" w:rsidR="00F71142" w:rsidRPr="00E24C63" w:rsidRDefault="00F71142" w:rsidP="00DE7D40">
            <w:pPr>
              <w:widowControl w:val="0"/>
              <w:spacing w:after="0" w:line="254" w:lineRule="auto"/>
              <w:ind w:right="450"/>
              <w:jc w:val="both"/>
              <w:rPr>
                <w:rFonts w:ascii="Times New Roman" w:eastAsia="Calibri" w:hAnsi="Times New Roman" w:cs="Times New Roman"/>
                <w:b/>
                <w:bCs/>
                <w:color w:val="333333"/>
                <w:kern w:val="28"/>
                <w:sz w:val="24"/>
                <w:szCs w:val="24"/>
                <w:lang w:val="uk-UA" w:bidi="en-US"/>
              </w:rPr>
            </w:pPr>
          </w:p>
        </w:tc>
        <w:tc>
          <w:tcPr>
            <w:tcW w:w="1725" w:type="dxa"/>
            <w:tcBorders>
              <w:top w:val="single" w:sz="4" w:space="0" w:color="auto"/>
              <w:left w:val="single" w:sz="4" w:space="0" w:color="auto"/>
              <w:bottom w:val="single" w:sz="4" w:space="0" w:color="auto"/>
              <w:right w:val="single" w:sz="4" w:space="0" w:color="auto"/>
            </w:tcBorders>
          </w:tcPr>
          <w:p w14:paraId="155CBE02" w14:textId="575505E1" w:rsidR="00F71142" w:rsidRPr="00E24C63" w:rsidRDefault="00F71142"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p>
        </w:tc>
      </w:tr>
      <w:tr w:rsidR="00F71142" w14:paraId="58187883" w14:textId="77777777">
        <w:tc>
          <w:tcPr>
            <w:tcW w:w="1010" w:type="dxa"/>
            <w:tcBorders>
              <w:top w:val="single" w:sz="4" w:space="0" w:color="auto"/>
              <w:left w:val="single" w:sz="4" w:space="0" w:color="auto"/>
              <w:bottom w:val="single" w:sz="4" w:space="0" w:color="auto"/>
              <w:right w:val="single" w:sz="4" w:space="0" w:color="auto"/>
            </w:tcBorders>
          </w:tcPr>
          <w:p w14:paraId="5ECA94B4" w14:textId="77777777" w:rsidR="00F71142" w:rsidRDefault="00F71142" w:rsidP="00DE7D40">
            <w:pPr>
              <w:widowControl w:val="0"/>
              <w:spacing w:after="0" w:line="254" w:lineRule="auto"/>
              <w:ind w:right="450"/>
              <w:jc w:val="both"/>
              <w:rPr>
                <w:rFonts w:ascii="Times New Roman" w:eastAsia="Calibri" w:hAnsi="Times New Roman" w:cs="Times New Roman"/>
                <w:bCs/>
                <w:color w:val="333333"/>
                <w:kern w:val="28"/>
                <w:sz w:val="24"/>
                <w:szCs w:val="24"/>
                <w:lang w:val="uk-UA" w:bidi="en-US"/>
              </w:rPr>
            </w:pPr>
          </w:p>
        </w:tc>
        <w:tc>
          <w:tcPr>
            <w:tcW w:w="5594" w:type="dxa"/>
            <w:tcBorders>
              <w:top w:val="single" w:sz="4" w:space="0" w:color="auto"/>
              <w:left w:val="single" w:sz="4" w:space="0" w:color="auto"/>
              <w:bottom w:val="single" w:sz="4" w:space="0" w:color="auto"/>
              <w:right w:val="single" w:sz="4" w:space="0" w:color="auto"/>
            </w:tcBorders>
          </w:tcPr>
          <w:p w14:paraId="1CB7B73A" w14:textId="77777777" w:rsidR="00F71142" w:rsidRDefault="00AE0F4A" w:rsidP="00DE7D40">
            <w:pPr>
              <w:widowControl w:val="0"/>
              <w:spacing w:after="0" w:line="254" w:lineRule="auto"/>
              <w:ind w:right="450"/>
              <w:jc w:val="both"/>
              <w:rPr>
                <w:rFonts w:ascii="Times New Roman" w:eastAsia="Calibri" w:hAnsi="Times New Roman" w:cs="Times New Roman"/>
                <w:b/>
                <w:bCs/>
                <w:color w:val="333333"/>
                <w:sz w:val="24"/>
                <w:szCs w:val="24"/>
                <w:lang w:bidi="en-US"/>
              </w:rPr>
            </w:pPr>
            <w:r>
              <w:rPr>
                <w:rFonts w:ascii="Times New Roman" w:eastAsia="Calibri" w:hAnsi="Times New Roman" w:cs="Times New Roman"/>
                <w:b/>
                <w:bCs/>
                <w:color w:val="333333"/>
                <w:sz w:val="24"/>
                <w:szCs w:val="24"/>
                <w:lang w:bidi="en-US"/>
              </w:rPr>
              <w:t>Всього</w:t>
            </w:r>
          </w:p>
        </w:tc>
        <w:tc>
          <w:tcPr>
            <w:tcW w:w="1725" w:type="dxa"/>
            <w:tcBorders>
              <w:top w:val="single" w:sz="4" w:space="0" w:color="auto"/>
              <w:left w:val="single" w:sz="4" w:space="0" w:color="auto"/>
              <w:bottom w:val="single" w:sz="4" w:space="0" w:color="auto"/>
              <w:right w:val="single" w:sz="4" w:space="0" w:color="auto"/>
            </w:tcBorders>
          </w:tcPr>
          <w:p w14:paraId="4EFCECE2" w14:textId="50E202D3" w:rsidR="00F71142" w:rsidRDefault="00E24C63" w:rsidP="00DE7D40">
            <w:pPr>
              <w:widowControl w:val="0"/>
              <w:spacing w:after="0" w:line="254" w:lineRule="auto"/>
              <w:ind w:right="450"/>
              <w:jc w:val="both"/>
              <w:rPr>
                <w:rFonts w:ascii="Times New Roman" w:eastAsia="Calibri" w:hAnsi="Times New Roman" w:cs="Times New Roman"/>
                <w:b/>
                <w:bCs/>
                <w:color w:val="333333"/>
                <w:sz w:val="24"/>
                <w:szCs w:val="24"/>
                <w:lang w:val="uk-UA" w:bidi="en-US"/>
              </w:rPr>
            </w:pPr>
            <w:r>
              <w:rPr>
                <w:rFonts w:ascii="Times New Roman" w:eastAsia="Calibri" w:hAnsi="Times New Roman" w:cs="Times New Roman"/>
                <w:b/>
                <w:bCs/>
                <w:color w:val="333333"/>
                <w:sz w:val="24"/>
                <w:szCs w:val="24"/>
                <w:lang w:val="uk-UA" w:bidi="en-US"/>
              </w:rPr>
              <w:t>14</w:t>
            </w:r>
          </w:p>
        </w:tc>
      </w:tr>
    </w:tbl>
    <w:p w14:paraId="217DCE48" w14:textId="77777777" w:rsidR="00F71142" w:rsidRDefault="00F71142" w:rsidP="00DE7D40">
      <w:pPr>
        <w:widowControl w:val="0"/>
        <w:tabs>
          <w:tab w:val="left" w:pos="708"/>
        </w:tabs>
        <w:spacing w:after="0" w:line="240" w:lineRule="auto"/>
        <w:jc w:val="both"/>
        <w:rPr>
          <w:rFonts w:ascii="Times New Roman" w:eastAsia="Times New Roman" w:hAnsi="Times New Roman" w:cs="Times New Roman"/>
          <w:b/>
          <w:i/>
          <w:color w:val="000000"/>
          <w:kern w:val="28"/>
          <w:sz w:val="24"/>
          <w:szCs w:val="24"/>
          <w:lang w:val="uk-UA" w:bidi="en-US"/>
        </w:rPr>
      </w:pPr>
    </w:p>
    <w:p w14:paraId="725F61B7" w14:textId="77777777" w:rsidR="00F71142" w:rsidRDefault="00F71142" w:rsidP="00DE7D40">
      <w:pPr>
        <w:widowControl w:val="0"/>
        <w:tabs>
          <w:tab w:val="left" w:pos="708"/>
        </w:tabs>
        <w:spacing w:after="0" w:line="240" w:lineRule="auto"/>
        <w:ind w:left="720"/>
        <w:contextualSpacing/>
        <w:jc w:val="both"/>
        <w:rPr>
          <w:rFonts w:ascii="Times New Roman" w:eastAsia="Microsoft Sans Serif" w:hAnsi="Times New Roman" w:cs="Times New Roman"/>
          <w:b/>
          <w:i/>
          <w:color w:val="000000"/>
          <w:sz w:val="24"/>
          <w:szCs w:val="24"/>
          <w:lang w:val="en-US" w:bidi="en-US"/>
        </w:rPr>
      </w:pPr>
    </w:p>
    <w:p w14:paraId="5034A736" w14:textId="77777777" w:rsidR="00F71142" w:rsidRDefault="00F71142" w:rsidP="00DE7D40">
      <w:pPr>
        <w:widowControl w:val="0"/>
        <w:tabs>
          <w:tab w:val="left" w:pos="708"/>
        </w:tabs>
        <w:spacing w:after="0" w:line="240" w:lineRule="auto"/>
        <w:ind w:left="720"/>
        <w:contextualSpacing/>
        <w:jc w:val="both"/>
        <w:rPr>
          <w:rFonts w:ascii="Times New Roman" w:eastAsia="Microsoft Sans Serif" w:hAnsi="Times New Roman" w:cs="Times New Roman"/>
          <w:b/>
          <w:i/>
          <w:color w:val="000000"/>
          <w:sz w:val="24"/>
          <w:szCs w:val="24"/>
          <w:lang w:val="uk-UA" w:bidi="en-US"/>
        </w:rPr>
      </w:pPr>
    </w:p>
    <w:p w14:paraId="0EFF94AB" w14:textId="77777777" w:rsidR="00F71142" w:rsidRDefault="00F71142"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6E866322" w14:textId="77777777" w:rsidR="00E24C63" w:rsidRDefault="00E24C63"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7A3BDF36" w14:textId="77777777" w:rsidR="00E24C63" w:rsidRDefault="00E24C63"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200D25AA" w14:textId="77777777" w:rsidR="00E24C63" w:rsidRDefault="00E24C63"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1C87527F" w14:textId="77777777" w:rsidR="00E24C63" w:rsidRDefault="00E24C63"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2A306770" w14:textId="77777777" w:rsidR="00E24C63" w:rsidRDefault="00E24C63"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0D3C8567" w14:textId="77777777" w:rsidR="00E24C63" w:rsidRDefault="00E24C63"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4FEB481A" w14:textId="77777777" w:rsidR="00E24C63" w:rsidRDefault="00E24C63"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uk-UA" w:bidi="en-US"/>
        </w:rPr>
      </w:pPr>
    </w:p>
    <w:p w14:paraId="7DF7139F" w14:textId="04D3E455" w:rsidR="00F71142" w:rsidRDefault="00AE0F4A"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val="en-US" w:bidi="en-US"/>
        </w:rPr>
      </w:pPr>
      <w:proofErr w:type="gramStart"/>
      <w:r>
        <w:rPr>
          <w:rFonts w:ascii="Times New Roman" w:eastAsia="Microsoft Sans Serif" w:hAnsi="Times New Roman" w:cs="Times New Roman"/>
          <w:b/>
          <w:color w:val="000000"/>
          <w:sz w:val="24"/>
          <w:szCs w:val="24"/>
          <w:lang w:val="en-US" w:bidi="en-US"/>
        </w:rPr>
        <w:t>ІІ.</w:t>
      </w:r>
      <w:proofErr w:type="gramEnd"/>
      <w:r>
        <w:rPr>
          <w:rFonts w:ascii="Times New Roman" w:eastAsia="Microsoft Sans Serif" w:hAnsi="Times New Roman" w:cs="Times New Roman"/>
          <w:b/>
          <w:color w:val="000000"/>
          <w:sz w:val="24"/>
          <w:szCs w:val="24"/>
          <w:lang w:val="en-US" w:bidi="en-US"/>
        </w:rPr>
        <w:t xml:space="preserve"> РЕСУРСНЕ ЗАБЕЗПЕЧЕННЯ</w:t>
      </w:r>
    </w:p>
    <w:p w14:paraId="0AB8C11D" w14:textId="77777777" w:rsidR="00F71142" w:rsidRDefault="00AE0F4A"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r>
        <w:rPr>
          <w:rFonts w:ascii="Times New Roman" w:eastAsia="Microsoft Sans Serif" w:hAnsi="Times New Roman" w:cs="Times New Roman"/>
          <w:b/>
          <w:color w:val="000000"/>
          <w:sz w:val="24"/>
          <w:szCs w:val="24"/>
          <w:lang w:bidi="en-US"/>
        </w:rPr>
        <w:t xml:space="preserve">2.1.Науково-методичне забезпечення предметів інваріантної складової </w:t>
      </w:r>
    </w:p>
    <w:p w14:paraId="6CD51CDF" w14:textId="77777777" w:rsidR="00F71142" w:rsidRDefault="00F71142"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p>
    <w:p w14:paraId="46C17EB6" w14:textId="77777777" w:rsidR="00F71142" w:rsidRDefault="00AE0F4A" w:rsidP="00DE7D40">
      <w:pPr>
        <w:widowControl w:val="0"/>
        <w:tabs>
          <w:tab w:val="left" w:pos="708"/>
        </w:tabs>
        <w:spacing w:after="0" w:line="240" w:lineRule="auto"/>
        <w:jc w:val="both"/>
        <w:rPr>
          <w:rFonts w:ascii="Times New Roman" w:eastAsia="Microsoft Sans Serif" w:hAnsi="Times New Roman" w:cs="Times New Roman"/>
          <w:b/>
          <w:color w:val="000000"/>
          <w:sz w:val="24"/>
          <w:szCs w:val="24"/>
          <w:lang w:bidi="en-US"/>
        </w:rPr>
      </w:pPr>
      <w:r>
        <w:rPr>
          <w:rFonts w:ascii="Times New Roman" w:eastAsia="Microsoft Sans Serif" w:hAnsi="Times New Roman" w:cs="Times New Roman"/>
          <w:b/>
          <w:color w:val="000000"/>
          <w:sz w:val="24"/>
          <w:szCs w:val="24"/>
          <w:lang w:bidi="en-US"/>
        </w:rPr>
        <w:t>робочого навчального плану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67"/>
        <w:gridCol w:w="3672"/>
        <w:gridCol w:w="2211"/>
        <w:gridCol w:w="2161"/>
      </w:tblGrid>
      <w:tr w:rsidR="00F71142" w14:paraId="6EF88BEE" w14:textId="77777777">
        <w:tc>
          <w:tcPr>
            <w:tcW w:w="534" w:type="dxa"/>
            <w:tcBorders>
              <w:top w:val="single" w:sz="4" w:space="0" w:color="auto"/>
              <w:left w:val="single" w:sz="4" w:space="0" w:color="auto"/>
              <w:bottom w:val="single" w:sz="4" w:space="0" w:color="auto"/>
              <w:right w:val="single" w:sz="4" w:space="0" w:color="auto"/>
            </w:tcBorders>
          </w:tcPr>
          <w:p w14:paraId="0826F4F2" w14:textId="77777777" w:rsidR="00F71142" w:rsidRDefault="00AE0F4A" w:rsidP="00DE7D40">
            <w:pPr>
              <w:widowControl w:val="0"/>
              <w:spacing w:after="0" w:line="254" w:lineRule="auto"/>
              <w:jc w:val="both"/>
              <w:rPr>
                <w:rFonts w:ascii="Times New Roman" w:eastAsia="Calibri" w:hAnsi="Times New Roman" w:cs="Times New Roman"/>
                <w:b/>
                <w:color w:val="000000"/>
                <w:kern w:val="28"/>
                <w:sz w:val="24"/>
                <w:szCs w:val="24"/>
                <w:lang w:val="uk-UA" w:bidi="en-US"/>
              </w:rPr>
            </w:pPr>
            <w:r>
              <w:rPr>
                <w:rFonts w:ascii="Times New Roman" w:eastAsia="Calibri" w:hAnsi="Times New Roman" w:cs="Times New Roman"/>
                <w:b/>
                <w:color w:val="000000"/>
                <w:sz w:val="24"/>
                <w:szCs w:val="24"/>
                <w:lang w:val="en-US" w:bidi="en-US"/>
              </w:rPr>
              <w:t>№ з/п</w:t>
            </w:r>
          </w:p>
        </w:tc>
        <w:tc>
          <w:tcPr>
            <w:tcW w:w="767" w:type="dxa"/>
            <w:tcBorders>
              <w:top w:val="single" w:sz="4" w:space="0" w:color="auto"/>
              <w:left w:val="single" w:sz="4" w:space="0" w:color="auto"/>
              <w:bottom w:val="single" w:sz="4" w:space="0" w:color="auto"/>
              <w:right w:val="single" w:sz="4" w:space="0" w:color="auto"/>
            </w:tcBorders>
          </w:tcPr>
          <w:p w14:paraId="598F9FCF" w14:textId="77777777" w:rsidR="00F71142" w:rsidRDefault="00AE0F4A" w:rsidP="00DE7D40">
            <w:pPr>
              <w:widowControl w:val="0"/>
              <w:spacing w:after="0" w:line="254" w:lineRule="auto"/>
              <w:jc w:val="both"/>
              <w:rPr>
                <w:rFonts w:ascii="Times New Roman" w:eastAsia="Calibri" w:hAnsi="Times New Roman" w:cs="Times New Roman"/>
                <w:b/>
                <w:color w:val="000000"/>
                <w:kern w:val="28"/>
                <w:sz w:val="24"/>
                <w:szCs w:val="24"/>
                <w:lang w:val="uk-UA" w:bidi="en-US"/>
              </w:rPr>
            </w:pPr>
            <w:r>
              <w:rPr>
                <w:rFonts w:ascii="Times New Roman" w:eastAsia="Calibri" w:hAnsi="Times New Roman" w:cs="Times New Roman"/>
                <w:b/>
                <w:color w:val="000000"/>
                <w:sz w:val="24"/>
                <w:szCs w:val="24"/>
                <w:lang w:val="en-US" w:bidi="en-US"/>
              </w:rPr>
              <w:t>Клас</w:t>
            </w:r>
          </w:p>
        </w:tc>
        <w:tc>
          <w:tcPr>
            <w:tcW w:w="3672" w:type="dxa"/>
            <w:tcBorders>
              <w:top w:val="single" w:sz="4" w:space="0" w:color="auto"/>
              <w:left w:val="single" w:sz="4" w:space="0" w:color="auto"/>
              <w:bottom w:val="single" w:sz="4" w:space="0" w:color="auto"/>
              <w:right w:val="single" w:sz="4" w:space="0" w:color="auto"/>
            </w:tcBorders>
          </w:tcPr>
          <w:p w14:paraId="75F2B55E" w14:textId="77777777" w:rsidR="00F71142" w:rsidRDefault="00AE0F4A" w:rsidP="00DE7D40">
            <w:pPr>
              <w:widowControl w:val="0"/>
              <w:spacing w:after="0" w:line="254" w:lineRule="auto"/>
              <w:jc w:val="both"/>
              <w:rPr>
                <w:rFonts w:ascii="Times New Roman" w:eastAsia="Calibri" w:hAnsi="Times New Roman" w:cs="Times New Roman"/>
                <w:b/>
                <w:color w:val="000000"/>
                <w:kern w:val="28"/>
                <w:sz w:val="24"/>
                <w:szCs w:val="24"/>
                <w:lang w:val="uk-UA" w:bidi="en-US"/>
              </w:rPr>
            </w:pPr>
            <w:r>
              <w:rPr>
                <w:rFonts w:ascii="Times New Roman" w:eastAsia="Calibri" w:hAnsi="Times New Roman" w:cs="Times New Roman"/>
                <w:b/>
                <w:color w:val="000000"/>
                <w:sz w:val="24"/>
                <w:szCs w:val="24"/>
                <w:lang w:val="en-US" w:bidi="en-US"/>
              </w:rPr>
              <w:t>Назва програми</w:t>
            </w:r>
          </w:p>
        </w:tc>
        <w:tc>
          <w:tcPr>
            <w:tcW w:w="2211" w:type="dxa"/>
            <w:tcBorders>
              <w:top w:val="single" w:sz="4" w:space="0" w:color="auto"/>
              <w:left w:val="single" w:sz="4" w:space="0" w:color="auto"/>
              <w:bottom w:val="single" w:sz="4" w:space="0" w:color="auto"/>
              <w:right w:val="single" w:sz="4" w:space="0" w:color="auto"/>
            </w:tcBorders>
          </w:tcPr>
          <w:p w14:paraId="7B24C9EF" w14:textId="77777777" w:rsidR="00F71142" w:rsidRDefault="00AE0F4A" w:rsidP="00DE7D40">
            <w:pPr>
              <w:widowControl w:val="0"/>
              <w:spacing w:after="0" w:line="254" w:lineRule="auto"/>
              <w:jc w:val="both"/>
              <w:rPr>
                <w:rFonts w:ascii="Times New Roman" w:eastAsia="Calibri" w:hAnsi="Times New Roman" w:cs="Times New Roman"/>
                <w:b/>
                <w:color w:val="000000"/>
                <w:kern w:val="28"/>
                <w:sz w:val="24"/>
                <w:szCs w:val="24"/>
                <w:lang w:val="en-US" w:bidi="en-US"/>
              </w:rPr>
            </w:pPr>
            <w:r>
              <w:rPr>
                <w:rFonts w:ascii="Times New Roman" w:eastAsia="Calibri" w:hAnsi="Times New Roman" w:cs="Times New Roman"/>
                <w:b/>
                <w:color w:val="000000"/>
                <w:sz w:val="24"/>
                <w:szCs w:val="24"/>
                <w:lang w:val="en-US" w:bidi="en-US"/>
              </w:rPr>
              <w:t>Автор/</w:t>
            </w:r>
          </w:p>
          <w:p w14:paraId="4D63E084" w14:textId="77777777" w:rsidR="00F71142" w:rsidRDefault="00AE0F4A" w:rsidP="00DE7D40">
            <w:pPr>
              <w:widowControl w:val="0"/>
              <w:spacing w:after="0" w:line="254" w:lineRule="auto"/>
              <w:jc w:val="both"/>
              <w:rPr>
                <w:rFonts w:ascii="Times New Roman" w:eastAsia="Calibri" w:hAnsi="Times New Roman" w:cs="Times New Roman"/>
                <w:b/>
                <w:color w:val="000000"/>
                <w:kern w:val="28"/>
                <w:sz w:val="24"/>
                <w:szCs w:val="24"/>
                <w:lang w:val="uk-UA" w:bidi="en-US"/>
              </w:rPr>
            </w:pPr>
            <w:r>
              <w:rPr>
                <w:rFonts w:ascii="Times New Roman" w:eastAsia="Microsoft Sans Serif" w:hAnsi="Times New Roman" w:cs="Times New Roman"/>
                <w:b/>
                <w:color w:val="000000"/>
                <w:sz w:val="24"/>
                <w:szCs w:val="24"/>
                <w:lang w:val="en-US" w:bidi="en-US"/>
              </w:rPr>
              <w:t>Видавництво</w:t>
            </w:r>
          </w:p>
        </w:tc>
        <w:tc>
          <w:tcPr>
            <w:tcW w:w="2161" w:type="dxa"/>
            <w:tcBorders>
              <w:top w:val="single" w:sz="4" w:space="0" w:color="auto"/>
              <w:left w:val="single" w:sz="4" w:space="0" w:color="auto"/>
              <w:bottom w:val="single" w:sz="4" w:space="0" w:color="auto"/>
              <w:right w:val="single" w:sz="4" w:space="0" w:color="auto"/>
            </w:tcBorders>
          </w:tcPr>
          <w:p w14:paraId="0BA90A30" w14:textId="77777777" w:rsidR="00F71142" w:rsidRDefault="00AE0F4A" w:rsidP="00DE7D40">
            <w:pPr>
              <w:widowControl w:val="0"/>
              <w:spacing w:after="0" w:line="254" w:lineRule="auto"/>
              <w:jc w:val="both"/>
              <w:rPr>
                <w:rFonts w:ascii="Times New Roman" w:eastAsia="Calibri" w:hAnsi="Times New Roman" w:cs="Times New Roman"/>
                <w:b/>
                <w:color w:val="000000"/>
                <w:kern w:val="28"/>
                <w:sz w:val="24"/>
                <w:szCs w:val="24"/>
                <w:lang w:val="uk-UA" w:bidi="en-US"/>
              </w:rPr>
            </w:pPr>
            <w:r>
              <w:rPr>
                <w:rFonts w:ascii="Times New Roman" w:eastAsia="Calibri" w:hAnsi="Times New Roman" w:cs="Times New Roman"/>
                <w:b/>
                <w:color w:val="000000"/>
                <w:sz w:val="24"/>
                <w:szCs w:val="24"/>
                <w:lang w:bidi="en-US"/>
              </w:rPr>
              <w:t>Коли і ким надано гриф</w:t>
            </w:r>
          </w:p>
        </w:tc>
      </w:tr>
      <w:tr w:rsidR="00F71142" w14:paraId="0994F35A" w14:textId="77777777">
        <w:tc>
          <w:tcPr>
            <w:tcW w:w="9345" w:type="dxa"/>
            <w:gridSpan w:val="5"/>
            <w:tcBorders>
              <w:top w:val="single" w:sz="4" w:space="0" w:color="auto"/>
              <w:left w:val="single" w:sz="4" w:space="0" w:color="auto"/>
              <w:bottom w:val="single" w:sz="4" w:space="0" w:color="auto"/>
              <w:right w:val="single" w:sz="4" w:space="0" w:color="auto"/>
            </w:tcBorders>
          </w:tcPr>
          <w:p w14:paraId="501D2804" w14:textId="77777777" w:rsidR="00F71142" w:rsidRDefault="00AE0F4A" w:rsidP="00DE7D40">
            <w:pPr>
              <w:spacing w:after="0" w:line="254" w:lineRule="auto"/>
              <w:jc w:val="both"/>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eastAsia="ru-RU"/>
              </w:rPr>
              <w:t>ПОЧАТКОВА ШКОЛА</w:t>
            </w:r>
          </w:p>
        </w:tc>
      </w:tr>
      <w:tr w:rsidR="00F71142" w14:paraId="04600706" w14:textId="77777777">
        <w:tc>
          <w:tcPr>
            <w:tcW w:w="534" w:type="dxa"/>
            <w:tcBorders>
              <w:top w:val="single" w:sz="4" w:space="0" w:color="auto"/>
              <w:left w:val="single" w:sz="4" w:space="0" w:color="auto"/>
              <w:bottom w:val="single" w:sz="4" w:space="0" w:color="auto"/>
              <w:right w:val="single" w:sz="4" w:space="0" w:color="auto"/>
            </w:tcBorders>
          </w:tcPr>
          <w:p w14:paraId="32488BA1" w14:textId="77777777" w:rsidR="00F71142" w:rsidRDefault="00F71142" w:rsidP="00DE7D40">
            <w:pPr>
              <w:widowControl w:val="0"/>
              <w:numPr>
                <w:ilvl w:val="0"/>
                <w:numId w:val="17"/>
              </w:numPr>
              <w:spacing w:after="0" w:line="254" w:lineRule="auto"/>
              <w:ind w:left="357" w:hanging="357"/>
              <w:contextualSpacing/>
              <w:jc w:val="both"/>
              <w:rPr>
                <w:rFonts w:ascii="Times New Roman" w:eastAsia="Calibri" w:hAnsi="Times New Roman" w:cs="Times New Roman"/>
                <w:sz w:val="24"/>
                <w:szCs w:val="24"/>
                <w:lang w:val="uk-UA" w:eastAsia="ru-RU"/>
              </w:rPr>
            </w:pPr>
          </w:p>
        </w:tc>
        <w:tc>
          <w:tcPr>
            <w:tcW w:w="767" w:type="dxa"/>
            <w:tcBorders>
              <w:top w:val="single" w:sz="4" w:space="0" w:color="auto"/>
              <w:left w:val="single" w:sz="4" w:space="0" w:color="auto"/>
              <w:bottom w:val="single" w:sz="4" w:space="0" w:color="auto"/>
              <w:right w:val="single" w:sz="4" w:space="0" w:color="auto"/>
            </w:tcBorders>
          </w:tcPr>
          <w:p w14:paraId="2421615A"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1-4</w:t>
            </w:r>
          </w:p>
        </w:tc>
        <w:tc>
          <w:tcPr>
            <w:tcW w:w="3672" w:type="dxa"/>
            <w:tcBorders>
              <w:top w:val="single" w:sz="4" w:space="0" w:color="auto"/>
              <w:left w:val="single" w:sz="4" w:space="0" w:color="auto"/>
              <w:bottom w:val="single" w:sz="4" w:space="0" w:color="auto"/>
              <w:right w:val="single" w:sz="4" w:space="0" w:color="auto"/>
            </w:tcBorders>
          </w:tcPr>
          <w:p w14:paraId="2FA08693" w14:textId="77777777" w:rsidR="00F71142" w:rsidRDefault="00AE0F4A" w:rsidP="00DE7D40">
            <w:pPr>
              <w:spacing w:after="0" w:line="254"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Типова освітня програма з іноземних мов для закладів загальної середньої освіти. 1-4 класи</w:t>
            </w:r>
          </w:p>
          <w:p w14:paraId="3C5776D1" w14:textId="77777777" w:rsidR="00F71142" w:rsidRDefault="00F71142" w:rsidP="00DE7D40">
            <w:pPr>
              <w:spacing w:after="0" w:line="254" w:lineRule="auto"/>
              <w:jc w:val="both"/>
              <w:rPr>
                <w:rFonts w:ascii="Times New Roman" w:eastAsia="Calibri" w:hAnsi="Times New Roman" w:cs="Times New Roman"/>
                <w:sz w:val="24"/>
                <w:szCs w:val="24"/>
                <w:lang w:val="uk-UA"/>
              </w:rPr>
            </w:pPr>
          </w:p>
        </w:tc>
        <w:tc>
          <w:tcPr>
            <w:tcW w:w="2211" w:type="dxa"/>
            <w:tcBorders>
              <w:top w:val="single" w:sz="4" w:space="0" w:color="auto"/>
              <w:left w:val="single" w:sz="4" w:space="0" w:color="auto"/>
              <w:bottom w:val="single" w:sz="4" w:space="0" w:color="auto"/>
              <w:right w:val="single" w:sz="4" w:space="0" w:color="auto"/>
            </w:tcBorders>
          </w:tcPr>
          <w:p w14:paraId="0275F95C"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uk-UA" w:bidi="en-US"/>
              </w:rPr>
              <w:t xml:space="preserve">Під керівництвом </w:t>
            </w:r>
          </w:p>
          <w:p w14:paraId="02EBF234"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uk-UA" w:bidi="en-US"/>
              </w:rPr>
              <w:t>Р.Б.Шияна</w:t>
            </w:r>
          </w:p>
        </w:tc>
        <w:tc>
          <w:tcPr>
            <w:tcW w:w="2161" w:type="dxa"/>
            <w:tcBorders>
              <w:top w:val="single" w:sz="4" w:space="0" w:color="auto"/>
              <w:left w:val="single" w:sz="4" w:space="0" w:color="auto"/>
              <w:bottom w:val="single" w:sz="4" w:space="0" w:color="auto"/>
              <w:right w:val="single" w:sz="4" w:space="0" w:color="auto"/>
            </w:tcBorders>
          </w:tcPr>
          <w:p w14:paraId="30B755B6" w14:textId="77777777" w:rsidR="00F71142" w:rsidRDefault="00AE0F4A" w:rsidP="00DE7D40">
            <w:pPr>
              <w:widowControl w:val="0"/>
              <w:spacing w:after="0" w:line="254" w:lineRule="auto"/>
              <w:jc w:val="both"/>
              <w:rPr>
                <w:rFonts w:ascii="Times New Roman" w:eastAsia="Times New Roman" w:hAnsi="Times New Roman" w:cs="Times New Roman"/>
                <w:color w:val="000000"/>
                <w:kern w:val="28"/>
                <w:sz w:val="24"/>
                <w:szCs w:val="24"/>
                <w:lang w:val="uk-UA" w:bidi="en-US"/>
              </w:rPr>
            </w:pPr>
            <w:r>
              <w:rPr>
                <w:rFonts w:ascii="Times New Roman" w:eastAsia="Calibri" w:hAnsi="Times New Roman" w:cs="Times New Roman"/>
                <w:color w:val="000000"/>
                <w:sz w:val="24"/>
                <w:szCs w:val="24"/>
                <w:lang w:bidi="en-US"/>
              </w:rPr>
              <w:t>Наказ МОН № 1272 від 08.10.2019 р..</w:t>
            </w:r>
          </w:p>
        </w:tc>
      </w:tr>
      <w:tr w:rsidR="00F71142" w14:paraId="0317BECA" w14:textId="77777777">
        <w:tc>
          <w:tcPr>
            <w:tcW w:w="9345" w:type="dxa"/>
            <w:gridSpan w:val="5"/>
            <w:tcBorders>
              <w:top w:val="single" w:sz="4" w:space="0" w:color="auto"/>
              <w:left w:val="single" w:sz="4" w:space="0" w:color="auto"/>
              <w:bottom w:val="single" w:sz="4" w:space="0" w:color="auto"/>
              <w:right w:val="single" w:sz="4" w:space="0" w:color="auto"/>
            </w:tcBorders>
          </w:tcPr>
          <w:p w14:paraId="72FA3031" w14:textId="77777777" w:rsidR="00F71142" w:rsidRDefault="00AE0F4A" w:rsidP="00DE7D40">
            <w:pPr>
              <w:spacing w:after="0" w:line="254" w:lineRule="auto"/>
              <w:jc w:val="both"/>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eastAsia="ru-RU"/>
              </w:rPr>
              <w:t>СЕРЕДНЯ ШКОЛА</w:t>
            </w:r>
          </w:p>
        </w:tc>
      </w:tr>
      <w:tr w:rsidR="00F71142" w14:paraId="7D761539" w14:textId="77777777">
        <w:tc>
          <w:tcPr>
            <w:tcW w:w="534" w:type="dxa"/>
            <w:tcBorders>
              <w:top w:val="single" w:sz="4" w:space="0" w:color="auto"/>
              <w:left w:val="single" w:sz="4" w:space="0" w:color="auto"/>
              <w:bottom w:val="single" w:sz="4" w:space="0" w:color="auto"/>
              <w:right w:val="single" w:sz="4" w:space="0" w:color="auto"/>
            </w:tcBorders>
          </w:tcPr>
          <w:p w14:paraId="40FF0FF1" w14:textId="77777777" w:rsidR="00F71142" w:rsidRDefault="00F71142" w:rsidP="00DE7D40">
            <w:pPr>
              <w:widowControl w:val="0"/>
              <w:numPr>
                <w:ilvl w:val="0"/>
                <w:numId w:val="17"/>
              </w:numPr>
              <w:spacing w:after="0" w:line="254" w:lineRule="auto"/>
              <w:ind w:left="357" w:hanging="357"/>
              <w:contextualSpacing/>
              <w:jc w:val="both"/>
              <w:rPr>
                <w:rFonts w:ascii="Times New Roman" w:eastAsia="Calibri" w:hAnsi="Times New Roman" w:cs="Times New Roman"/>
                <w:sz w:val="24"/>
                <w:szCs w:val="24"/>
                <w:lang w:val="uk-UA" w:eastAsia="ru-RU"/>
              </w:rPr>
            </w:pPr>
          </w:p>
        </w:tc>
        <w:tc>
          <w:tcPr>
            <w:tcW w:w="767" w:type="dxa"/>
            <w:tcBorders>
              <w:top w:val="single" w:sz="4" w:space="0" w:color="auto"/>
              <w:left w:val="single" w:sz="4" w:space="0" w:color="auto"/>
              <w:bottom w:val="single" w:sz="4" w:space="0" w:color="auto"/>
              <w:right w:val="single" w:sz="4" w:space="0" w:color="auto"/>
            </w:tcBorders>
          </w:tcPr>
          <w:p w14:paraId="1413721D"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5-9</w:t>
            </w:r>
          </w:p>
        </w:tc>
        <w:tc>
          <w:tcPr>
            <w:tcW w:w="3672" w:type="dxa"/>
            <w:tcBorders>
              <w:top w:val="single" w:sz="4" w:space="0" w:color="auto"/>
              <w:left w:val="single" w:sz="4" w:space="0" w:color="auto"/>
              <w:bottom w:val="single" w:sz="4" w:space="0" w:color="auto"/>
              <w:right w:val="single" w:sz="4" w:space="0" w:color="auto"/>
            </w:tcBorders>
          </w:tcPr>
          <w:p w14:paraId="490D79AF"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Microsoft Sans Serif" w:hAnsi="Times New Roman" w:cs="Times New Roman"/>
                <w:color w:val="000000"/>
                <w:sz w:val="24"/>
                <w:szCs w:val="24"/>
                <w:lang w:bidi="en-US"/>
              </w:rPr>
              <w:t xml:space="preserve">Програми для загальноосвітніх навчальних закладів «Українська мова. </w:t>
            </w:r>
            <w:r>
              <w:rPr>
                <w:rFonts w:ascii="Times New Roman" w:eastAsia="Microsoft Sans Serif" w:hAnsi="Times New Roman" w:cs="Times New Roman"/>
                <w:color w:val="000000"/>
                <w:sz w:val="24"/>
                <w:szCs w:val="24"/>
                <w:lang w:val="en-US" w:bidi="en-US"/>
              </w:rPr>
              <w:t>5-9 класи»</w:t>
            </w:r>
          </w:p>
        </w:tc>
        <w:tc>
          <w:tcPr>
            <w:tcW w:w="2211" w:type="dxa"/>
            <w:tcBorders>
              <w:top w:val="single" w:sz="4" w:space="0" w:color="auto"/>
              <w:left w:val="single" w:sz="4" w:space="0" w:color="auto"/>
              <w:bottom w:val="single" w:sz="4" w:space="0" w:color="auto"/>
              <w:right w:val="single" w:sz="4" w:space="0" w:color="auto"/>
            </w:tcBorders>
          </w:tcPr>
          <w:p w14:paraId="2501FC6D" w14:textId="77777777" w:rsidR="00F71142" w:rsidRDefault="00AE0F4A" w:rsidP="00DE7D40">
            <w:pPr>
              <w:widowControl w:val="0"/>
              <w:spacing w:after="0" w:line="254" w:lineRule="auto"/>
              <w:jc w:val="both"/>
              <w:rPr>
                <w:rFonts w:ascii="Times New Roman" w:eastAsia="Times New Roman" w:hAnsi="Times New Roman" w:cs="Times New Roman"/>
                <w:color w:val="000000"/>
                <w:kern w:val="28"/>
                <w:sz w:val="24"/>
                <w:szCs w:val="24"/>
                <w:lang w:bidi="en-US"/>
              </w:rPr>
            </w:pPr>
            <w:r>
              <w:rPr>
                <w:rFonts w:ascii="Times New Roman" w:eastAsia="Microsoft Sans Serif" w:hAnsi="Times New Roman" w:cs="Times New Roman"/>
                <w:color w:val="000000"/>
                <w:sz w:val="24"/>
                <w:szCs w:val="24"/>
                <w:lang w:bidi="en-US"/>
              </w:rPr>
              <w:t>Колектив авторів/</w:t>
            </w:r>
          </w:p>
          <w:p w14:paraId="583DB0DF"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bidi="en-US"/>
              </w:rPr>
              <w:t>Сайт МОН України</w:t>
            </w:r>
          </w:p>
        </w:tc>
        <w:tc>
          <w:tcPr>
            <w:tcW w:w="2161" w:type="dxa"/>
            <w:tcBorders>
              <w:top w:val="single" w:sz="4" w:space="0" w:color="auto"/>
              <w:left w:val="single" w:sz="4" w:space="0" w:color="auto"/>
              <w:bottom w:val="single" w:sz="4" w:space="0" w:color="auto"/>
              <w:right w:val="single" w:sz="4" w:space="0" w:color="auto"/>
            </w:tcBorders>
          </w:tcPr>
          <w:p w14:paraId="51B73B98"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Наказ МОН № 804 від 07.06.2017р.</w:t>
            </w:r>
          </w:p>
        </w:tc>
      </w:tr>
      <w:tr w:rsidR="00F71142" w14:paraId="6DC94782" w14:textId="77777777">
        <w:tc>
          <w:tcPr>
            <w:tcW w:w="534" w:type="dxa"/>
            <w:tcBorders>
              <w:top w:val="single" w:sz="4" w:space="0" w:color="auto"/>
              <w:left w:val="single" w:sz="4" w:space="0" w:color="auto"/>
              <w:bottom w:val="single" w:sz="4" w:space="0" w:color="auto"/>
              <w:right w:val="single" w:sz="4" w:space="0" w:color="auto"/>
            </w:tcBorders>
          </w:tcPr>
          <w:p w14:paraId="36193833" w14:textId="77777777" w:rsidR="00F71142" w:rsidRDefault="00F71142" w:rsidP="00DE7D40">
            <w:pPr>
              <w:widowControl w:val="0"/>
              <w:numPr>
                <w:ilvl w:val="0"/>
                <w:numId w:val="17"/>
              </w:numPr>
              <w:spacing w:after="0" w:line="254" w:lineRule="auto"/>
              <w:ind w:left="357" w:hanging="357"/>
              <w:contextualSpacing/>
              <w:jc w:val="both"/>
              <w:rPr>
                <w:rFonts w:ascii="Times New Roman" w:eastAsia="Calibri" w:hAnsi="Times New Roman" w:cs="Times New Roman"/>
                <w:sz w:val="24"/>
                <w:szCs w:val="24"/>
                <w:lang w:val="uk-UA" w:eastAsia="ru-RU"/>
              </w:rPr>
            </w:pPr>
          </w:p>
        </w:tc>
        <w:tc>
          <w:tcPr>
            <w:tcW w:w="767" w:type="dxa"/>
            <w:tcBorders>
              <w:top w:val="single" w:sz="4" w:space="0" w:color="auto"/>
              <w:left w:val="single" w:sz="4" w:space="0" w:color="auto"/>
              <w:bottom w:val="single" w:sz="4" w:space="0" w:color="auto"/>
              <w:right w:val="single" w:sz="4" w:space="0" w:color="auto"/>
            </w:tcBorders>
          </w:tcPr>
          <w:p w14:paraId="008DC630"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5-9</w:t>
            </w:r>
          </w:p>
        </w:tc>
        <w:tc>
          <w:tcPr>
            <w:tcW w:w="3672" w:type="dxa"/>
            <w:tcBorders>
              <w:top w:val="single" w:sz="4" w:space="0" w:color="auto"/>
              <w:left w:val="single" w:sz="4" w:space="0" w:color="auto"/>
              <w:bottom w:val="single" w:sz="4" w:space="0" w:color="auto"/>
              <w:right w:val="single" w:sz="4" w:space="0" w:color="auto"/>
            </w:tcBorders>
          </w:tcPr>
          <w:p w14:paraId="59F8C1C1"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Microsoft Sans Serif" w:hAnsi="Times New Roman" w:cs="Times New Roman"/>
                <w:color w:val="000000"/>
                <w:sz w:val="24"/>
                <w:szCs w:val="24"/>
                <w:lang w:bidi="en-US"/>
              </w:rPr>
              <w:t xml:space="preserve">Програми для загальноосвітніх навчальних закладів «Українська література. </w:t>
            </w:r>
            <w:r>
              <w:rPr>
                <w:rFonts w:ascii="Times New Roman" w:eastAsia="Microsoft Sans Serif" w:hAnsi="Times New Roman" w:cs="Times New Roman"/>
                <w:color w:val="000000"/>
                <w:sz w:val="24"/>
                <w:szCs w:val="24"/>
                <w:lang w:val="en-US" w:bidi="en-US"/>
              </w:rPr>
              <w:t>5-9 класи»</w:t>
            </w:r>
          </w:p>
        </w:tc>
        <w:tc>
          <w:tcPr>
            <w:tcW w:w="2211" w:type="dxa"/>
            <w:tcBorders>
              <w:top w:val="single" w:sz="4" w:space="0" w:color="auto"/>
              <w:left w:val="single" w:sz="4" w:space="0" w:color="auto"/>
              <w:bottom w:val="single" w:sz="4" w:space="0" w:color="auto"/>
              <w:right w:val="single" w:sz="4" w:space="0" w:color="auto"/>
            </w:tcBorders>
          </w:tcPr>
          <w:p w14:paraId="372DEA4C" w14:textId="77777777" w:rsidR="00F71142" w:rsidRDefault="00AE0F4A" w:rsidP="00DE7D40">
            <w:pPr>
              <w:widowControl w:val="0"/>
              <w:spacing w:after="0" w:line="254" w:lineRule="auto"/>
              <w:jc w:val="both"/>
              <w:rPr>
                <w:rFonts w:ascii="Times New Roman" w:eastAsia="Times New Roman" w:hAnsi="Times New Roman" w:cs="Times New Roman"/>
                <w:color w:val="000000"/>
                <w:kern w:val="28"/>
                <w:sz w:val="24"/>
                <w:szCs w:val="24"/>
                <w:lang w:bidi="en-US"/>
              </w:rPr>
            </w:pPr>
            <w:r>
              <w:rPr>
                <w:rFonts w:ascii="Times New Roman" w:eastAsia="Microsoft Sans Serif" w:hAnsi="Times New Roman" w:cs="Times New Roman"/>
                <w:color w:val="000000"/>
                <w:sz w:val="24"/>
                <w:szCs w:val="24"/>
                <w:lang w:bidi="en-US"/>
              </w:rPr>
              <w:t>Колектив авторів/</w:t>
            </w:r>
          </w:p>
          <w:p w14:paraId="77823B19"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bidi="en-US"/>
              </w:rPr>
              <w:t>Сайт МОН України</w:t>
            </w:r>
          </w:p>
        </w:tc>
        <w:tc>
          <w:tcPr>
            <w:tcW w:w="2161" w:type="dxa"/>
            <w:tcBorders>
              <w:top w:val="single" w:sz="4" w:space="0" w:color="auto"/>
              <w:left w:val="single" w:sz="4" w:space="0" w:color="auto"/>
              <w:bottom w:val="single" w:sz="4" w:space="0" w:color="auto"/>
              <w:right w:val="single" w:sz="4" w:space="0" w:color="auto"/>
            </w:tcBorders>
          </w:tcPr>
          <w:p w14:paraId="5A2237F3"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Наказ МОН № 804 від 07.06.2017р.</w:t>
            </w:r>
          </w:p>
        </w:tc>
      </w:tr>
      <w:tr w:rsidR="00F71142" w14:paraId="3A94CA12" w14:textId="77777777">
        <w:tc>
          <w:tcPr>
            <w:tcW w:w="534" w:type="dxa"/>
            <w:tcBorders>
              <w:top w:val="single" w:sz="4" w:space="0" w:color="auto"/>
              <w:left w:val="single" w:sz="4" w:space="0" w:color="auto"/>
              <w:bottom w:val="single" w:sz="4" w:space="0" w:color="auto"/>
              <w:right w:val="single" w:sz="4" w:space="0" w:color="auto"/>
            </w:tcBorders>
          </w:tcPr>
          <w:p w14:paraId="5DC92516" w14:textId="77777777" w:rsidR="00F71142" w:rsidRDefault="00F71142" w:rsidP="00DE7D40">
            <w:pPr>
              <w:widowControl w:val="0"/>
              <w:numPr>
                <w:ilvl w:val="0"/>
                <w:numId w:val="17"/>
              </w:numPr>
              <w:spacing w:after="0" w:line="254" w:lineRule="auto"/>
              <w:ind w:left="357" w:hanging="357"/>
              <w:contextualSpacing/>
              <w:jc w:val="both"/>
              <w:rPr>
                <w:rFonts w:ascii="Times New Roman" w:eastAsia="Calibri" w:hAnsi="Times New Roman" w:cs="Times New Roman"/>
                <w:sz w:val="24"/>
                <w:szCs w:val="24"/>
                <w:lang w:val="uk-UA" w:eastAsia="ru-RU"/>
              </w:rPr>
            </w:pPr>
          </w:p>
        </w:tc>
        <w:tc>
          <w:tcPr>
            <w:tcW w:w="767" w:type="dxa"/>
            <w:tcBorders>
              <w:top w:val="single" w:sz="4" w:space="0" w:color="auto"/>
              <w:left w:val="single" w:sz="4" w:space="0" w:color="auto"/>
              <w:bottom w:val="single" w:sz="4" w:space="0" w:color="auto"/>
              <w:right w:val="single" w:sz="4" w:space="0" w:color="auto"/>
            </w:tcBorders>
          </w:tcPr>
          <w:p w14:paraId="08A09556"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5-9</w:t>
            </w:r>
          </w:p>
        </w:tc>
        <w:tc>
          <w:tcPr>
            <w:tcW w:w="3672" w:type="dxa"/>
            <w:tcBorders>
              <w:top w:val="single" w:sz="4" w:space="0" w:color="auto"/>
              <w:left w:val="single" w:sz="4" w:space="0" w:color="auto"/>
              <w:bottom w:val="single" w:sz="4" w:space="0" w:color="auto"/>
              <w:right w:val="single" w:sz="4" w:space="0" w:color="auto"/>
            </w:tcBorders>
          </w:tcPr>
          <w:p w14:paraId="138DBDA4"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Microsoft Sans Serif" w:hAnsi="Times New Roman" w:cs="Times New Roman"/>
                <w:color w:val="000000"/>
                <w:sz w:val="24"/>
                <w:szCs w:val="24"/>
                <w:lang w:bidi="en-US"/>
              </w:rPr>
              <w:t xml:space="preserve">Навчальна програма для загальноосвітніх навчальних закладів «Зарубіжна література. </w:t>
            </w:r>
            <w:r>
              <w:rPr>
                <w:rFonts w:ascii="Times New Roman" w:eastAsia="Microsoft Sans Serif" w:hAnsi="Times New Roman" w:cs="Times New Roman"/>
                <w:color w:val="000000"/>
                <w:sz w:val="24"/>
                <w:szCs w:val="24"/>
                <w:lang w:val="en-US" w:bidi="en-US"/>
              </w:rPr>
              <w:t>5-9 класи»</w:t>
            </w:r>
          </w:p>
        </w:tc>
        <w:tc>
          <w:tcPr>
            <w:tcW w:w="2211" w:type="dxa"/>
            <w:tcBorders>
              <w:top w:val="single" w:sz="4" w:space="0" w:color="auto"/>
              <w:left w:val="single" w:sz="4" w:space="0" w:color="auto"/>
              <w:bottom w:val="single" w:sz="4" w:space="0" w:color="auto"/>
              <w:right w:val="single" w:sz="4" w:space="0" w:color="auto"/>
            </w:tcBorders>
          </w:tcPr>
          <w:p w14:paraId="3FB0F54D" w14:textId="77777777" w:rsidR="00F71142" w:rsidRDefault="00AE0F4A" w:rsidP="00DE7D40">
            <w:pPr>
              <w:widowControl w:val="0"/>
              <w:spacing w:after="0" w:line="254" w:lineRule="auto"/>
              <w:jc w:val="both"/>
              <w:rPr>
                <w:rFonts w:ascii="Times New Roman" w:eastAsia="Times New Roman" w:hAnsi="Times New Roman" w:cs="Times New Roman"/>
                <w:color w:val="000000"/>
                <w:kern w:val="28"/>
                <w:sz w:val="24"/>
                <w:szCs w:val="24"/>
                <w:lang w:bidi="en-US"/>
              </w:rPr>
            </w:pPr>
            <w:r>
              <w:rPr>
                <w:rFonts w:ascii="Times New Roman" w:eastAsia="Microsoft Sans Serif" w:hAnsi="Times New Roman" w:cs="Times New Roman"/>
                <w:color w:val="000000"/>
                <w:sz w:val="24"/>
                <w:szCs w:val="24"/>
                <w:lang w:bidi="en-US"/>
              </w:rPr>
              <w:t>Колектив авторів/</w:t>
            </w:r>
          </w:p>
          <w:p w14:paraId="02BF51B6"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bidi="en-US"/>
              </w:rPr>
              <w:t>Сайт МОН України</w:t>
            </w:r>
          </w:p>
        </w:tc>
        <w:tc>
          <w:tcPr>
            <w:tcW w:w="2161" w:type="dxa"/>
            <w:tcBorders>
              <w:top w:val="single" w:sz="4" w:space="0" w:color="auto"/>
              <w:left w:val="single" w:sz="4" w:space="0" w:color="auto"/>
              <w:bottom w:val="single" w:sz="4" w:space="0" w:color="auto"/>
              <w:right w:val="single" w:sz="4" w:space="0" w:color="auto"/>
            </w:tcBorders>
          </w:tcPr>
          <w:p w14:paraId="00AE5237"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Наказ МОН № 804 від 07.06.2017р.</w:t>
            </w:r>
          </w:p>
        </w:tc>
      </w:tr>
      <w:tr w:rsidR="00F71142" w14:paraId="61ED5B2F" w14:textId="77777777">
        <w:tc>
          <w:tcPr>
            <w:tcW w:w="534" w:type="dxa"/>
            <w:tcBorders>
              <w:top w:val="single" w:sz="4" w:space="0" w:color="auto"/>
              <w:left w:val="single" w:sz="4" w:space="0" w:color="auto"/>
              <w:bottom w:val="single" w:sz="4" w:space="0" w:color="auto"/>
              <w:right w:val="single" w:sz="4" w:space="0" w:color="auto"/>
            </w:tcBorders>
          </w:tcPr>
          <w:p w14:paraId="7918E6F4" w14:textId="77777777" w:rsidR="00F71142" w:rsidRDefault="00F71142" w:rsidP="00DE7D40">
            <w:pPr>
              <w:widowControl w:val="0"/>
              <w:numPr>
                <w:ilvl w:val="0"/>
                <w:numId w:val="17"/>
              </w:numPr>
              <w:spacing w:after="0" w:line="254" w:lineRule="auto"/>
              <w:ind w:left="357" w:hanging="357"/>
              <w:contextualSpacing/>
              <w:jc w:val="both"/>
              <w:rPr>
                <w:rFonts w:ascii="Times New Roman" w:eastAsia="Calibri" w:hAnsi="Times New Roman" w:cs="Times New Roman"/>
                <w:sz w:val="24"/>
                <w:szCs w:val="24"/>
                <w:lang w:val="uk-UA" w:eastAsia="ru-RU"/>
              </w:rPr>
            </w:pPr>
          </w:p>
        </w:tc>
        <w:tc>
          <w:tcPr>
            <w:tcW w:w="767" w:type="dxa"/>
            <w:tcBorders>
              <w:top w:val="single" w:sz="4" w:space="0" w:color="auto"/>
              <w:left w:val="single" w:sz="4" w:space="0" w:color="auto"/>
              <w:bottom w:val="single" w:sz="4" w:space="0" w:color="auto"/>
              <w:right w:val="single" w:sz="4" w:space="0" w:color="auto"/>
            </w:tcBorders>
          </w:tcPr>
          <w:p w14:paraId="4B61043E"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5-9</w:t>
            </w:r>
          </w:p>
        </w:tc>
        <w:tc>
          <w:tcPr>
            <w:tcW w:w="3672" w:type="dxa"/>
            <w:tcBorders>
              <w:top w:val="single" w:sz="4" w:space="0" w:color="auto"/>
              <w:left w:val="single" w:sz="4" w:space="0" w:color="auto"/>
              <w:bottom w:val="single" w:sz="4" w:space="0" w:color="auto"/>
              <w:right w:val="single" w:sz="4" w:space="0" w:color="auto"/>
            </w:tcBorders>
          </w:tcPr>
          <w:p w14:paraId="63ECA40D" w14:textId="77777777" w:rsidR="00F71142" w:rsidRDefault="00AE0F4A" w:rsidP="00DE7D40">
            <w:pPr>
              <w:widowControl w:val="0"/>
              <w:spacing w:after="0" w:line="254" w:lineRule="auto"/>
              <w:jc w:val="both"/>
              <w:rPr>
                <w:rFonts w:ascii="Times New Roman" w:eastAsia="Times New Roman" w:hAnsi="Times New Roman" w:cs="Times New Roman"/>
                <w:color w:val="000000"/>
                <w:kern w:val="28"/>
                <w:sz w:val="24"/>
                <w:szCs w:val="24"/>
                <w:lang w:val="uk-UA" w:bidi="en-US"/>
              </w:rPr>
            </w:pPr>
            <w:r>
              <w:rPr>
                <w:rFonts w:ascii="Times New Roman" w:eastAsia="Microsoft Sans Serif" w:hAnsi="Times New Roman" w:cs="Times New Roman"/>
                <w:color w:val="000000"/>
                <w:sz w:val="24"/>
                <w:szCs w:val="24"/>
                <w:lang w:bidi="en-US"/>
              </w:rPr>
              <w:t xml:space="preserve">Навчальна програма для загальноосвітніх навчальних закладів. </w:t>
            </w:r>
            <w:r>
              <w:rPr>
                <w:rFonts w:ascii="Times New Roman" w:eastAsia="Microsoft Sans Serif" w:hAnsi="Times New Roman" w:cs="Times New Roman"/>
                <w:color w:val="000000"/>
                <w:sz w:val="24"/>
                <w:szCs w:val="24"/>
                <w:lang w:val="en-US" w:bidi="en-US"/>
              </w:rPr>
              <w:t>5-9 класи</w:t>
            </w:r>
          </w:p>
        </w:tc>
        <w:tc>
          <w:tcPr>
            <w:tcW w:w="2211" w:type="dxa"/>
            <w:tcBorders>
              <w:top w:val="single" w:sz="4" w:space="0" w:color="auto"/>
              <w:left w:val="single" w:sz="4" w:space="0" w:color="auto"/>
              <w:bottom w:val="single" w:sz="4" w:space="0" w:color="auto"/>
              <w:right w:val="single" w:sz="4" w:space="0" w:color="auto"/>
            </w:tcBorders>
          </w:tcPr>
          <w:p w14:paraId="085E6549" w14:textId="77777777" w:rsidR="00F71142" w:rsidRDefault="00AE0F4A" w:rsidP="00DE7D40">
            <w:pPr>
              <w:widowControl w:val="0"/>
              <w:spacing w:after="0" w:line="254" w:lineRule="auto"/>
              <w:jc w:val="both"/>
              <w:rPr>
                <w:rFonts w:ascii="Times New Roman" w:eastAsia="Times New Roman" w:hAnsi="Times New Roman" w:cs="Times New Roman"/>
                <w:color w:val="000000"/>
                <w:kern w:val="28"/>
                <w:sz w:val="24"/>
                <w:szCs w:val="24"/>
                <w:lang w:bidi="en-US"/>
              </w:rPr>
            </w:pPr>
            <w:r>
              <w:rPr>
                <w:rFonts w:ascii="Times New Roman" w:eastAsia="Microsoft Sans Serif" w:hAnsi="Times New Roman" w:cs="Times New Roman"/>
                <w:color w:val="000000"/>
                <w:sz w:val="24"/>
                <w:szCs w:val="24"/>
                <w:lang w:bidi="en-US"/>
              </w:rPr>
              <w:t>Колектив авторів/</w:t>
            </w:r>
          </w:p>
          <w:p w14:paraId="28605DD7"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bidi="en-US"/>
              </w:rPr>
              <w:t>Сайт МОН України</w:t>
            </w:r>
          </w:p>
        </w:tc>
        <w:tc>
          <w:tcPr>
            <w:tcW w:w="2161" w:type="dxa"/>
            <w:tcBorders>
              <w:top w:val="single" w:sz="4" w:space="0" w:color="auto"/>
              <w:left w:val="single" w:sz="4" w:space="0" w:color="auto"/>
              <w:bottom w:val="single" w:sz="4" w:space="0" w:color="auto"/>
              <w:right w:val="single" w:sz="4" w:space="0" w:color="auto"/>
            </w:tcBorders>
          </w:tcPr>
          <w:p w14:paraId="13FCBD0D"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Наказ МОН № 408 від 20.04.2018р.</w:t>
            </w:r>
          </w:p>
        </w:tc>
      </w:tr>
      <w:tr w:rsidR="00F71142" w14:paraId="4C2A3D07" w14:textId="77777777">
        <w:tc>
          <w:tcPr>
            <w:tcW w:w="534" w:type="dxa"/>
            <w:tcBorders>
              <w:top w:val="single" w:sz="4" w:space="0" w:color="auto"/>
              <w:left w:val="single" w:sz="4" w:space="0" w:color="auto"/>
              <w:bottom w:val="single" w:sz="4" w:space="0" w:color="auto"/>
              <w:right w:val="single" w:sz="4" w:space="0" w:color="auto"/>
            </w:tcBorders>
          </w:tcPr>
          <w:p w14:paraId="69D01481" w14:textId="77777777" w:rsidR="00F71142" w:rsidRDefault="00F71142" w:rsidP="00DE7D40">
            <w:pPr>
              <w:widowControl w:val="0"/>
              <w:numPr>
                <w:ilvl w:val="0"/>
                <w:numId w:val="17"/>
              </w:numPr>
              <w:spacing w:after="0" w:line="254" w:lineRule="auto"/>
              <w:ind w:left="357" w:hanging="357"/>
              <w:contextualSpacing/>
              <w:jc w:val="both"/>
              <w:rPr>
                <w:rFonts w:ascii="Times New Roman" w:eastAsia="Calibri" w:hAnsi="Times New Roman" w:cs="Times New Roman"/>
                <w:sz w:val="24"/>
                <w:szCs w:val="24"/>
                <w:lang w:val="uk-UA" w:eastAsia="ru-RU"/>
              </w:rPr>
            </w:pPr>
          </w:p>
        </w:tc>
        <w:tc>
          <w:tcPr>
            <w:tcW w:w="767" w:type="dxa"/>
            <w:tcBorders>
              <w:top w:val="single" w:sz="4" w:space="0" w:color="auto"/>
              <w:left w:val="single" w:sz="4" w:space="0" w:color="auto"/>
              <w:bottom w:val="single" w:sz="4" w:space="0" w:color="auto"/>
              <w:right w:val="single" w:sz="4" w:space="0" w:color="auto"/>
            </w:tcBorders>
          </w:tcPr>
          <w:p w14:paraId="6EAF916C"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5-9</w:t>
            </w:r>
          </w:p>
        </w:tc>
        <w:tc>
          <w:tcPr>
            <w:tcW w:w="3672" w:type="dxa"/>
            <w:tcBorders>
              <w:top w:val="single" w:sz="4" w:space="0" w:color="auto"/>
              <w:left w:val="single" w:sz="4" w:space="0" w:color="auto"/>
              <w:bottom w:val="single" w:sz="4" w:space="0" w:color="auto"/>
              <w:right w:val="single" w:sz="4" w:space="0" w:color="auto"/>
            </w:tcBorders>
          </w:tcPr>
          <w:p w14:paraId="606AC00A" w14:textId="77777777" w:rsidR="00F71142" w:rsidRDefault="00AE0F4A" w:rsidP="00DE7D40">
            <w:pPr>
              <w:widowControl w:val="0"/>
              <w:spacing w:after="0" w:line="254" w:lineRule="auto"/>
              <w:jc w:val="both"/>
              <w:rPr>
                <w:rFonts w:ascii="Times New Roman" w:eastAsia="Times New Roman" w:hAnsi="Times New Roman" w:cs="Times New Roman"/>
                <w:color w:val="000000"/>
                <w:kern w:val="28"/>
                <w:sz w:val="24"/>
                <w:szCs w:val="24"/>
                <w:lang w:val="uk-UA" w:bidi="en-US"/>
              </w:rPr>
            </w:pPr>
            <w:r>
              <w:rPr>
                <w:rFonts w:ascii="Times New Roman" w:eastAsia="Microsoft Sans Serif" w:hAnsi="Times New Roman" w:cs="Times New Roman"/>
                <w:color w:val="000000"/>
                <w:sz w:val="24"/>
                <w:szCs w:val="24"/>
                <w:lang w:bidi="en-US"/>
              </w:rPr>
              <w:t xml:space="preserve">Навчальна програма для загальноосвітніх навчальних закладів «Історія України».5, 8-9 класи </w:t>
            </w:r>
          </w:p>
        </w:tc>
        <w:tc>
          <w:tcPr>
            <w:tcW w:w="2211" w:type="dxa"/>
            <w:tcBorders>
              <w:top w:val="single" w:sz="4" w:space="0" w:color="auto"/>
              <w:left w:val="single" w:sz="4" w:space="0" w:color="auto"/>
              <w:bottom w:val="single" w:sz="4" w:space="0" w:color="auto"/>
              <w:right w:val="single" w:sz="4" w:space="0" w:color="auto"/>
            </w:tcBorders>
          </w:tcPr>
          <w:p w14:paraId="7A56175F" w14:textId="77777777" w:rsidR="00F71142" w:rsidRDefault="00AE0F4A" w:rsidP="00DE7D40">
            <w:pPr>
              <w:widowControl w:val="0"/>
              <w:spacing w:after="0" w:line="254" w:lineRule="auto"/>
              <w:jc w:val="both"/>
              <w:rPr>
                <w:rFonts w:ascii="Times New Roman" w:eastAsia="Times New Roman" w:hAnsi="Times New Roman" w:cs="Times New Roman"/>
                <w:color w:val="000000"/>
                <w:kern w:val="28"/>
                <w:sz w:val="24"/>
                <w:szCs w:val="24"/>
                <w:lang w:bidi="en-US"/>
              </w:rPr>
            </w:pPr>
            <w:r>
              <w:rPr>
                <w:rFonts w:ascii="Times New Roman" w:eastAsia="Microsoft Sans Serif" w:hAnsi="Times New Roman" w:cs="Times New Roman"/>
                <w:color w:val="000000"/>
                <w:sz w:val="24"/>
                <w:szCs w:val="24"/>
                <w:lang w:bidi="en-US"/>
              </w:rPr>
              <w:t>Колектив авторів/</w:t>
            </w:r>
          </w:p>
          <w:p w14:paraId="53CB8C40"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bidi="en-US"/>
              </w:rPr>
              <w:t>Сайт МОН України</w:t>
            </w:r>
          </w:p>
        </w:tc>
        <w:tc>
          <w:tcPr>
            <w:tcW w:w="2161" w:type="dxa"/>
            <w:tcBorders>
              <w:top w:val="single" w:sz="4" w:space="0" w:color="auto"/>
              <w:left w:val="single" w:sz="4" w:space="0" w:color="auto"/>
              <w:bottom w:val="single" w:sz="4" w:space="0" w:color="auto"/>
              <w:right w:val="single" w:sz="4" w:space="0" w:color="auto"/>
            </w:tcBorders>
          </w:tcPr>
          <w:p w14:paraId="42D04D17"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Наказ МОН № 236 від 21.02.2019р.</w:t>
            </w:r>
          </w:p>
        </w:tc>
      </w:tr>
      <w:tr w:rsidR="00F71142" w14:paraId="4D67B7D5" w14:textId="77777777">
        <w:tc>
          <w:tcPr>
            <w:tcW w:w="534" w:type="dxa"/>
            <w:tcBorders>
              <w:top w:val="single" w:sz="4" w:space="0" w:color="auto"/>
              <w:left w:val="single" w:sz="4" w:space="0" w:color="auto"/>
              <w:bottom w:val="single" w:sz="4" w:space="0" w:color="auto"/>
              <w:right w:val="single" w:sz="4" w:space="0" w:color="auto"/>
            </w:tcBorders>
          </w:tcPr>
          <w:p w14:paraId="0B740EF0" w14:textId="77777777" w:rsidR="00F71142" w:rsidRDefault="00F71142" w:rsidP="00DE7D40">
            <w:pPr>
              <w:widowControl w:val="0"/>
              <w:numPr>
                <w:ilvl w:val="0"/>
                <w:numId w:val="17"/>
              </w:numPr>
              <w:spacing w:after="0" w:line="254" w:lineRule="auto"/>
              <w:ind w:left="357" w:hanging="357"/>
              <w:contextualSpacing/>
              <w:jc w:val="both"/>
              <w:rPr>
                <w:rFonts w:ascii="Times New Roman" w:eastAsia="Calibri" w:hAnsi="Times New Roman" w:cs="Times New Roman"/>
                <w:sz w:val="24"/>
                <w:szCs w:val="24"/>
                <w:lang w:val="uk-UA" w:eastAsia="ru-RU"/>
              </w:rPr>
            </w:pPr>
          </w:p>
        </w:tc>
        <w:tc>
          <w:tcPr>
            <w:tcW w:w="767" w:type="dxa"/>
            <w:tcBorders>
              <w:top w:val="single" w:sz="4" w:space="0" w:color="auto"/>
              <w:left w:val="single" w:sz="4" w:space="0" w:color="auto"/>
              <w:bottom w:val="single" w:sz="4" w:space="0" w:color="auto"/>
              <w:right w:val="single" w:sz="4" w:space="0" w:color="auto"/>
            </w:tcBorders>
          </w:tcPr>
          <w:p w14:paraId="7E6DB50C"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9</w:t>
            </w:r>
          </w:p>
        </w:tc>
        <w:tc>
          <w:tcPr>
            <w:tcW w:w="3672" w:type="dxa"/>
            <w:tcBorders>
              <w:top w:val="single" w:sz="4" w:space="0" w:color="auto"/>
              <w:left w:val="single" w:sz="4" w:space="0" w:color="auto"/>
              <w:bottom w:val="single" w:sz="4" w:space="0" w:color="auto"/>
              <w:right w:val="single" w:sz="4" w:space="0" w:color="auto"/>
            </w:tcBorders>
          </w:tcPr>
          <w:p w14:paraId="51C77F79" w14:textId="77777777" w:rsidR="00F71142" w:rsidRDefault="00AE0F4A" w:rsidP="00DE7D40">
            <w:pPr>
              <w:widowControl w:val="0"/>
              <w:spacing w:after="0" w:line="254" w:lineRule="auto"/>
              <w:jc w:val="both"/>
              <w:rPr>
                <w:rFonts w:ascii="Times New Roman" w:eastAsia="Times New Roman" w:hAnsi="Times New Roman" w:cs="Times New Roman"/>
                <w:color w:val="000000"/>
                <w:kern w:val="28"/>
                <w:sz w:val="24"/>
                <w:szCs w:val="24"/>
                <w:lang w:val="uk-UA" w:bidi="en-US"/>
              </w:rPr>
            </w:pPr>
            <w:r>
              <w:rPr>
                <w:rFonts w:ascii="Times New Roman" w:eastAsia="Microsoft Sans Serif" w:hAnsi="Times New Roman" w:cs="Times New Roman"/>
                <w:color w:val="000000"/>
                <w:sz w:val="24"/>
                <w:szCs w:val="24"/>
                <w:lang w:bidi="en-US"/>
              </w:rPr>
              <w:t xml:space="preserve">Навчальна програма для загальноосвітніх навчальних закладів «Основи правознавства. </w:t>
            </w:r>
            <w:r>
              <w:rPr>
                <w:rFonts w:ascii="Times New Roman" w:eastAsia="Microsoft Sans Serif" w:hAnsi="Times New Roman" w:cs="Times New Roman"/>
                <w:color w:val="000000"/>
                <w:sz w:val="24"/>
                <w:szCs w:val="24"/>
                <w:lang w:val="en-US" w:bidi="en-US"/>
              </w:rPr>
              <w:t>9 клас»</w:t>
            </w:r>
          </w:p>
        </w:tc>
        <w:tc>
          <w:tcPr>
            <w:tcW w:w="2211" w:type="dxa"/>
            <w:tcBorders>
              <w:top w:val="single" w:sz="4" w:space="0" w:color="auto"/>
              <w:left w:val="single" w:sz="4" w:space="0" w:color="auto"/>
              <w:bottom w:val="single" w:sz="4" w:space="0" w:color="auto"/>
              <w:right w:val="single" w:sz="4" w:space="0" w:color="auto"/>
            </w:tcBorders>
          </w:tcPr>
          <w:p w14:paraId="6D72375F" w14:textId="77777777" w:rsidR="00F71142" w:rsidRDefault="00AE0F4A" w:rsidP="00DE7D40">
            <w:pPr>
              <w:widowControl w:val="0"/>
              <w:spacing w:after="0" w:line="254" w:lineRule="auto"/>
              <w:jc w:val="both"/>
              <w:rPr>
                <w:rFonts w:ascii="Times New Roman" w:eastAsia="Times New Roman" w:hAnsi="Times New Roman" w:cs="Times New Roman"/>
                <w:color w:val="000000"/>
                <w:kern w:val="28"/>
                <w:sz w:val="24"/>
                <w:szCs w:val="24"/>
                <w:lang w:bidi="en-US"/>
              </w:rPr>
            </w:pPr>
            <w:r>
              <w:rPr>
                <w:rFonts w:ascii="Times New Roman" w:eastAsia="Microsoft Sans Serif" w:hAnsi="Times New Roman" w:cs="Times New Roman"/>
                <w:color w:val="000000"/>
                <w:sz w:val="24"/>
                <w:szCs w:val="24"/>
                <w:lang w:bidi="en-US"/>
              </w:rPr>
              <w:t>Колектив авторів/</w:t>
            </w:r>
          </w:p>
          <w:p w14:paraId="51C31F5D" w14:textId="77777777" w:rsidR="00F71142" w:rsidRDefault="00AE0F4A" w:rsidP="00DE7D40">
            <w:pPr>
              <w:widowControl w:val="0"/>
              <w:spacing w:after="0" w:line="254" w:lineRule="auto"/>
              <w:jc w:val="both"/>
              <w:rPr>
                <w:rFonts w:ascii="Times New Roman" w:eastAsia="Times New Roman" w:hAnsi="Times New Roman" w:cs="Times New Roman"/>
                <w:color w:val="000000"/>
                <w:kern w:val="28"/>
                <w:sz w:val="24"/>
                <w:szCs w:val="24"/>
                <w:lang w:val="uk-UA" w:bidi="en-US"/>
              </w:rPr>
            </w:pPr>
            <w:r>
              <w:rPr>
                <w:rFonts w:ascii="Times New Roman" w:eastAsia="Calibri" w:hAnsi="Times New Roman" w:cs="Times New Roman"/>
                <w:color w:val="000000"/>
                <w:sz w:val="24"/>
                <w:szCs w:val="24"/>
                <w:lang w:bidi="en-US"/>
              </w:rPr>
              <w:t>Сайт МОН України</w:t>
            </w:r>
          </w:p>
        </w:tc>
        <w:tc>
          <w:tcPr>
            <w:tcW w:w="2161" w:type="dxa"/>
            <w:tcBorders>
              <w:top w:val="single" w:sz="4" w:space="0" w:color="auto"/>
              <w:left w:val="single" w:sz="4" w:space="0" w:color="auto"/>
              <w:bottom w:val="single" w:sz="4" w:space="0" w:color="auto"/>
              <w:right w:val="single" w:sz="4" w:space="0" w:color="auto"/>
            </w:tcBorders>
          </w:tcPr>
          <w:p w14:paraId="45970355"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Наказ МОН № 804 від 07.06.2017р</w:t>
            </w:r>
          </w:p>
        </w:tc>
      </w:tr>
      <w:tr w:rsidR="00F71142" w14:paraId="59C2628D" w14:textId="77777777">
        <w:tc>
          <w:tcPr>
            <w:tcW w:w="534" w:type="dxa"/>
            <w:tcBorders>
              <w:top w:val="single" w:sz="4" w:space="0" w:color="auto"/>
              <w:left w:val="single" w:sz="4" w:space="0" w:color="auto"/>
              <w:bottom w:val="single" w:sz="4" w:space="0" w:color="auto"/>
              <w:right w:val="single" w:sz="4" w:space="0" w:color="auto"/>
            </w:tcBorders>
          </w:tcPr>
          <w:p w14:paraId="1F044C0F" w14:textId="77777777" w:rsidR="00F71142" w:rsidRDefault="00F71142" w:rsidP="00DE7D40">
            <w:pPr>
              <w:widowControl w:val="0"/>
              <w:numPr>
                <w:ilvl w:val="0"/>
                <w:numId w:val="17"/>
              </w:numPr>
              <w:spacing w:after="0" w:line="254" w:lineRule="auto"/>
              <w:ind w:left="357" w:hanging="357"/>
              <w:contextualSpacing/>
              <w:jc w:val="both"/>
              <w:rPr>
                <w:rFonts w:ascii="Times New Roman" w:eastAsia="Calibri" w:hAnsi="Times New Roman" w:cs="Times New Roman"/>
                <w:sz w:val="24"/>
                <w:szCs w:val="24"/>
                <w:lang w:val="uk-UA" w:eastAsia="ru-RU"/>
              </w:rPr>
            </w:pPr>
          </w:p>
        </w:tc>
        <w:tc>
          <w:tcPr>
            <w:tcW w:w="767" w:type="dxa"/>
            <w:tcBorders>
              <w:top w:val="single" w:sz="4" w:space="0" w:color="auto"/>
              <w:left w:val="single" w:sz="4" w:space="0" w:color="auto"/>
              <w:bottom w:val="single" w:sz="4" w:space="0" w:color="auto"/>
              <w:right w:val="single" w:sz="4" w:space="0" w:color="auto"/>
            </w:tcBorders>
          </w:tcPr>
          <w:p w14:paraId="02E6A196"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6-7</w:t>
            </w:r>
          </w:p>
        </w:tc>
        <w:tc>
          <w:tcPr>
            <w:tcW w:w="3672" w:type="dxa"/>
            <w:tcBorders>
              <w:top w:val="single" w:sz="4" w:space="0" w:color="auto"/>
              <w:left w:val="single" w:sz="4" w:space="0" w:color="auto"/>
              <w:bottom w:val="single" w:sz="4" w:space="0" w:color="auto"/>
              <w:right w:val="single" w:sz="4" w:space="0" w:color="auto"/>
            </w:tcBorders>
          </w:tcPr>
          <w:p w14:paraId="64D1AB91" w14:textId="77777777" w:rsidR="00F71142" w:rsidRDefault="00AE0F4A" w:rsidP="00DE7D40">
            <w:pPr>
              <w:widowControl w:val="0"/>
              <w:spacing w:after="0" w:line="254" w:lineRule="auto"/>
              <w:jc w:val="both"/>
              <w:rPr>
                <w:rFonts w:ascii="Times New Roman" w:eastAsia="Times New Roman" w:hAnsi="Times New Roman" w:cs="Times New Roman"/>
                <w:color w:val="000000"/>
                <w:kern w:val="28"/>
                <w:sz w:val="24"/>
                <w:szCs w:val="24"/>
                <w:lang w:val="uk-UA" w:bidi="en-US"/>
              </w:rPr>
            </w:pPr>
            <w:r>
              <w:rPr>
                <w:rFonts w:ascii="Times New Roman" w:eastAsia="Microsoft Sans Serif" w:hAnsi="Times New Roman" w:cs="Times New Roman"/>
                <w:color w:val="000000"/>
                <w:sz w:val="24"/>
                <w:szCs w:val="24"/>
                <w:lang w:bidi="en-US"/>
              </w:rPr>
              <w:t>Навчальна програма для загальноосвітніх навчальних закладів «Історія України»(інтегрований курс) 6-7 класи</w:t>
            </w:r>
          </w:p>
        </w:tc>
        <w:tc>
          <w:tcPr>
            <w:tcW w:w="2211" w:type="dxa"/>
            <w:tcBorders>
              <w:top w:val="single" w:sz="4" w:space="0" w:color="auto"/>
              <w:left w:val="single" w:sz="4" w:space="0" w:color="auto"/>
              <w:bottom w:val="single" w:sz="4" w:space="0" w:color="auto"/>
              <w:right w:val="single" w:sz="4" w:space="0" w:color="auto"/>
            </w:tcBorders>
          </w:tcPr>
          <w:p w14:paraId="5AAFBCBB" w14:textId="77777777" w:rsidR="00F71142" w:rsidRDefault="00AE0F4A" w:rsidP="00DE7D40">
            <w:pPr>
              <w:widowControl w:val="0"/>
              <w:spacing w:after="0" w:line="254" w:lineRule="auto"/>
              <w:jc w:val="both"/>
              <w:rPr>
                <w:rFonts w:ascii="Times New Roman" w:eastAsia="Times New Roman" w:hAnsi="Times New Roman" w:cs="Times New Roman"/>
                <w:color w:val="000000"/>
                <w:kern w:val="28"/>
                <w:sz w:val="24"/>
                <w:szCs w:val="24"/>
                <w:lang w:bidi="en-US"/>
              </w:rPr>
            </w:pPr>
            <w:r>
              <w:rPr>
                <w:rFonts w:ascii="Times New Roman" w:eastAsia="Microsoft Sans Serif" w:hAnsi="Times New Roman" w:cs="Times New Roman"/>
                <w:color w:val="000000"/>
                <w:sz w:val="24"/>
                <w:szCs w:val="24"/>
                <w:lang w:bidi="en-US"/>
              </w:rPr>
              <w:t>Колектив авторів/</w:t>
            </w:r>
          </w:p>
          <w:p w14:paraId="22E847B9" w14:textId="77777777" w:rsidR="00F71142" w:rsidRDefault="00AE0F4A" w:rsidP="00DE7D40">
            <w:pPr>
              <w:widowControl w:val="0"/>
              <w:spacing w:after="0" w:line="254" w:lineRule="auto"/>
              <w:jc w:val="both"/>
              <w:rPr>
                <w:rFonts w:ascii="Times New Roman" w:eastAsia="Times New Roman" w:hAnsi="Times New Roman" w:cs="Times New Roman"/>
                <w:color w:val="000000"/>
                <w:kern w:val="28"/>
                <w:sz w:val="24"/>
                <w:szCs w:val="24"/>
                <w:lang w:val="uk-UA" w:bidi="en-US"/>
              </w:rPr>
            </w:pPr>
            <w:r>
              <w:rPr>
                <w:rFonts w:ascii="Times New Roman" w:eastAsia="Calibri" w:hAnsi="Times New Roman" w:cs="Times New Roman"/>
                <w:color w:val="000000"/>
                <w:sz w:val="24"/>
                <w:szCs w:val="24"/>
                <w:lang w:bidi="en-US"/>
              </w:rPr>
              <w:t>Сайт МОН України</w:t>
            </w:r>
          </w:p>
        </w:tc>
        <w:tc>
          <w:tcPr>
            <w:tcW w:w="2161" w:type="dxa"/>
            <w:tcBorders>
              <w:top w:val="single" w:sz="4" w:space="0" w:color="auto"/>
              <w:left w:val="single" w:sz="4" w:space="0" w:color="auto"/>
              <w:bottom w:val="single" w:sz="4" w:space="0" w:color="auto"/>
              <w:right w:val="single" w:sz="4" w:space="0" w:color="auto"/>
            </w:tcBorders>
          </w:tcPr>
          <w:p w14:paraId="44144C5D"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Наказ МОН № 236 від 21.02.2019р</w:t>
            </w:r>
          </w:p>
        </w:tc>
      </w:tr>
      <w:tr w:rsidR="00F71142" w14:paraId="34CAE06A" w14:textId="77777777">
        <w:tc>
          <w:tcPr>
            <w:tcW w:w="534" w:type="dxa"/>
            <w:tcBorders>
              <w:top w:val="single" w:sz="4" w:space="0" w:color="auto"/>
              <w:left w:val="single" w:sz="4" w:space="0" w:color="auto"/>
              <w:bottom w:val="single" w:sz="4" w:space="0" w:color="auto"/>
              <w:right w:val="single" w:sz="4" w:space="0" w:color="auto"/>
            </w:tcBorders>
          </w:tcPr>
          <w:p w14:paraId="114BA21A" w14:textId="77777777" w:rsidR="00F71142" w:rsidRDefault="00F71142" w:rsidP="00DE7D40">
            <w:pPr>
              <w:widowControl w:val="0"/>
              <w:numPr>
                <w:ilvl w:val="0"/>
                <w:numId w:val="17"/>
              </w:numPr>
              <w:spacing w:after="0" w:line="254" w:lineRule="auto"/>
              <w:ind w:left="357" w:hanging="357"/>
              <w:contextualSpacing/>
              <w:jc w:val="both"/>
              <w:rPr>
                <w:rFonts w:ascii="Times New Roman" w:eastAsia="Calibri" w:hAnsi="Times New Roman" w:cs="Times New Roman"/>
                <w:sz w:val="24"/>
                <w:szCs w:val="24"/>
                <w:lang w:val="uk-UA" w:eastAsia="ru-RU"/>
              </w:rPr>
            </w:pPr>
          </w:p>
        </w:tc>
        <w:tc>
          <w:tcPr>
            <w:tcW w:w="767" w:type="dxa"/>
            <w:tcBorders>
              <w:top w:val="single" w:sz="4" w:space="0" w:color="auto"/>
              <w:left w:val="single" w:sz="4" w:space="0" w:color="auto"/>
              <w:bottom w:val="single" w:sz="4" w:space="0" w:color="auto"/>
              <w:right w:val="single" w:sz="4" w:space="0" w:color="auto"/>
            </w:tcBorders>
          </w:tcPr>
          <w:p w14:paraId="1D9681FC"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7-9</w:t>
            </w:r>
          </w:p>
        </w:tc>
        <w:tc>
          <w:tcPr>
            <w:tcW w:w="3672" w:type="dxa"/>
            <w:tcBorders>
              <w:top w:val="single" w:sz="4" w:space="0" w:color="auto"/>
              <w:left w:val="single" w:sz="4" w:space="0" w:color="auto"/>
              <w:bottom w:val="single" w:sz="4" w:space="0" w:color="auto"/>
              <w:right w:val="single" w:sz="4" w:space="0" w:color="auto"/>
            </w:tcBorders>
          </w:tcPr>
          <w:p w14:paraId="32055F6A" w14:textId="77777777" w:rsidR="00F71142" w:rsidRDefault="00AE0F4A" w:rsidP="00DE7D40">
            <w:pPr>
              <w:widowControl w:val="0"/>
              <w:spacing w:after="0" w:line="254" w:lineRule="auto"/>
              <w:jc w:val="both"/>
              <w:rPr>
                <w:rFonts w:ascii="Times New Roman" w:eastAsia="Times New Roman" w:hAnsi="Times New Roman" w:cs="Times New Roman"/>
                <w:color w:val="000000"/>
                <w:kern w:val="28"/>
                <w:sz w:val="24"/>
                <w:szCs w:val="24"/>
                <w:lang w:bidi="en-US"/>
              </w:rPr>
            </w:pPr>
            <w:r>
              <w:rPr>
                <w:rFonts w:ascii="Times New Roman" w:eastAsia="Microsoft Sans Serif" w:hAnsi="Times New Roman" w:cs="Times New Roman"/>
                <w:color w:val="000000"/>
                <w:sz w:val="24"/>
                <w:szCs w:val="24"/>
                <w:lang w:bidi="en-US"/>
              </w:rPr>
              <w:t>Навчальна програма для загальноосвітніх навчальних закладів «Всесвітня історія»  7-9 класи</w:t>
            </w:r>
          </w:p>
          <w:p w14:paraId="132A2832" w14:textId="77777777" w:rsidR="00F71142" w:rsidRDefault="00F71142" w:rsidP="00DE7D40">
            <w:pPr>
              <w:widowControl w:val="0"/>
              <w:spacing w:after="0" w:line="254" w:lineRule="auto"/>
              <w:jc w:val="both"/>
              <w:rPr>
                <w:rFonts w:ascii="Times New Roman" w:eastAsia="Times New Roman" w:hAnsi="Times New Roman" w:cs="Times New Roman"/>
                <w:color w:val="000000"/>
                <w:kern w:val="28"/>
                <w:sz w:val="24"/>
                <w:szCs w:val="24"/>
                <w:lang w:val="uk-UA" w:bidi="en-US"/>
              </w:rPr>
            </w:pPr>
          </w:p>
        </w:tc>
        <w:tc>
          <w:tcPr>
            <w:tcW w:w="2211" w:type="dxa"/>
            <w:tcBorders>
              <w:top w:val="single" w:sz="4" w:space="0" w:color="auto"/>
              <w:left w:val="single" w:sz="4" w:space="0" w:color="auto"/>
              <w:bottom w:val="single" w:sz="4" w:space="0" w:color="auto"/>
              <w:right w:val="single" w:sz="4" w:space="0" w:color="auto"/>
            </w:tcBorders>
          </w:tcPr>
          <w:p w14:paraId="5354D2F7" w14:textId="77777777" w:rsidR="00F71142" w:rsidRDefault="00AE0F4A" w:rsidP="00DE7D40">
            <w:pPr>
              <w:widowControl w:val="0"/>
              <w:spacing w:after="0" w:line="254" w:lineRule="auto"/>
              <w:jc w:val="both"/>
              <w:rPr>
                <w:rFonts w:ascii="Times New Roman" w:eastAsia="Times New Roman" w:hAnsi="Times New Roman" w:cs="Times New Roman"/>
                <w:color w:val="000000"/>
                <w:kern w:val="28"/>
                <w:sz w:val="24"/>
                <w:szCs w:val="24"/>
                <w:lang w:bidi="en-US"/>
              </w:rPr>
            </w:pPr>
            <w:r>
              <w:rPr>
                <w:rFonts w:ascii="Times New Roman" w:eastAsia="Microsoft Sans Serif" w:hAnsi="Times New Roman" w:cs="Times New Roman"/>
                <w:color w:val="000000"/>
                <w:sz w:val="24"/>
                <w:szCs w:val="24"/>
                <w:lang w:bidi="en-US"/>
              </w:rPr>
              <w:t>Колектив авторів/</w:t>
            </w:r>
          </w:p>
          <w:p w14:paraId="782E2E89" w14:textId="77777777" w:rsidR="00F71142" w:rsidRDefault="00AE0F4A" w:rsidP="00DE7D40">
            <w:pPr>
              <w:widowControl w:val="0"/>
              <w:spacing w:after="0" w:line="254" w:lineRule="auto"/>
              <w:jc w:val="both"/>
              <w:rPr>
                <w:rFonts w:ascii="Times New Roman" w:eastAsia="Times New Roman" w:hAnsi="Times New Roman" w:cs="Times New Roman"/>
                <w:color w:val="000000"/>
                <w:kern w:val="28"/>
                <w:sz w:val="24"/>
                <w:szCs w:val="24"/>
                <w:lang w:val="uk-UA" w:bidi="en-US"/>
              </w:rPr>
            </w:pPr>
            <w:r>
              <w:rPr>
                <w:rFonts w:ascii="Times New Roman" w:eastAsia="Calibri" w:hAnsi="Times New Roman" w:cs="Times New Roman"/>
                <w:color w:val="000000"/>
                <w:sz w:val="24"/>
                <w:szCs w:val="24"/>
                <w:lang w:bidi="en-US"/>
              </w:rPr>
              <w:t>Сайт МОН України</w:t>
            </w:r>
          </w:p>
        </w:tc>
        <w:tc>
          <w:tcPr>
            <w:tcW w:w="2161" w:type="dxa"/>
            <w:tcBorders>
              <w:top w:val="single" w:sz="4" w:space="0" w:color="auto"/>
              <w:left w:val="single" w:sz="4" w:space="0" w:color="auto"/>
              <w:bottom w:val="single" w:sz="4" w:space="0" w:color="auto"/>
              <w:right w:val="single" w:sz="4" w:space="0" w:color="auto"/>
            </w:tcBorders>
          </w:tcPr>
          <w:p w14:paraId="1EBC31B0"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Наказ МОН № 804 від 07.06.2017р</w:t>
            </w:r>
          </w:p>
        </w:tc>
      </w:tr>
      <w:tr w:rsidR="00F71142" w14:paraId="78D54C19" w14:textId="77777777">
        <w:tc>
          <w:tcPr>
            <w:tcW w:w="534" w:type="dxa"/>
            <w:tcBorders>
              <w:top w:val="single" w:sz="4" w:space="0" w:color="auto"/>
              <w:left w:val="single" w:sz="4" w:space="0" w:color="auto"/>
              <w:bottom w:val="single" w:sz="4" w:space="0" w:color="auto"/>
              <w:right w:val="single" w:sz="4" w:space="0" w:color="auto"/>
            </w:tcBorders>
          </w:tcPr>
          <w:p w14:paraId="6610142D" w14:textId="77777777" w:rsidR="00F71142" w:rsidRDefault="00F71142" w:rsidP="00DE7D40">
            <w:pPr>
              <w:widowControl w:val="0"/>
              <w:numPr>
                <w:ilvl w:val="0"/>
                <w:numId w:val="17"/>
              </w:numPr>
              <w:spacing w:after="0" w:line="254" w:lineRule="auto"/>
              <w:ind w:left="357" w:hanging="357"/>
              <w:contextualSpacing/>
              <w:jc w:val="both"/>
              <w:rPr>
                <w:rFonts w:ascii="Times New Roman" w:eastAsia="Calibri" w:hAnsi="Times New Roman" w:cs="Times New Roman"/>
                <w:sz w:val="24"/>
                <w:szCs w:val="24"/>
                <w:lang w:val="uk-UA" w:eastAsia="ru-RU"/>
              </w:rPr>
            </w:pPr>
          </w:p>
        </w:tc>
        <w:tc>
          <w:tcPr>
            <w:tcW w:w="767" w:type="dxa"/>
            <w:tcBorders>
              <w:top w:val="single" w:sz="4" w:space="0" w:color="auto"/>
              <w:left w:val="single" w:sz="4" w:space="0" w:color="auto"/>
              <w:bottom w:val="single" w:sz="4" w:space="0" w:color="auto"/>
              <w:right w:val="single" w:sz="4" w:space="0" w:color="auto"/>
            </w:tcBorders>
          </w:tcPr>
          <w:p w14:paraId="11E3021B" w14:textId="77777777" w:rsidR="00F71142" w:rsidRDefault="00AE0F4A" w:rsidP="00DE7D40">
            <w:pPr>
              <w:widowControl w:val="0"/>
              <w:spacing w:after="0" w:line="254" w:lineRule="auto"/>
              <w:jc w:val="both"/>
              <w:rPr>
                <w:rFonts w:ascii="Times New Roman" w:eastAsia="Calibri" w:hAnsi="Times New Roman" w:cs="Times New Roman"/>
                <w:kern w:val="28"/>
                <w:sz w:val="24"/>
                <w:szCs w:val="24"/>
                <w:lang w:val="uk-UA" w:bidi="en-US"/>
              </w:rPr>
            </w:pPr>
            <w:r>
              <w:rPr>
                <w:rFonts w:ascii="Times New Roman" w:eastAsia="Calibri" w:hAnsi="Times New Roman" w:cs="Times New Roman"/>
                <w:sz w:val="24"/>
                <w:szCs w:val="24"/>
                <w:lang w:val="en-US" w:bidi="en-US"/>
              </w:rPr>
              <w:t>5-9</w:t>
            </w:r>
          </w:p>
        </w:tc>
        <w:tc>
          <w:tcPr>
            <w:tcW w:w="3672" w:type="dxa"/>
            <w:tcBorders>
              <w:top w:val="single" w:sz="4" w:space="0" w:color="auto"/>
              <w:left w:val="single" w:sz="4" w:space="0" w:color="auto"/>
              <w:bottom w:val="single" w:sz="4" w:space="0" w:color="auto"/>
              <w:right w:val="single" w:sz="4" w:space="0" w:color="auto"/>
            </w:tcBorders>
          </w:tcPr>
          <w:p w14:paraId="4CD46DAC" w14:textId="77777777" w:rsidR="00F71142" w:rsidRDefault="00AE0F4A" w:rsidP="00DE7D40">
            <w:pPr>
              <w:widowControl w:val="0"/>
              <w:spacing w:after="0" w:line="254" w:lineRule="auto"/>
              <w:jc w:val="both"/>
              <w:rPr>
                <w:rFonts w:ascii="Times New Roman" w:eastAsia="Times New Roman" w:hAnsi="Times New Roman" w:cs="Times New Roman"/>
                <w:kern w:val="28"/>
                <w:sz w:val="24"/>
                <w:szCs w:val="24"/>
                <w:lang w:val="uk-UA" w:bidi="en-US"/>
              </w:rPr>
            </w:pPr>
            <w:r>
              <w:rPr>
                <w:rFonts w:ascii="Times New Roman" w:eastAsia="Microsoft Sans Serif" w:hAnsi="Times New Roman" w:cs="Times New Roman"/>
                <w:sz w:val="24"/>
                <w:szCs w:val="24"/>
                <w:lang w:bidi="en-US"/>
              </w:rPr>
              <w:t xml:space="preserve">Навчальна програма для </w:t>
            </w:r>
            <w:r>
              <w:rPr>
                <w:rFonts w:ascii="Times New Roman" w:eastAsia="Microsoft Sans Serif" w:hAnsi="Times New Roman" w:cs="Times New Roman"/>
                <w:sz w:val="24"/>
                <w:szCs w:val="24"/>
                <w:lang w:bidi="en-US"/>
              </w:rPr>
              <w:lastRenderedPageBreak/>
              <w:t xml:space="preserve">загальноосвітніх навчальних закладів «Мистецтво. </w:t>
            </w:r>
            <w:r>
              <w:rPr>
                <w:rFonts w:ascii="Times New Roman" w:eastAsia="Microsoft Sans Serif" w:hAnsi="Times New Roman" w:cs="Times New Roman"/>
                <w:sz w:val="24"/>
                <w:szCs w:val="24"/>
                <w:lang w:val="en-US" w:bidi="en-US"/>
              </w:rPr>
              <w:t>5-9 класи»</w:t>
            </w:r>
          </w:p>
        </w:tc>
        <w:tc>
          <w:tcPr>
            <w:tcW w:w="2211" w:type="dxa"/>
            <w:tcBorders>
              <w:top w:val="single" w:sz="4" w:space="0" w:color="auto"/>
              <w:left w:val="single" w:sz="4" w:space="0" w:color="auto"/>
              <w:bottom w:val="single" w:sz="4" w:space="0" w:color="auto"/>
              <w:right w:val="single" w:sz="4" w:space="0" w:color="auto"/>
            </w:tcBorders>
          </w:tcPr>
          <w:p w14:paraId="0C802B3E" w14:textId="77777777" w:rsidR="00F71142" w:rsidRDefault="00AE0F4A" w:rsidP="00DE7D40">
            <w:pPr>
              <w:widowControl w:val="0"/>
              <w:spacing w:after="0" w:line="254" w:lineRule="auto"/>
              <w:jc w:val="both"/>
              <w:rPr>
                <w:rFonts w:ascii="Times New Roman" w:eastAsia="Times New Roman" w:hAnsi="Times New Roman" w:cs="Times New Roman"/>
                <w:color w:val="000000"/>
                <w:kern w:val="28"/>
                <w:sz w:val="24"/>
                <w:szCs w:val="24"/>
                <w:lang w:bidi="en-US"/>
              </w:rPr>
            </w:pPr>
            <w:r>
              <w:rPr>
                <w:rFonts w:ascii="Times New Roman" w:eastAsia="Microsoft Sans Serif" w:hAnsi="Times New Roman" w:cs="Times New Roman"/>
                <w:color w:val="000000"/>
                <w:sz w:val="24"/>
                <w:szCs w:val="24"/>
                <w:lang w:bidi="en-US"/>
              </w:rPr>
              <w:lastRenderedPageBreak/>
              <w:t>Колектив авторів/</w:t>
            </w:r>
          </w:p>
          <w:p w14:paraId="2C078F24"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bidi="en-US"/>
              </w:rPr>
              <w:lastRenderedPageBreak/>
              <w:t>Сайт МОН України</w:t>
            </w:r>
          </w:p>
        </w:tc>
        <w:tc>
          <w:tcPr>
            <w:tcW w:w="2161" w:type="dxa"/>
            <w:tcBorders>
              <w:top w:val="single" w:sz="4" w:space="0" w:color="auto"/>
              <w:left w:val="single" w:sz="4" w:space="0" w:color="auto"/>
              <w:bottom w:val="single" w:sz="4" w:space="0" w:color="auto"/>
              <w:right w:val="single" w:sz="4" w:space="0" w:color="auto"/>
            </w:tcBorders>
          </w:tcPr>
          <w:p w14:paraId="390B1299"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lastRenderedPageBreak/>
              <w:t xml:space="preserve">Наказ МОН № 804 </w:t>
            </w:r>
            <w:r>
              <w:rPr>
                <w:rFonts w:ascii="Times New Roman" w:eastAsia="Calibri" w:hAnsi="Times New Roman" w:cs="Times New Roman"/>
                <w:color w:val="000000"/>
                <w:sz w:val="24"/>
                <w:szCs w:val="24"/>
                <w:lang w:val="en-US" w:bidi="en-US"/>
              </w:rPr>
              <w:lastRenderedPageBreak/>
              <w:t>від 07.06.2017р.</w:t>
            </w:r>
          </w:p>
        </w:tc>
      </w:tr>
      <w:tr w:rsidR="00F71142" w14:paraId="17361D0A" w14:textId="77777777">
        <w:tc>
          <w:tcPr>
            <w:tcW w:w="534" w:type="dxa"/>
            <w:tcBorders>
              <w:top w:val="single" w:sz="4" w:space="0" w:color="auto"/>
              <w:left w:val="single" w:sz="4" w:space="0" w:color="auto"/>
              <w:bottom w:val="single" w:sz="4" w:space="0" w:color="auto"/>
              <w:right w:val="single" w:sz="4" w:space="0" w:color="auto"/>
            </w:tcBorders>
          </w:tcPr>
          <w:p w14:paraId="29D55717" w14:textId="77777777" w:rsidR="00F71142" w:rsidRDefault="00F71142" w:rsidP="00DE7D40">
            <w:pPr>
              <w:widowControl w:val="0"/>
              <w:numPr>
                <w:ilvl w:val="0"/>
                <w:numId w:val="17"/>
              </w:numPr>
              <w:spacing w:after="0" w:line="254" w:lineRule="auto"/>
              <w:ind w:left="357" w:hanging="357"/>
              <w:contextualSpacing/>
              <w:jc w:val="both"/>
              <w:rPr>
                <w:rFonts w:ascii="Times New Roman" w:eastAsia="Calibri" w:hAnsi="Times New Roman" w:cs="Times New Roman"/>
                <w:sz w:val="24"/>
                <w:szCs w:val="24"/>
                <w:lang w:val="uk-UA" w:eastAsia="ru-RU"/>
              </w:rPr>
            </w:pPr>
          </w:p>
        </w:tc>
        <w:tc>
          <w:tcPr>
            <w:tcW w:w="767" w:type="dxa"/>
            <w:tcBorders>
              <w:top w:val="single" w:sz="4" w:space="0" w:color="auto"/>
              <w:left w:val="single" w:sz="4" w:space="0" w:color="auto"/>
              <w:bottom w:val="single" w:sz="4" w:space="0" w:color="auto"/>
              <w:right w:val="single" w:sz="4" w:space="0" w:color="auto"/>
            </w:tcBorders>
          </w:tcPr>
          <w:p w14:paraId="787AD881"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5-9</w:t>
            </w:r>
          </w:p>
        </w:tc>
        <w:tc>
          <w:tcPr>
            <w:tcW w:w="3672" w:type="dxa"/>
            <w:tcBorders>
              <w:top w:val="single" w:sz="4" w:space="0" w:color="auto"/>
              <w:left w:val="single" w:sz="4" w:space="0" w:color="auto"/>
              <w:bottom w:val="single" w:sz="4" w:space="0" w:color="auto"/>
              <w:right w:val="single" w:sz="4" w:space="0" w:color="auto"/>
            </w:tcBorders>
          </w:tcPr>
          <w:p w14:paraId="1BD0D430" w14:textId="77777777" w:rsidR="00F71142" w:rsidRDefault="00AE0F4A" w:rsidP="00DE7D40">
            <w:pPr>
              <w:widowControl w:val="0"/>
              <w:spacing w:after="0" w:line="254" w:lineRule="auto"/>
              <w:jc w:val="both"/>
              <w:rPr>
                <w:rFonts w:ascii="Times New Roman" w:eastAsia="Times New Roman" w:hAnsi="Times New Roman" w:cs="Times New Roman"/>
                <w:color w:val="000000"/>
                <w:spacing w:val="-6"/>
                <w:kern w:val="28"/>
                <w:sz w:val="24"/>
                <w:szCs w:val="24"/>
                <w:lang w:val="uk-UA" w:bidi="en-US"/>
              </w:rPr>
            </w:pPr>
            <w:r>
              <w:rPr>
                <w:rFonts w:ascii="Times New Roman" w:eastAsia="Microsoft Sans Serif" w:hAnsi="Times New Roman" w:cs="Times New Roman"/>
                <w:color w:val="000000"/>
                <w:spacing w:val="-6"/>
                <w:sz w:val="24"/>
                <w:szCs w:val="24"/>
                <w:lang w:bidi="en-US"/>
              </w:rPr>
              <w:t xml:space="preserve">Навчальна програма для загальноосвітніх навчальних закладів «Математика. </w:t>
            </w:r>
            <w:r>
              <w:rPr>
                <w:rFonts w:ascii="Times New Roman" w:eastAsia="Microsoft Sans Serif" w:hAnsi="Times New Roman" w:cs="Times New Roman"/>
                <w:color w:val="000000"/>
                <w:spacing w:val="-6"/>
                <w:sz w:val="24"/>
                <w:szCs w:val="24"/>
                <w:lang w:val="en-US" w:bidi="en-US"/>
              </w:rPr>
              <w:t>5–9 класи»</w:t>
            </w:r>
          </w:p>
        </w:tc>
        <w:tc>
          <w:tcPr>
            <w:tcW w:w="2211" w:type="dxa"/>
            <w:tcBorders>
              <w:top w:val="single" w:sz="4" w:space="0" w:color="auto"/>
              <w:left w:val="single" w:sz="4" w:space="0" w:color="auto"/>
              <w:bottom w:val="single" w:sz="4" w:space="0" w:color="auto"/>
              <w:right w:val="single" w:sz="4" w:space="0" w:color="auto"/>
            </w:tcBorders>
          </w:tcPr>
          <w:p w14:paraId="3568EAB6" w14:textId="77777777" w:rsidR="00F71142" w:rsidRDefault="00AE0F4A" w:rsidP="00DE7D40">
            <w:pPr>
              <w:widowControl w:val="0"/>
              <w:spacing w:after="0" w:line="254" w:lineRule="auto"/>
              <w:jc w:val="both"/>
              <w:rPr>
                <w:rFonts w:ascii="Times New Roman" w:eastAsia="Times New Roman" w:hAnsi="Times New Roman" w:cs="Times New Roman"/>
                <w:color w:val="000000"/>
                <w:kern w:val="28"/>
                <w:sz w:val="24"/>
                <w:szCs w:val="24"/>
                <w:lang w:bidi="en-US"/>
              </w:rPr>
            </w:pPr>
            <w:r>
              <w:rPr>
                <w:rFonts w:ascii="Times New Roman" w:eastAsia="Microsoft Sans Serif" w:hAnsi="Times New Roman" w:cs="Times New Roman"/>
                <w:color w:val="000000"/>
                <w:sz w:val="24"/>
                <w:szCs w:val="24"/>
                <w:lang w:bidi="en-US"/>
              </w:rPr>
              <w:t>Колектив авторів/</w:t>
            </w:r>
          </w:p>
          <w:p w14:paraId="15012794"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bidi="en-US"/>
              </w:rPr>
              <w:t>Сайт МОН України</w:t>
            </w:r>
          </w:p>
        </w:tc>
        <w:tc>
          <w:tcPr>
            <w:tcW w:w="2161" w:type="dxa"/>
            <w:tcBorders>
              <w:top w:val="single" w:sz="4" w:space="0" w:color="auto"/>
              <w:left w:val="single" w:sz="4" w:space="0" w:color="auto"/>
              <w:bottom w:val="single" w:sz="4" w:space="0" w:color="auto"/>
              <w:right w:val="single" w:sz="4" w:space="0" w:color="auto"/>
            </w:tcBorders>
          </w:tcPr>
          <w:p w14:paraId="68581BF9"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Наказ МОН № 804 від 07.06.2017р.</w:t>
            </w:r>
          </w:p>
        </w:tc>
      </w:tr>
      <w:tr w:rsidR="00F71142" w14:paraId="178148F7" w14:textId="77777777">
        <w:tc>
          <w:tcPr>
            <w:tcW w:w="534" w:type="dxa"/>
            <w:tcBorders>
              <w:top w:val="single" w:sz="4" w:space="0" w:color="auto"/>
              <w:left w:val="single" w:sz="4" w:space="0" w:color="auto"/>
              <w:bottom w:val="single" w:sz="4" w:space="0" w:color="auto"/>
              <w:right w:val="single" w:sz="4" w:space="0" w:color="auto"/>
            </w:tcBorders>
          </w:tcPr>
          <w:p w14:paraId="1204CC99" w14:textId="77777777" w:rsidR="00F71142" w:rsidRDefault="00F71142" w:rsidP="00DE7D40">
            <w:pPr>
              <w:widowControl w:val="0"/>
              <w:numPr>
                <w:ilvl w:val="0"/>
                <w:numId w:val="17"/>
              </w:numPr>
              <w:spacing w:after="0" w:line="254" w:lineRule="auto"/>
              <w:ind w:left="357" w:hanging="357"/>
              <w:contextualSpacing/>
              <w:jc w:val="both"/>
              <w:rPr>
                <w:rFonts w:ascii="Times New Roman" w:eastAsia="Calibri" w:hAnsi="Times New Roman" w:cs="Times New Roman"/>
                <w:sz w:val="24"/>
                <w:szCs w:val="24"/>
                <w:lang w:val="uk-UA" w:eastAsia="ru-RU"/>
              </w:rPr>
            </w:pPr>
          </w:p>
        </w:tc>
        <w:tc>
          <w:tcPr>
            <w:tcW w:w="767" w:type="dxa"/>
            <w:tcBorders>
              <w:top w:val="single" w:sz="4" w:space="0" w:color="auto"/>
              <w:left w:val="single" w:sz="4" w:space="0" w:color="auto"/>
              <w:bottom w:val="single" w:sz="4" w:space="0" w:color="auto"/>
              <w:right w:val="single" w:sz="4" w:space="0" w:color="auto"/>
            </w:tcBorders>
          </w:tcPr>
          <w:p w14:paraId="5D29B364"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6-9</w:t>
            </w:r>
          </w:p>
        </w:tc>
        <w:tc>
          <w:tcPr>
            <w:tcW w:w="3672" w:type="dxa"/>
            <w:tcBorders>
              <w:top w:val="single" w:sz="4" w:space="0" w:color="auto"/>
              <w:left w:val="single" w:sz="4" w:space="0" w:color="auto"/>
              <w:bottom w:val="single" w:sz="4" w:space="0" w:color="auto"/>
              <w:right w:val="single" w:sz="4" w:space="0" w:color="auto"/>
            </w:tcBorders>
          </w:tcPr>
          <w:p w14:paraId="23D3EACE" w14:textId="77777777" w:rsidR="00F71142" w:rsidRDefault="00AE0F4A" w:rsidP="00DE7D40">
            <w:pPr>
              <w:widowControl w:val="0"/>
              <w:spacing w:after="0" w:line="254" w:lineRule="auto"/>
              <w:jc w:val="both"/>
              <w:rPr>
                <w:rFonts w:ascii="Times New Roman" w:eastAsia="Times New Roman" w:hAnsi="Times New Roman" w:cs="Times New Roman"/>
                <w:color w:val="000000"/>
                <w:kern w:val="28"/>
                <w:sz w:val="24"/>
                <w:szCs w:val="24"/>
                <w:lang w:val="uk-UA" w:bidi="en-US"/>
              </w:rPr>
            </w:pPr>
            <w:r>
              <w:rPr>
                <w:rFonts w:ascii="Times New Roman" w:eastAsia="Microsoft Sans Serif" w:hAnsi="Times New Roman" w:cs="Times New Roman"/>
                <w:color w:val="000000"/>
                <w:sz w:val="24"/>
                <w:szCs w:val="24"/>
                <w:lang w:bidi="en-US"/>
              </w:rPr>
              <w:t xml:space="preserve">Навчальна програма для загальноосвітніх навчальних закладів «Біологія. </w:t>
            </w:r>
            <w:r>
              <w:rPr>
                <w:rFonts w:ascii="Times New Roman" w:eastAsia="Microsoft Sans Serif" w:hAnsi="Times New Roman" w:cs="Times New Roman"/>
                <w:color w:val="000000"/>
                <w:sz w:val="24"/>
                <w:szCs w:val="24"/>
                <w:lang w:val="en-US" w:bidi="en-US"/>
              </w:rPr>
              <w:t>6-9 класи»</w:t>
            </w:r>
          </w:p>
        </w:tc>
        <w:tc>
          <w:tcPr>
            <w:tcW w:w="2211" w:type="dxa"/>
            <w:tcBorders>
              <w:top w:val="single" w:sz="4" w:space="0" w:color="auto"/>
              <w:left w:val="single" w:sz="4" w:space="0" w:color="auto"/>
              <w:bottom w:val="single" w:sz="4" w:space="0" w:color="auto"/>
              <w:right w:val="single" w:sz="4" w:space="0" w:color="auto"/>
            </w:tcBorders>
          </w:tcPr>
          <w:p w14:paraId="13E3B4C2" w14:textId="77777777" w:rsidR="00F71142" w:rsidRDefault="00AE0F4A" w:rsidP="00DE7D40">
            <w:pPr>
              <w:widowControl w:val="0"/>
              <w:spacing w:after="0" w:line="254" w:lineRule="auto"/>
              <w:jc w:val="both"/>
              <w:rPr>
                <w:rFonts w:ascii="Times New Roman" w:eastAsia="Times New Roman" w:hAnsi="Times New Roman" w:cs="Times New Roman"/>
                <w:color w:val="000000"/>
                <w:kern w:val="28"/>
                <w:sz w:val="24"/>
                <w:szCs w:val="24"/>
                <w:lang w:bidi="en-US"/>
              </w:rPr>
            </w:pPr>
            <w:r>
              <w:rPr>
                <w:rFonts w:ascii="Times New Roman" w:eastAsia="Microsoft Sans Serif" w:hAnsi="Times New Roman" w:cs="Times New Roman"/>
                <w:color w:val="000000"/>
                <w:sz w:val="24"/>
                <w:szCs w:val="24"/>
                <w:lang w:bidi="en-US"/>
              </w:rPr>
              <w:t>Колектив авторів/</w:t>
            </w:r>
          </w:p>
          <w:p w14:paraId="219A3ABD"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bidi="en-US"/>
              </w:rPr>
              <w:t>Сайт МОН України</w:t>
            </w:r>
          </w:p>
        </w:tc>
        <w:tc>
          <w:tcPr>
            <w:tcW w:w="2161" w:type="dxa"/>
            <w:tcBorders>
              <w:top w:val="single" w:sz="4" w:space="0" w:color="auto"/>
              <w:left w:val="single" w:sz="4" w:space="0" w:color="auto"/>
              <w:bottom w:val="single" w:sz="4" w:space="0" w:color="auto"/>
              <w:right w:val="single" w:sz="4" w:space="0" w:color="auto"/>
            </w:tcBorders>
          </w:tcPr>
          <w:p w14:paraId="34CC2A58"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Наказ МОН № 804 від 07.06.2017р.</w:t>
            </w:r>
          </w:p>
        </w:tc>
      </w:tr>
      <w:tr w:rsidR="00F71142" w14:paraId="206E77E7" w14:textId="77777777">
        <w:tc>
          <w:tcPr>
            <w:tcW w:w="534" w:type="dxa"/>
            <w:tcBorders>
              <w:top w:val="single" w:sz="4" w:space="0" w:color="auto"/>
              <w:left w:val="single" w:sz="4" w:space="0" w:color="auto"/>
              <w:bottom w:val="single" w:sz="4" w:space="0" w:color="auto"/>
              <w:right w:val="single" w:sz="4" w:space="0" w:color="auto"/>
            </w:tcBorders>
          </w:tcPr>
          <w:p w14:paraId="55D8DAC9" w14:textId="77777777" w:rsidR="00F71142" w:rsidRDefault="00F71142" w:rsidP="00DE7D40">
            <w:pPr>
              <w:widowControl w:val="0"/>
              <w:numPr>
                <w:ilvl w:val="0"/>
                <w:numId w:val="17"/>
              </w:numPr>
              <w:spacing w:after="0" w:line="254" w:lineRule="auto"/>
              <w:ind w:left="357" w:hanging="357"/>
              <w:contextualSpacing/>
              <w:jc w:val="both"/>
              <w:rPr>
                <w:rFonts w:ascii="Times New Roman" w:eastAsia="Calibri" w:hAnsi="Times New Roman" w:cs="Times New Roman"/>
                <w:sz w:val="24"/>
                <w:szCs w:val="24"/>
                <w:lang w:val="uk-UA" w:eastAsia="ru-RU"/>
              </w:rPr>
            </w:pPr>
          </w:p>
        </w:tc>
        <w:tc>
          <w:tcPr>
            <w:tcW w:w="767" w:type="dxa"/>
            <w:tcBorders>
              <w:top w:val="single" w:sz="4" w:space="0" w:color="auto"/>
              <w:left w:val="single" w:sz="4" w:space="0" w:color="auto"/>
              <w:bottom w:val="single" w:sz="4" w:space="0" w:color="auto"/>
              <w:right w:val="single" w:sz="4" w:space="0" w:color="auto"/>
            </w:tcBorders>
          </w:tcPr>
          <w:p w14:paraId="7B4E2D8D"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6-9</w:t>
            </w:r>
          </w:p>
        </w:tc>
        <w:tc>
          <w:tcPr>
            <w:tcW w:w="3672" w:type="dxa"/>
            <w:tcBorders>
              <w:top w:val="single" w:sz="4" w:space="0" w:color="auto"/>
              <w:left w:val="single" w:sz="4" w:space="0" w:color="auto"/>
              <w:bottom w:val="single" w:sz="4" w:space="0" w:color="auto"/>
              <w:right w:val="single" w:sz="4" w:space="0" w:color="auto"/>
            </w:tcBorders>
          </w:tcPr>
          <w:p w14:paraId="013686F1"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Microsoft Sans Serif" w:hAnsi="Times New Roman" w:cs="Times New Roman"/>
                <w:color w:val="000000"/>
                <w:sz w:val="24"/>
                <w:szCs w:val="24"/>
                <w:lang w:bidi="en-US"/>
              </w:rPr>
              <w:t>Навчальні програми для загальноосвітніх навчальних закладів. «</w:t>
            </w:r>
            <w:r>
              <w:rPr>
                <w:rFonts w:ascii="Times New Roman" w:eastAsia="Microsoft Sans Serif" w:hAnsi="Times New Roman" w:cs="Times New Roman"/>
                <w:color w:val="000000"/>
                <w:sz w:val="24"/>
                <w:szCs w:val="24"/>
                <w:lang w:val="en-US" w:bidi="en-US"/>
              </w:rPr>
              <w:t>Географія</w:t>
            </w:r>
            <w:r>
              <w:rPr>
                <w:rFonts w:ascii="Times New Roman" w:eastAsia="Microsoft Sans Serif" w:hAnsi="Times New Roman" w:cs="Times New Roman"/>
                <w:color w:val="000000"/>
                <w:sz w:val="24"/>
                <w:szCs w:val="24"/>
                <w:lang w:val="uk-UA" w:bidi="en-US"/>
              </w:rPr>
              <w:t>.6-9 класи»</w:t>
            </w:r>
          </w:p>
        </w:tc>
        <w:tc>
          <w:tcPr>
            <w:tcW w:w="2211" w:type="dxa"/>
            <w:tcBorders>
              <w:top w:val="single" w:sz="4" w:space="0" w:color="auto"/>
              <w:left w:val="single" w:sz="4" w:space="0" w:color="auto"/>
              <w:bottom w:val="single" w:sz="4" w:space="0" w:color="auto"/>
              <w:right w:val="single" w:sz="4" w:space="0" w:color="auto"/>
            </w:tcBorders>
          </w:tcPr>
          <w:p w14:paraId="23E383D3" w14:textId="77777777" w:rsidR="00F71142" w:rsidRDefault="00AE0F4A" w:rsidP="00DE7D40">
            <w:pPr>
              <w:widowControl w:val="0"/>
              <w:spacing w:after="0" w:line="254" w:lineRule="auto"/>
              <w:jc w:val="both"/>
              <w:rPr>
                <w:rFonts w:ascii="Times New Roman" w:eastAsia="Times New Roman" w:hAnsi="Times New Roman" w:cs="Times New Roman"/>
                <w:color w:val="000000"/>
                <w:kern w:val="28"/>
                <w:sz w:val="24"/>
                <w:szCs w:val="24"/>
                <w:lang w:bidi="en-US"/>
              </w:rPr>
            </w:pPr>
            <w:r>
              <w:rPr>
                <w:rFonts w:ascii="Times New Roman" w:eastAsia="Microsoft Sans Serif" w:hAnsi="Times New Roman" w:cs="Times New Roman"/>
                <w:color w:val="000000"/>
                <w:sz w:val="24"/>
                <w:szCs w:val="24"/>
                <w:lang w:bidi="en-US"/>
              </w:rPr>
              <w:t>Колектив авторів/</w:t>
            </w:r>
          </w:p>
          <w:p w14:paraId="6A44F8F0"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bidi="en-US"/>
              </w:rPr>
              <w:t>Сайт МОН України</w:t>
            </w:r>
          </w:p>
        </w:tc>
        <w:tc>
          <w:tcPr>
            <w:tcW w:w="2161" w:type="dxa"/>
            <w:tcBorders>
              <w:top w:val="single" w:sz="4" w:space="0" w:color="auto"/>
              <w:left w:val="single" w:sz="4" w:space="0" w:color="auto"/>
              <w:bottom w:val="single" w:sz="4" w:space="0" w:color="auto"/>
              <w:right w:val="single" w:sz="4" w:space="0" w:color="auto"/>
            </w:tcBorders>
          </w:tcPr>
          <w:p w14:paraId="730EF8DF"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Наказ МОН № 804 від 07.06.2017р.</w:t>
            </w:r>
          </w:p>
        </w:tc>
      </w:tr>
      <w:tr w:rsidR="00F71142" w14:paraId="41BFEAAE" w14:textId="77777777">
        <w:tc>
          <w:tcPr>
            <w:tcW w:w="534" w:type="dxa"/>
            <w:tcBorders>
              <w:top w:val="single" w:sz="4" w:space="0" w:color="auto"/>
              <w:left w:val="single" w:sz="4" w:space="0" w:color="auto"/>
              <w:bottom w:val="single" w:sz="4" w:space="0" w:color="auto"/>
              <w:right w:val="single" w:sz="4" w:space="0" w:color="auto"/>
            </w:tcBorders>
          </w:tcPr>
          <w:p w14:paraId="48FA9A2E" w14:textId="77777777" w:rsidR="00F71142" w:rsidRDefault="00F71142" w:rsidP="00DE7D40">
            <w:pPr>
              <w:widowControl w:val="0"/>
              <w:numPr>
                <w:ilvl w:val="0"/>
                <w:numId w:val="17"/>
              </w:numPr>
              <w:spacing w:after="0" w:line="254" w:lineRule="auto"/>
              <w:ind w:left="357" w:hanging="357"/>
              <w:contextualSpacing/>
              <w:jc w:val="both"/>
              <w:rPr>
                <w:rFonts w:ascii="Times New Roman" w:eastAsia="Calibri" w:hAnsi="Times New Roman" w:cs="Times New Roman"/>
                <w:sz w:val="24"/>
                <w:szCs w:val="24"/>
                <w:lang w:val="uk-UA" w:eastAsia="ru-RU"/>
              </w:rPr>
            </w:pPr>
          </w:p>
        </w:tc>
        <w:tc>
          <w:tcPr>
            <w:tcW w:w="767" w:type="dxa"/>
            <w:tcBorders>
              <w:top w:val="single" w:sz="4" w:space="0" w:color="auto"/>
              <w:left w:val="single" w:sz="4" w:space="0" w:color="auto"/>
              <w:bottom w:val="single" w:sz="4" w:space="0" w:color="auto"/>
              <w:right w:val="single" w:sz="4" w:space="0" w:color="auto"/>
            </w:tcBorders>
          </w:tcPr>
          <w:p w14:paraId="50F9B891"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7-9</w:t>
            </w:r>
          </w:p>
        </w:tc>
        <w:tc>
          <w:tcPr>
            <w:tcW w:w="3672" w:type="dxa"/>
            <w:tcBorders>
              <w:top w:val="single" w:sz="4" w:space="0" w:color="auto"/>
              <w:left w:val="single" w:sz="4" w:space="0" w:color="auto"/>
              <w:bottom w:val="single" w:sz="4" w:space="0" w:color="auto"/>
              <w:right w:val="single" w:sz="4" w:space="0" w:color="auto"/>
            </w:tcBorders>
          </w:tcPr>
          <w:p w14:paraId="172A750F" w14:textId="77777777" w:rsidR="00F71142" w:rsidRDefault="00AE0F4A" w:rsidP="00DE7D40">
            <w:pPr>
              <w:widowControl w:val="0"/>
              <w:spacing w:after="0" w:line="254" w:lineRule="auto"/>
              <w:jc w:val="both"/>
              <w:rPr>
                <w:rFonts w:ascii="Times New Roman" w:eastAsia="Times New Roman" w:hAnsi="Times New Roman" w:cs="Times New Roman"/>
                <w:color w:val="000000"/>
                <w:kern w:val="28"/>
                <w:sz w:val="24"/>
                <w:szCs w:val="24"/>
                <w:lang w:val="uk-UA" w:bidi="en-US"/>
              </w:rPr>
            </w:pPr>
            <w:r>
              <w:rPr>
                <w:rFonts w:ascii="Times New Roman" w:eastAsia="Microsoft Sans Serif" w:hAnsi="Times New Roman" w:cs="Times New Roman"/>
                <w:color w:val="000000"/>
                <w:sz w:val="24"/>
                <w:szCs w:val="24"/>
                <w:lang w:bidi="en-US"/>
              </w:rPr>
              <w:t xml:space="preserve">Навчальна програма для загальноосвітніх навчальних закладів «Фізика. </w:t>
            </w:r>
            <w:r>
              <w:rPr>
                <w:rFonts w:ascii="Times New Roman" w:eastAsia="Microsoft Sans Serif" w:hAnsi="Times New Roman" w:cs="Times New Roman"/>
                <w:color w:val="000000"/>
                <w:sz w:val="24"/>
                <w:szCs w:val="24"/>
                <w:lang w:val="en-US" w:bidi="en-US"/>
              </w:rPr>
              <w:t>7-9 класи»</w:t>
            </w:r>
          </w:p>
        </w:tc>
        <w:tc>
          <w:tcPr>
            <w:tcW w:w="2211" w:type="dxa"/>
            <w:tcBorders>
              <w:top w:val="single" w:sz="4" w:space="0" w:color="auto"/>
              <w:left w:val="single" w:sz="4" w:space="0" w:color="auto"/>
              <w:bottom w:val="single" w:sz="4" w:space="0" w:color="auto"/>
              <w:right w:val="single" w:sz="4" w:space="0" w:color="auto"/>
            </w:tcBorders>
          </w:tcPr>
          <w:p w14:paraId="52D986E2" w14:textId="77777777" w:rsidR="00F71142" w:rsidRDefault="00AE0F4A" w:rsidP="00DE7D40">
            <w:pPr>
              <w:widowControl w:val="0"/>
              <w:spacing w:after="0" w:line="254" w:lineRule="auto"/>
              <w:jc w:val="both"/>
              <w:rPr>
                <w:rFonts w:ascii="Times New Roman" w:eastAsia="Times New Roman" w:hAnsi="Times New Roman" w:cs="Times New Roman"/>
                <w:color w:val="000000"/>
                <w:kern w:val="28"/>
                <w:sz w:val="24"/>
                <w:szCs w:val="24"/>
                <w:lang w:bidi="en-US"/>
              </w:rPr>
            </w:pPr>
            <w:r>
              <w:rPr>
                <w:rFonts w:ascii="Times New Roman" w:eastAsia="Microsoft Sans Serif" w:hAnsi="Times New Roman" w:cs="Times New Roman"/>
                <w:color w:val="000000"/>
                <w:sz w:val="24"/>
                <w:szCs w:val="24"/>
                <w:lang w:bidi="en-US"/>
              </w:rPr>
              <w:t>Колектив авторів/</w:t>
            </w:r>
          </w:p>
          <w:p w14:paraId="7E185C0C"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bidi="en-US"/>
              </w:rPr>
              <w:t>Сайт МОН України</w:t>
            </w:r>
          </w:p>
        </w:tc>
        <w:tc>
          <w:tcPr>
            <w:tcW w:w="2161" w:type="dxa"/>
            <w:tcBorders>
              <w:top w:val="single" w:sz="4" w:space="0" w:color="auto"/>
              <w:left w:val="single" w:sz="4" w:space="0" w:color="auto"/>
              <w:bottom w:val="single" w:sz="4" w:space="0" w:color="auto"/>
              <w:right w:val="single" w:sz="4" w:space="0" w:color="auto"/>
            </w:tcBorders>
          </w:tcPr>
          <w:p w14:paraId="0790314C"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Наказ МОН № 804 від 07.06.2017р.</w:t>
            </w:r>
          </w:p>
        </w:tc>
      </w:tr>
      <w:tr w:rsidR="00F71142" w14:paraId="5B14F5D0" w14:textId="77777777">
        <w:tc>
          <w:tcPr>
            <w:tcW w:w="534" w:type="dxa"/>
            <w:tcBorders>
              <w:top w:val="single" w:sz="4" w:space="0" w:color="auto"/>
              <w:left w:val="single" w:sz="4" w:space="0" w:color="auto"/>
              <w:bottom w:val="single" w:sz="4" w:space="0" w:color="auto"/>
              <w:right w:val="single" w:sz="4" w:space="0" w:color="auto"/>
            </w:tcBorders>
          </w:tcPr>
          <w:p w14:paraId="7A9AE648" w14:textId="77777777" w:rsidR="00F71142" w:rsidRDefault="00F71142" w:rsidP="00DE7D40">
            <w:pPr>
              <w:widowControl w:val="0"/>
              <w:numPr>
                <w:ilvl w:val="0"/>
                <w:numId w:val="17"/>
              </w:numPr>
              <w:spacing w:after="0" w:line="254" w:lineRule="auto"/>
              <w:ind w:left="357" w:hanging="357"/>
              <w:contextualSpacing/>
              <w:jc w:val="both"/>
              <w:rPr>
                <w:rFonts w:ascii="Times New Roman" w:eastAsia="Calibri" w:hAnsi="Times New Roman" w:cs="Times New Roman"/>
                <w:sz w:val="24"/>
                <w:szCs w:val="24"/>
                <w:lang w:val="uk-UA" w:eastAsia="ru-RU"/>
              </w:rPr>
            </w:pPr>
          </w:p>
        </w:tc>
        <w:tc>
          <w:tcPr>
            <w:tcW w:w="767" w:type="dxa"/>
            <w:tcBorders>
              <w:top w:val="single" w:sz="4" w:space="0" w:color="auto"/>
              <w:left w:val="single" w:sz="4" w:space="0" w:color="auto"/>
              <w:bottom w:val="single" w:sz="4" w:space="0" w:color="auto"/>
              <w:right w:val="single" w:sz="4" w:space="0" w:color="auto"/>
            </w:tcBorders>
          </w:tcPr>
          <w:p w14:paraId="23814687"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7-9</w:t>
            </w:r>
          </w:p>
        </w:tc>
        <w:tc>
          <w:tcPr>
            <w:tcW w:w="3672" w:type="dxa"/>
            <w:tcBorders>
              <w:top w:val="single" w:sz="4" w:space="0" w:color="auto"/>
              <w:left w:val="single" w:sz="4" w:space="0" w:color="auto"/>
              <w:bottom w:val="single" w:sz="4" w:space="0" w:color="auto"/>
              <w:right w:val="single" w:sz="4" w:space="0" w:color="auto"/>
            </w:tcBorders>
          </w:tcPr>
          <w:p w14:paraId="317B71F3"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Microsoft Sans Serif" w:hAnsi="Times New Roman" w:cs="Times New Roman"/>
                <w:color w:val="000000"/>
                <w:sz w:val="24"/>
                <w:szCs w:val="24"/>
                <w:lang w:bidi="en-US"/>
              </w:rPr>
              <w:t xml:space="preserve">Програма для загальноосвітніх навчальних закладів «Хімія. </w:t>
            </w:r>
            <w:r>
              <w:rPr>
                <w:rFonts w:ascii="Times New Roman" w:eastAsia="Microsoft Sans Serif" w:hAnsi="Times New Roman" w:cs="Times New Roman"/>
                <w:color w:val="000000"/>
                <w:sz w:val="24"/>
                <w:szCs w:val="24"/>
                <w:lang w:val="en-US" w:bidi="en-US"/>
              </w:rPr>
              <w:t xml:space="preserve">7-9 класи»                   </w:t>
            </w:r>
          </w:p>
        </w:tc>
        <w:tc>
          <w:tcPr>
            <w:tcW w:w="2211" w:type="dxa"/>
            <w:tcBorders>
              <w:top w:val="single" w:sz="4" w:space="0" w:color="auto"/>
              <w:left w:val="single" w:sz="4" w:space="0" w:color="auto"/>
              <w:bottom w:val="single" w:sz="4" w:space="0" w:color="auto"/>
              <w:right w:val="single" w:sz="4" w:space="0" w:color="auto"/>
            </w:tcBorders>
          </w:tcPr>
          <w:p w14:paraId="67CF4700" w14:textId="77777777" w:rsidR="00F71142" w:rsidRDefault="00AE0F4A" w:rsidP="00DE7D40">
            <w:pPr>
              <w:widowControl w:val="0"/>
              <w:spacing w:after="0" w:line="254" w:lineRule="auto"/>
              <w:jc w:val="both"/>
              <w:rPr>
                <w:rFonts w:ascii="Times New Roman" w:eastAsia="Times New Roman" w:hAnsi="Times New Roman" w:cs="Times New Roman"/>
                <w:color w:val="000000"/>
                <w:kern w:val="28"/>
                <w:sz w:val="24"/>
                <w:szCs w:val="24"/>
                <w:lang w:bidi="en-US"/>
              </w:rPr>
            </w:pPr>
            <w:r>
              <w:rPr>
                <w:rFonts w:ascii="Times New Roman" w:eastAsia="Microsoft Sans Serif" w:hAnsi="Times New Roman" w:cs="Times New Roman"/>
                <w:color w:val="000000"/>
                <w:sz w:val="24"/>
                <w:szCs w:val="24"/>
                <w:lang w:bidi="en-US"/>
              </w:rPr>
              <w:t>Колектив авторів/</w:t>
            </w:r>
          </w:p>
          <w:p w14:paraId="15E3AF08"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bidi="en-US"/>
              </w:rPr>
              <w:t>Сайт МОН України</w:t>
            </w:r>
          </w:p>
        </w:tc>
        <w:tc>
          <w:tcPr>
            <w:tcW w:w="2161" w:type="dxa"/>
            <w:tcBorders>
              <w:top w:val="single" w:sz="4" w:space="0" w:color="auto"/>
              <w:left w:val="single" w:sz="4" w:space="0" w:color="auto"/>
              <w:bottom w:val="single" w:sz="4" w:space="0" w:color="auto"/>
              <w:right w:val="single" w:sz="4" w:space="0" w:color="auto"/>
            </w:tcBorders>
          </w:tcPr>
          <w:p w14:paraId="5ABE8C30"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Наказ МОН № 804 від 07.06.2017р.</w:t>
            </w:r>
          </w:p>
        </w:tc>
      </w:tr>
      <w:tr w:rsidR="00F71142" w14:paraId="2A671A50" w14:textId="77777777">
        <w:tc>
          <w:tcPr>
            <w:tcW w:w="534" w:type="dxa"/>
            <w:tcBorders>
              <w:top w:val="single" w:sz="4" w:space="0" w:color="auto"/>
              <w:left w:val="single" w:sz="4" w:space="0" w:color="auto"/>
              <w:bottom w:val="single" w:sz="4" w:space="0" w:color="auto"/>
              <w:right w:val="single" w:sz="4" w:space="0" w:color="auto"/>
            </w:tcBorders>
          </w:tcPr>
          <w:p w14:paraId="4E270760" w14:textId="77777777" w:rsidR="00F71142" w:rsidRDefault="00F71142" w:rsidP="00DE7D40">
            <w:pPr>
              <w:widowControl w:val="0"/>
              <w:numPr>
                <w:ilvl w:val="0"/>
                <w:numId w:val="17"/>
              </w:numPr>
              <w:spacing w:after="0" w:line="254" w:lineRule="auto"/>
              <w:ind w:left="357" w:hanging="357"/>
              <w:contextualSpacing/>
              <w:jc w:val="both"/>
              <w:rPr>
                <w:rFonts w:ascii="Times New Roman" w:eastAsia="Calibri" w:hAnsi="Times New Roman" w:cs="Times New Roman"/>
                <w:sz w:val="24"/>
                <w:szCs w:val="24"/>
                <w:lang w:val="uk-UA" w:eastAsia="ru-RU"/>
              </w:rPr>
            </w:pPr>
          </w:p>
        </w:tc>
        <w:tc>
          <w:tcPr>
            <w:tcW w:w="767" w:type="dxa"/>
            <w:tcBorders>
              <w:top w:val="single" w:sz="4" w:space="0" w:color="auto"/>
              <w:left w:val="single" w:sz="4" w:space="0" w:color="auto"/>
              <w:bottom w:val="single" w:sz="4" w:space="0" w:color="auto"/>
              <w:right w:val="single" w:sz="4" w:space="0" w:color="auto"/>
            </w:tcBorders>
          </w:tcPr>
          <w:p w14:paraId="4A52CD69"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5-9</w:t>
            </w:r>
          </w:p>
        </w:tc>
        <w:tc>
          <w:tcPr>
            <w:tcW w:w="3672" w:type="dxa"/>
            <w:tcBorders>
              <w:top w:val="single" w:sz="4" w:space="0" w:color="auto"/>
              <w:left w:val="single" w:sz="4" w:space="0" w:color="auto"/>
              <w:bottom w:val="single" w:sz="4" w:space="0" w:color="auto"/>
              <w:right w:val="single" w:sz="4" w:space="0" w:color="auto"/>
            </w:tcBorders>
          </w:tcPr>
          <w:p w14:paraId="659EFF52" w14:textId="77777777" w:rsidR="00F71142" w:rsidRDefault="00AE0F4A" w:rsidP="00DE7D40">
            <w:pPr>
              <w:widowControl w:val="0"/>
              <w:spacing w:after="0" w:line="254" w:lineRule="auto"/>
              <w:jc w:val="both"/>
              <w:rPr>
                <w:rFonts w:ascii="Times New Roman" w:eastAsia="Times New Roman" w:hAnsi="Times New Roman" w:cs="Times New Roman"/>
                <w:color w:val="000000"/>
                <w:kern w:val="28"/>
                <w:sz w:val="24"/>
                <w:szCs w:val="24"/>
                <w:lang w:val="uk-UA" w:bidi="en-US"/>
              </w:rPr>
            </w:pPr>
            <w:r>
              <w:rPr>
                <w:rFonts w:ascii="Times New Roman" w:eastAsia="Microsoft Sans Serif" w:hAnsi="Times New Roman" w:cs="Times New Roman"/>
                <w:color w:val="000000"/>
                <w:sz w:val="24"/>
                <w:szCs w:val="24"/>
                <w:lang w:bidi="en-US"/>
              </w:rPr>
              <w:t xml:space="preserve">Навчальна програма для загальноосвітніх навчальних закладів «Трудове навчання. </w:t>
            </w:r>
            <w:r>
              <w:rPr>
                <w:rFonts w:ascii="Times New Roman" w:eastAsia="Microsoft Sans Serif" w:hAnsi="Times New Roman" w:cs="Times New Roman"/>
                <w:color w:val="000000"/>
                <w:sz w:val="24"/>
                <w:szCs w:val="24"/>
                <w:lang w:val="en-US" w:bidi="en-US"/>
              </w:rPr>
              <w:t>5-9 класи»</w:t>
            </w:r>
          </w:p>
        </w:tc>
        <w:tc>
          <w:tcPr>
            <w:tcW w:w="2211" w:type="dxa"/>
            <w:tcBorders>
              <w:top w:val="single" w:sz="4" w:space="0" w:color="auto"/>
              <w:left w:val="single" w:sz="4" w:space="0" w:color="auto"/>
              <w:bottom w:val="single" w:sz="4" w:space="0" w:color="auto"/>
              <w:right w:val="single" w:sz="4" w:space="0" w:color="auto"/>
            </w:tcBorders>
          </w:tcPr>
          <w:p w14:paraId="1FB5E640" w14:textId="77777777" w:rsidR="00F71142" w:rsidRDefault="00AE0F4A" w:rsidP="00DE7D40">
            <w:pPr>
              <w:widowControl w:val="0"/>
              <w:spacing w:after="0" w:line="254" w:lineRule="auto"/>
              <w:jc w:val="both"/>
              <w:rPr>
                <w:rFonts w:ascii="Times New Roman" w:eastAsia="Times New Roman" w:hAnsi="Times New Roman" w:cs="Times New Roman"/>
                <w:color w:val="000000"/>
                <w:kern w:val="28"/>
                <w:sz w:val="24"/>
                <w:szCs w:val="24"/>
                <w:lang w:bidi="en-US"/>
              </w:rPr>
            </w:pPr>
            <w:r>
              <w:rPr>
                <w:rFonts w:ascii="Times New Roman" w:eastAsia="Microsoft Sans Serif" w:hAnsi="Times New Roman" w:cs="Times New Roman"/>
                <w:color w:val="000000"/>
                <w:sz w:val="24"/>
                <w:szCs w:val="24"/>
                <w:lang w:bidi="en-US"/>
              </w:rPr>
              <w:t>Колектив авторів/</w:t>
            </w:r>
          </w:p>
          <w:p w14:paraId="204EE996"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bidi="en-US"/>
              </w:rPr>
              <w:t>Сайт МОН України</w:t>
            </w:r>
          </w:p>
        </w:tc>
        <w:tc>
          <w:tcPr>
            <w:tcW w:w="2161" w:type="dxa"/>
            <w:tcBorders>
              <w:top w:val="single" w:sz="4" w:space="0" w:color="auto"/>
              <w:left w:val="single" w:sz="4" w:space="0" w:color="auto"/>
              <w:bottom w:val="single" w:sz="4" w:space="0" w:color="auto"/>
              <w:right w:val="single" w:sz="4" w:space="0" w:color="auto"/>
            </w:tcBorders>
          </w:tcPr>
          <w:p w14:paraId="0E63EC26"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Наказ МОН № 804 від 07.06.2017р.</w:t>
            </w:r>
          </w:p>
        </w:tc>
      </w:tr>
      <w:tr w:rsidR="00F71142" w14:paraId="12459EBF" w14:textId="77777777">
        <w:tc>
          <w:tcPr>
            <w:tcW w:w="534" w:type="dxa"/>
            <w:tcBorders>
              <w:top w:val="single" w:sz="4" w:space="0" w:color="auto"/>
              <w:left w:val="single" w:sz="4" w:space="0" w:color="auto"/>
              <w:bottom w:val="single" w:sz="4" w:space="0" w:color="auto"/>
              <w:right w:val="single" w:sz="4" w:space="0" w:color="auto"/>
            </w:tcBorders>
          </w:tcPr>
          <w:p w14:paraId="506944DB" w14:textId="77777777" w:rsidR="00F71142" w:rsidRDefault="00F71142" w:rsidP="00DE7D40">
            <w:pPr>
              <w:widowControl w:val="0"/>
              <w:numPr>
                <w:ilvl w:val="0"/>
                <w:numId w:val="17"/>
              </w:numPr>
              <w:spacing w:after="0" w:line="254" w:lineRule="auto"/>
              <w:ind w:left="357" w:hanging="357"/>
              <w:contextualSpacing/>
              <w:jc w:val="both"/>
              <w:rPr>
                <w:rFonts w:ascii="Times New Roman" w:eastAsia="Calibri" w:hAnsi="Times New Roman" w:cs="Times New Roman"/>
                <w:sz w:val="24"/>
                <w:szCs w:val="24"/>
                <w:lang w:val="uk-UA" w:eastAsia="ru-RU"/>
              </w:rPr>
            </w:pPr>
          </w:p>
        </w:tc>
        <w:tc>
          <w:tcPr>
            <w:tcW w:w="767" w:type="dxa"/>
            <w:tcBorders>
              <w:top w:val="single" w:sz="4" w:space="0" w:color="auto"/>
              <w:left w:val="single" w:sz="4" w:space="0" w:color="auto"/>
              <w:bottom w:val="single" w:sz="4" w:space="0" w:color="auto"/>
              <w:right w:val="single" w:sz="4" w:space="0" w:color="auto"/>
            </w:tcBorders>
          </w:tcPr>
          <w:p w14:paraId="71835E92"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5-9</w:t>
            </w:r>
          </w:p>
        </w:tc>
        <w:tc>
          <w:tcPr>
            <w:tcW w:w="3672" w:type="dxa"/>
            <w:tcBorders>
              <w:top w:val="single" w:sz="4" w:space="0" w:color="auto"/>
              <w:left w:val="single" w:sz="4" w:space="0" w:color="auto"/>
              <w:bottom w:val="single" w:sz="4" w:space="0" w:color="auto"/>
              <w:right w:val="single" w:sz="4" w:space="0" w:color="auto"/>
            </w:tcBorders>
          </w:tcPr>
          <w:p w14:paraId="57CFFF26"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bidi="en-US"/>
              </w:rPr>
              <w:t>Інформатика. Навчальна програма для учнів 5–9 класів загальноосвітніх навчальних закладів</w:t>
            </w:r>
          </w:p>
        </w:tc>
        <w:tc>
          <w:tcPr>
            <w:tcW w:w="2211" w:type="dxa"/>
            <w:tcBorders>
              <w:top w:val="single" w:sz="4" w:space="0" w:color="auto"/>
              <w:left w:val="single" w:sz="4" w:space="0" w:color="auto"/>
              <w:bottom w:val="single" w:sz="4" w:space="0" w:color="auto"/>
              <w:right w:val="single" w:sz="4" w:space="0" w:color="auto"/>
            </w:tcBorders>
          </w:tcPr>
          <w:p w14:paraId="617C353C" w14:textId="77777777" w:rsidR="00F71142" w:rsidRDefault="00AE0F4A" w:rsidP="00DE7D40">
            <w:pPr>
              <w:widowControl w:val="0"/>
              <w:spacing w:after="0" w:line="254" w:lineRule="auto"/>
              <w:jc w:val="both"/>
              <w:rPr>
                <w:rFonts w:ascii="Times New Roman" w:eastAsia="Times New Roman" w:hAnsi="Times New Roman" w:cs="Times New Roman"/>
                <w:color w:val="000000"/>
                <w:kern w:val="28"/>
                <w:sz w:val="24"/>
                <w:szCs w:val="24"/>
                <w:lang w:bidi="en-US"/>
              </w:rPr>
            </w:pPr>
            <w:r>
              <w:rPr>
                <w:rFonts w:ascii="Times New Roman" w:eastAsia="Microsoft Sans Serif" w:hAnsi="Times New Roman" w:cs="Times New Roman"/>
                <w:color w:val="000000"/>
                <w:sz w:val="24"/>
                <w:szCs w:val="24"/>
                <w:lang w:bidi="en-US"/>
              </w:rPr>
              <w:t>Колектив авторів/</w:t>
            </w:r>
          </w:p>
          <w:p w14:paraId="7513363B"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bidi="en-US"/>
              </w:rPr>
              <w:t>Сайт МОН України</w:t>
            </w:r>
          </w:p>
        </w:tc>
        <w:tc>
          <w:tcPr>
            <w:tcW w:w="2161" w:type="dxa"/>
            <w:tcBorders>
              <w:top w:val="single" w:sz="4" w:space="0" w:color="auto"/>
              <w:left w:val="single" w:sz="4" w:space="0" w:color="auto"/>
              <w:bottom w:val="single" w:sz="4" w:space="0" w:color="auto"/>
              <w:right w:val="single" w:sz="4" w:space="0" w:color="auto"/>
            </w:tcBorders>
          </w:tcPr>
          <w:p w14:paraId="7D1463CD"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Наказ МОН № 804 від 07.06.2017р.</w:t>
            </w:r>
          </w:p>
        </w:tc>
      </w:tr>
      <w:tr w:rsidR="00F71142" w14:paraId="1D9C1122" w14:textId="77777777">
        <w:tc>
          <w:tcPr>
            <w:tcW w:w="534" w:type="dxa"/>
            <w:tcBorders>
              <w:top w:val="single" w:sz="4" w:space="0" w:color="auto"/>
              <w:left w:val="single" w:sz="4" w:space="0" w:color="auto"/>
              <w:bottom w:val="single" w:sz="4" w:space="0" w:color="auto"/>
              <w:right w:val="single" w:sz="4" w:space="0" w:color="auto"/>
            </w:tcBorders>
          </w:tcPr>
          <w:p w14:paraId="13E7AED3" w14:textId="77777777" w:rsidR="00F71142" w:rsidRDefault="00F71142" w:rsidP="00DE7D40">
            <w:pPr>
              <w:widowControl w:val="0"/>
              <w:numPr>
                <w:ilvl w:val="0"/>
                <w:numId w:val="17"/>
              </w:numPr>
              <w:spacing w:after="0" w:line="254" w:lineRule="auto"/>
              <w:ind w:left="357" w:hanging="357"/>
              <w:contextualSpacing/>
              <w:jc w:val="both"/>
              <w:rPr>
                <w:rFonts w:ascii="Times New Roman" w:eastAsia="Calibri" w:hAnsi="Times New Roman" w:cs="Times New Roman"/>
                <w:sz w:val="24"/>
                <w:szCs w:val="24"/>
                <w:lang w:val="uk-UA" w:eastAsia="ru-RU"/>
              </w:rPr>
            </w:pPr>
          </w:p>
        </w:tc>
        <w:tc>
          <w:tcPr>
            <w:tcW w:w="767" w:type="dxa"/>
            <w:tcBorders>
              <w:top w:val="single" w:sz="4" w:space="0" w:color="auto"/>
              <w:left w:val="single" w:sz="4" w:space="0" w:color="auto"/>
              <w:bottom w:val="single" w:sz="4" w:space="0" w:color="auto"/>
              <w:right w:val="single" w:sz="4" w:space="0" w:color="auto"/>
            </w:tcBorders>
          </w:tcPr>
          <w:p w14:paraId="3A2A994A"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5-9</w:t>
            </w:r>
          </w:p>
        </w:tc>
        <w:tc>
          <w:tcPr>
            <w:tcW w:w="3672" w:type="dxa"/>
            <w:tcBorders>
              <w:top w:val="single" w:sz="4" w:space="0" w:color="auto"/>
              <w:left w:val="single" w:sz="4" w:space="0" w:color="auto"/>
              <w:bottom w:val="single" w:sz="4" w:space="0" w:color="auto"/>
              <w:right w:val="single" w:sz="4" w:space="0" w:color="auto"/>
            </w:tcBorders>
          </w:tcPr>
          <w:p w14:paraId="0F476E0C"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Microsoft Sans Serif" w:hAnsi="Times New Roman" w:cs="Times New Roman"/>
                <w:color w:val="000000"/>
                <w:sz w:val="24"/>
                <w:szCs w:val="24"/>
                <w:lang w:bidi="en-US"/>
              </w:rPr>
              <w:t xml:space="preserve">Навчальна програма для загальноосвітніх навчальних закладів «Основи здоров’я.  </w:t>
            </w:r>
            <w:r>
              <w:rPr>
                <w:rFonts w:ascii="Times New Roman" w:eastAsia="Microsoft Sans Serif" w:hAnsi="Times New Roman" w:cs="Times New Roman"/>
                <w:color w:val="000000"/>
                <w:sz w:val="24"/>
                <w:szCs w:val="24"/>
                <w:lang w:val="en-US" w:bidi="en-US"/>
              </w:rPr>
              <w:t>5-9 класи»</w:t>
            </w:r>
          </w:p>
        </w:tc>
        <w:tc>
          <w:tcPr>
            <w:tcW w:w="2211" w:type="dxa"/>
            <w:tcBorders>
              <w:top w:val="single" w:sz="4" w:space="0" w:color="auto"/>
              <w:left w:val="single" w:sz="4" w:space="0" w:color="auto"/>
              <w:bottom w:val="single" w:sz="4" w:space="0" w:color="auto"/>
              <w:right w:val="single" w:sz="4" w:space="0" w:color="auto"/>
            </w:tcBorders>
          </w:tcPr>
          <w:p w14:paraId="425584BF" w14:textId="77777777" w:rsidR="00F71142" w:rsidRDefault="00AE0F4A" w:rsidP="00DE7D40">
            <w:pPr>
              <w:widowControl w:val="0"/>
              <w:spacing w:after="0" w:line="254" w:lineRule="auto"/>
              <w:jc w:val="both"/>
              <w:rPr>
                <w:rFonts w:ascii="Times New Roman" w:eastAsia="Times New Roman" w:hAnsi="Times New Roman" w:cs="Times New Roman"/>
                <w:color w:val="000000"/>
                <w:kern w:val="28"/>
                <w:sz w:val="24"/>
                <w:szCs w:val="24"/>
                <w:lang w:bidi="en-US"/>
              </w:rPr>
            </w:pPr>
            <w:r>
              <w:rPr>
                <w:rFonts w:ascii="Times New Roman" w:eastAsia="Microsoft Sans Serif" w:hAnsi="Times New Roman" w:cs="Times New Roman"/>
                <w:color w:val="000000"/>
                <w:sz w:val="24"/>
                <w:szCs w:val="24"/>
                <w:lang w:bidi="en-US"/>
              </w:rPr>
              <w:t>Колектив авторів/</w:t>
            </w:r>
          </w:p>
          <w:p w14:paraId="65D26AAD"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bidi="en-US"/>
              </w:rPr>
              <w:t>Сайт МОН України</w:t>
            </w:r>
          </w:p>
        </w:tc>
        <w:tc>
          <w:tcPr>
            <w:tcW w:w="2161" w:type="dxa"/>
            <w:tcBorders>
              <w:top w:val="single" w:sz="4" w:space="0" w:color="auto"/>
              <w:left w:val="single" w:sz="4" w:space="0" w:color="auto"/>
              <w:bottom w:val="single" w:sz="4" w:space="0" w:color="auto"/>
              <w:right w:val="single" w:sz="4" w:space="0" w:color="auto"/>
            </w:tcBorders>
          </w:tcPr>
          <w:p w14:paraId="54536023"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Наказ МОН № 804 від 07.06.2017р.</w:t>
            </w:r>
          </w:p>
        </w:tc>
      </w:tr>
      <w:tr w:rsidR="00F71142" w14:paraId="1DF76A22" w14:textId="77777777">
        <w:tc>
          <w:tcPr>
            <w:tcW w:w="534" w:type="dxa"/>
            <w:tcBorders>
              <w:top w:val="single" w:sz="4" w:space="0" w:color="auto"/>
              <w:left w:val="single" w:sz="4" w:space="0" w:color="auto"/>
              <w:bottom w:val="single" w:sz="4" w:space="0" w:color="auto"/>
              <w:right w:val="single" w:sz="4" w:space="0" w:color="auto"/>
            </w:tcBorders>
          </w:tcPr>
          <w:p w14:paraId="074A06D8" w14:textId="77777777" w:rsidR="00F71142" w:rsidRDefault="00F71142" w:rsidP="00DE7D40">
            <w:pPr>
              <w:widowControl w:val="0"/>
              <w:numPr>
                <w:ilvl w:val="0"/>
                <w:numId w:val="17"/>
              </w:numPr>
              <w:spacing w:after="0" w:line="254" w:lineRule="auto"/>
              <w:ind w:left="357" w:hanging="357"/>
              <w:contextualSpacing/>
              <w:jc w:val="both"/>
              <w:rPr>
                <w:rFonts w:ascii="Times New Roman" w:eastAsia="Calibri" w:hAnsi="Times New Roman" w:cs="Times New Roman"/>
                <w:sz w:val="24"/>
                <w:szCs w:val="24"/>
                <w:lang w:val="uk-UA" w:eastAsia="ru-RU"/>
              </w:rPr>
            </w:pPr>
          </w:p>
        </w:tc>
        <w:tc>
          <w:tcPr>
            <w:tcW w:w="767" w:type="dxa"/>
            <w:tcBorders>
              <w:top w:val="single" w:sz="4" w:space="0" w:color="auto"/>
              <w:left w:val="single" w:sz="4" w:space="0" w:color="auto"/>
              <w:bottom w:val="single" w:sz="4" w:space="0" w:color="auto"/>
              <w:right w:val="single" w:sz="4" w:space="0" w:color="auto"/>
            </w:tcBorders>
          </w:tcPr>
          <w:p w14:paraId="3DF53681"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5-9</w:t>
            </w:r>
          </w:p>
        </w:tc>
        <w:tc>
          <w:tcPr>
            <w:tcW w:w="3672" w:type="dxa"/>
            <w:tcBorders>
              <w:top w:val="single" w:sz="4" w:space="0" w:color="auto"/>
              <w:left w:val="single" w:sz="4" w:space="0" w:color="auto"/>
              <w:bottom w:val="single" w:sz="4" w:space="0" w:color="auto"/>
              <w:right w:val="single" w:sz="4" w:space="0" w:color="auto"/>
            </w:tcBorders>
          </w:tcPr>
          <w:p w14:paraId="0338C8E3"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Microsoft Sans Serif" w:hAnsi="Times New Roman" w:cs="Times New Roman"/>
                <w:color w:val="000000"/>
                <w:sz w:val="24"/>
                <w:szCs w:val="24"/>
                <w:lang w:bidi="en-US"/>
              </w:rPr>
              <w:t xml:space="preserve">Навчальна програма для загальноосвітніх навчальних закладів «Фізична культура. </w:t>
            </w:r>
            <w:r>
              <w:rPr>
                <w:rFonts w:ascii="Times New Roman" w:eastAsia="Microsoft Sans Serif" w:hAnsi="Times New Roman" w:cs="Times New Roman"/>
                <w:color w:val="000000"/>
                <w:sz w:val="24"/>
                <w:szCs w:val="24"/>
                <w:lang w:val="en-US" w:bidi="en-US"/>
              </w:rPr>
              <w:t>5-9 класи»</w:t>
            </w:r>
          </w:p>
        </w:tc>
        <w:tc>
          <w:tcPr>
            <w:tcW w:w="2211" w:type="dxa"/>
            <w:tcBorders>
              <w:top w:val="single" w:sz="4" w:space="0" w:color="auto"/>
              <w:left w:val="single" w:sz="4" w:space="0" w:color="auto"/>
              <w:bottom w:val="single" w:sz="4" w:space="0" w:color="auto"/>
              <w:right w:val="single" w:sz="4" w:space="0" w:color="auto"/>
            </w:tcBorders>
          </w:tcPr>
          <w:p w14:paraId="347F4DA9" w14:textId="77777777" w:rsidR="00F71142" w:rsidRDefault="00AE0F4A" w:rsidP="00DE7D40">
            <w:pPr>
              <w:widowControl w:val="0"/>
              <w:spacing w:after="0" w:line="254" w:lineRule="auto"/>
              <w:jc w:val="both"/>
              <w:rPr>
                <w:rFonts w:ascii="Times New Roman" w:eastAsia="Times New Roman" w:hAnsi="Times New Roman" w:cs="Times New Roman"/>
                <w:color w:val="000000"/>
                <w:kern w:val="28"/>
                <w:sz w:val="24"/>
                <w:szCs w:val="24"/>
                <w:lang w:bidi="en-US"/>
              </w:rPr>
            </w:pPr>
            <w:r>
              <w:rPr>
                <w:rFonts w:ascii="Times New Roman" w:eastAsia="Microsoft Sans Serif" w:hAnsi="Times New Roman" w:cs="Times New Roman"/>
                <w:color w:val="000000"/>
                <w:sz w:val="24"/>
                <w:szCs w:val="24"/>
                <w:lang w:bidi="en-US"/>
              </w:rPr>
              <w:t>Колектив авторів/</w:t>
            </w:r>
          </w:p>
          <w:p w14:paraId="12D311C9" w14:textId="77777777" w:rsidR="00F71142" w:rsidRDefault="00AE0F4A" w:rsidP="00DE7D40">
            <w:pPr>
              <w:widowControl w:val="0"/>
              <w:spacing w:after="0" w:line="254" w:lineRule="auto"/>
              <w:jc w:val="both"/>
              <w:rPr>
                <w:rFonts w:ascii="Times New Roman" w:eastAsia="Calibri" w:hAnsi="Times New Roman" w:cs="Times New Roman"/>
                <w:color w:val="000000"/>
                <w:kern w:val="28"/>
                <w:sz w:val="24"/>
                <w:szCs w:val="24"/>
                <w:lang w:val="uk-UA" w:bidi="en-US"/>
              </w:rPr>
            </w:pPr>
            <w:r>
              <w:rPr>
                <w:rFonts w:ascii="Times New Roman" w:eastAsia="Calibri" w:hAnsi="Times New Roman" w:cs="Times New Roman"/>
                <w:color w:val="000000"/>
                <w:sz w:val="24"/>
                <w:szCs w:val="24"/>
                <w:lang w:bidi="en-US"/>
              </w:rPr>
              <w:t>Сайт МОН України</w:t>
            </w:r>
          </w:p>
        </w:tc>
        <w:tc>
          <w:tcPr>
            <w:tcW w:w="2161" w:type="dxa"/>
            <w:tcBorders>
              <w:top w:val="single" w:sz="4" w:space="0" w:color="auto"/>
              <w:left w:val="single" w:sz="4" w:space="0" w:color="auto"/>
              <w:bottom w:val="single" w:sz="4" w:space="0" w:color="auto"/>
              <w:right w:val="single" w:sz="4" w:space="0" w:color="auto"/>
            </w:tcBorders>
          </w:tcPr>
          <w:p w14:paraId="465DF7C7" w14:textId="77777777" w:rsidR="00F71142" w:rsidRDefault="00AE0F4A" w:rsidP="00DE7D40">
            <w:pPr>
              <w:widowControl w:val="0"/>
              <w:spacing w:after="0" w:line="254" w:lineRule="auto"/>
              <w:jc w:val="both"/>
              <w:rPr>
                <w:rFonts w:ascii="Times New Roman" w:eastAsia="Times New Roman" w:hAnsi="Times New Roman" w:cs="Times New Roman"/>
                <w:color w:val="000000"/>
                <w:kern w:val="28"/>
                <w:sz w:val="24"/>
                <w:szCs w:val="24"/>
                <w:lang w:val="uk-UA" w:bidi="en-US"/>
              </w:rPr>
            </w:pPr>
            <w:r>
              <w:rPr>
                <w:rFonts w:ascii="Times New Roman" w:eastAsia="Calibri" w:hAnsi="Times New Roman" w:cs="Times New Roman"/>
                <w:color w:val="000000"/>
                <w:sz w:val="24"/>
                <w:szCs w:val="24"/>
                <w:lang w:val="en-US" w:bidi="en-US"/>
              </w:rPr>
              <w:t>Наказ МОН № 804 від 07.06.2017р</w:t>
            </w:r>
          </w:p>
        </w:tc>
      </w:tr>
    </w:tbl>
    <w:p w14:paraId="37AF4FDA" w14:textId="77777777" w:rsidR="00F71142" w:rsidRDefault="00F71142" w:rsidP="00DE7D40">
      <w:pPr>
        <w:widowControl w:val="0"/>
        <w:tabs>
          <w:tab w:val="left" w:pos="708"/>
        </w:tabs>
        <w:spacing w:after="0" w:line="240" w:lineRule="auto"/>
        <w:jc w:val="both"/>
        <w:rPr>
          <w:rFonts w:ascii="Times New Roman" w:eastAsia="Times New Roman" w:hAnsi="Times New Roman" w:cs="Times New Roman"/>
          <w:b/>
          <w:kern w:val="28"/>
          <w:sz w:val="24"/>
          <w:szCs w:val="24"/>
          <w:lang w:val="uk-UA" w:bidi="en-US"/>
        </w:rPr>
      </w:pPr>
    </w:p>
    <w:p w14:paraId="5B972C32" w14:textId="77777777" w:rsidR="00F71142" w:rsidRDefault="00AE0F4A" w:rsidP="00DE7D40">
      <w:pPr>
        <w:widowControl w:val="0"/>
        <w:tabs>
          <w:tab w:val="left" w:pos="708"/>
        </w:tabs>
        <w:spacing w:after="0" w:line="240" w:lineRule="auto"/>
        <w:jc w:val="both"/>
        <w:rPr>
          <w:rFonts w:ascii="Times New Roman" w:eastAsia="Microsoft Sans Serif" w:hAnsi="Times New Roman" w:cs="Times New Roman"/>
          <w:b/>
          <w:sz w:val="24"/>
          <w:szCs w:val="24"/>
          <w:lang w:bidi="en-US"/>
        </w:rPr>
      </w:pPr>
      <w:r>
        <w:rPr>
          <w:rFonts w:ascii="Times New Roman" w:eastAsia="Microsoft Sans Serif" w:hAnsi="Times New Roman" w:cs="Times New Roman"/>
          <w:b/>
          <w:sz w:val="24"/>
          <w:szCs w:val="24"/>
          <w:lang w:bidi="en-US"/>
        </w:rPr>
        <w:t>2.2.Науково-методичне забезпечення предметів варіативної складової робочого навчального плану</w:t>
      </w:r>
    </w:p>
    <w:p w14:paraId="51875760" w14:textId="77777777" w:rsidR="00F71142" w:rsidRDefault="00F71142" w:rsidP="00DE7D40">
      <w:pPr>
        <w:widowControl w:val="0"/>
        <w:tabs>
          <w:tab w:val="left" w:pos="708"/>
        </w:tabs>
        <w:spacing w:after="0" w:line="240" w:lineRule="auto"/>
        <w:jc w:val="both"/>
        <w:rPr>
          <w:rFonts w:ascii="Times New Roman" w:eastAsia="Microsoft Sans Serif" w:hAnsi="Times New Roman" w:cs="Times New Roman"/>
          <w:b/>
          <w:i/>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52"/>
        <w:gridCol w:w="3784"/>
        <w:gridCol w:w="2268"/>
        <w:gridCol w:w="2233"/>
      </w:tblGrid>
      <w:tr w:rsidR="00F71142" w14:paraId="2975D34C" w14:textId="77777777">
        <w:tc>
          <w:tcPr>
            <w:tcW w:w="534" w:type="dxa"/>
            <w:tcBorders>
              <w:top w:val="single" w:sz="4" w:space="0" w:color="auto"/>
              <w:left w:val="single" w:sz="4" w:space="0" w:color="auto"/>
              <w:bottom w:val="single" w:sz="4" w:space="0" w:color="auto"/>
              <w:right w:val="single" w:sz="4" w:space="0" w:color="auto"/>
            </w:tcBorders>
          </w:tcPr>
          <w:p w14:paraId="502FD637" w14:textId="77777777" w:rsidR="00F71142" w:rsidRDefault="00AE0F4A" w:rsidP="00DE7D40">
            <w:pPr>
              <w:widowControl w:val="0"/>
              <w:spacing w:after="0" w:line="254" w:lineRule="auto"/>
              <w:jc w:val="both"/>
              <w:rPr>
                <w:rFonts w:ascii="Times New Roman" w:eastAsia="Calibri" w:hAnsi="Times New Roman" w:cs="Times New Roman"/>
                <w:b/>
                <w:kern w:val="28"/>
                <w:sz w:val="24"/>
                <w:szCs w:val="24"/>
                <w:lang w:val="uk-UA" w:bidi="en-US"/>
              </w:rPr>
            </w:pPr>
            <w:r>
              <w:rPr>
                <w:rFonts w:ascii="Times New Roman" w:eastAsia="Calibri" w:hAnsi="Times New Roman" w:cs="Times New Roman"/>
                <w:b/>
                <w:sz w:val="24"/>
                <w:szCs w:val="24"/>
                <w:lang w:val="en-US" w:bidi="en-US"/>
              </w:rPr>
              <w:t>№ з/п</w:t>
            </w:r>
          </w:p>
        </w:tc>
        <w:tc>
          <w:tcPr>
            <w:tcW w:w="752" w:type="dxa"/>
            <w:tcBorders>
              <w:top w:val="single" w:sz="4" w:space="0" w:color="auto"/>
              <w:left w:val="single" w:sz="4" w:space="0" w:color="auto"/>
              <w:bottom w:val="single" w:sz="4" w:space="0" w:color="auto"/>
              <w:right w:val="single" w:sz="4" w:space="0" w:color="auto"/>
            </w:tcBorders>
          </w:tcPr>
          <w:p w14:paraId="5639DBBD" w14:textId="77777777" w:rsidR="00F71142" w:rsidRDefault="00AE0F4A" w:rsidP="00DE7D40">
            <w:pPr>
              <w:widowControl w:val="0"/>
              <w:spacing w:after="0" w:line="254" w:lineRule="auto"/>
              <w:jc w:val="both"/>
              <w:rPr>
                <w:rFonts w:ascii="Times New Roman" w:eastAsia="Calibri" w:hAnsi="Times New Roman" w:cs="Times New Roman"/>
                <w:b/>
                <w:kern w:val="28"/>
                <w:sz w:val="24"/>
                <w:szCs w:val="24"/>
                <w:lang w:val="uk-UA" w:bidi="en-US"/>
              </w:rPr>
            </w:pPr>
            <w:r>
              <w:rPr>
                <w:rFonts w:ascii="Times New Roman" w:eastAsia="Calibri" w:hAnsi="Times New Roman" w:cs="Times New Roman"/>
                <w:b/>
                <w:sz w:val="24"/>
                <w:szCs w:val="24"/>
                <w:lang w:val="en-US" w:bidi="en-US"/>
              </w:rPr>
              <w:t>Клас</w:t>
            </w:r>
          </w:p>
        </w:tc>
        <w:tc>
          <w:tcPr>
            <w:tcW w:w="3784" w:type="dxa"/>
            <w:tcBorders>
              <w:top w:val="single" w:sz="4" w:space="0" w:color="auto"/>
              <w:left w:val="single" w:sz="4" w:space="0" w:color="auto"/>
              <w:bottom w:val="single" w:sz="4" w:space="0" w:color="auto"/>
              <w:right w:val="single" w:sz="4" w:space="0" w:color="auto"/>
            </w:tcBorders>
          </w:tcPr>
          <w:p w14:paraId="04AFC0C0" w14:textId="77777777" w:rsidR="00F71142" w:rsidRDefault="00AE0F4A" w:rsidP="00DE7D40">
            <w:pPr>
              <w:widowControl w:val="0"/>
              <w:spacing w:after="0" w:line="254" w:lineRule="auto"/>
              <w:jc w:val="both"/>
              <w:rPr>
                <w:rFonts w:ascii="Times New Roman" w:eastAsia="Calibri" w:hAnsi="Times New Roman" w:cs="Times New Roman"/>
                <w:b/>
                <w:kern w:val="28"/>
                <w:sz w:val="24"/>
                <w:szCs w:val="24"/>
                <w:lang w:val="uk-UA" w:bidi="en-US"/>
              </w:rPr>
            </w:pPr>
            <w:r>
              <w:rPr>
                <w:rFonts w:ascii="Times New Roman" w:eastAsia="Calibri" w:hAnsi="Times New Roman" w:cs="Times New Roman"/>
                <w:b/>
                <w:sz w:val="24"/>
                <w:szCs w:val="24"/>
                <w:lang w:val="en-US" w:bidi="en-US"/>
              </w:rPr>
              <w:t>Назва програми</w:t>
            </w:r>
          </w:p>
        </w:tc>
        <w:tc>
          <w:tcPr>
            <w:tcW w:w="2268" w:type="dxa"/>
            <w:tcBorders>
              <w:top w:val="single" w:sz="4" w:space="0" w:color="auto"/>
              <w:left w:val="single" w:sz="4" w:space="0" w:color="auto"/>
              <w:bottom w:val="single" w:sz="4" w:space="0" w:color="auto"/>
              <w:right w:val="single" w:sz="4" w:space="0" w:color="auto"/>
            </w:tcBorders>
          </w:tcPr>
          <w:p w14:paraId="6582261E" w14:textId="77777777" w:rsidR="00F71142" w:rsidRDefault="00AE0F4A" w:rsidP="00DE7D40">
            <w:pPr>
              <w:widowControl w:val="0"/>
              <w:spacing w:after="0" w:line="254" w:lineRule="auto"/>
              <w:jc w:val="both"/>
              <w:rPr>
                <w:rFonts w:ascii="Times New Roman" w:eastAsia="Calibri" w:hAnsi="Times New Roman" w:cs="Times New Roman"/>
                <w:b/>
                <w:kern w:val="28"/>
                <w:sz w:val="24"/>
                <w:szCs w:val="24"/>
                <w:lang w:val="uk-UA" w:bidi="en-US"/>
              </w:rPr>
            </w:pPr>
            <w:r>
              <w:rPr>
                <w:rFonts w:ascii="Times New Roman" w:eastAsia="Calibri" w:hAnsi="Times New Roman" w:cs="Times New Roman"/>
                <w:b/>
                <w:sz w:val="24"/>
                <w:szCs w:val="24"/>
                <w:lang w:val="en-US" w:bidi="en-US"/>
              </w:rPr>
              <w:t>Автор</w:t>
            </w:r>
          </w:p>
        </w:tc>
        <w:tc>
          <w:tcPr>
            <w:tcW w:w="2233" w:type="dxa"/>
            <w:tcBorders>
              <w:top w:val="single" w:sz="4" w:space="0" w:color="auto"/>
              <w:left w:val="single" w:sz="4" w:space="0" w:color="auto"/>
              <w:bottom w:val="single" w:sz="4" w:space="0" w:color="auto"/>
              <w:right w:val="single" w:sz="4" w:space="0" w:color="auto"/>
            </w:tcBorders>
          </w:tcPr>
          <w:p w14:paraId="4CFD38B8" w14:textId="77777777" w:rsidR="00F71142" w:rsidRDefault="00AE0F4A" w:rsidP="00DE7D40">
            <w:pPr>
              <w:widowControl w:val="0"/>
              <w:spacing w:after="0" w:line="254" w:lineRule="auto"/>
              <w:jc w:val="both"/>
              <w:rPr>
                <w:rFonts w:ascii="Times New Roman" w:eastAsia="Calibri" w:hAnsi="Times New Roman" w:cs="Times New Roman"/>
                <w:b/>
                <w:kern w:val="28"/>
                <w:sz w:val="24"/>
                <w:szCs w:val="24"/>
                <w:lang w:val="uk-UA" w:bidi="en-US"/>
              </w:rPr>
            </w:pPr>
            <w:r>
              <w:rPr>
                <w:rFonts w:ascii="Times New Roman" w:eastAsia="Calibri" w:hAnsi="Times New Roman" w:cs="Times New Roman"/>
                <w:b/>
                <w:sz w:val="24"/>
                <w:szCs w:val="24"/>
                <w:lang w:bidi="en-US"/>
              </w:rPr>
              <w:t>Коли і ким надано гриф</w:t>
            </w:r>
          </w:p>
        </w:tc>
      </w:tr>
      <w:tr w:rsidR="00F71142" w14:paraId="7EB4D5F4" w14:textId="77777777">
        <w:tc>
          <w:tcPr>
            <w:tcW w:w="9571" w:type="dxa"/>
            <w:gridSpan w:val="5"/>
            <w:tcBorders>
              <w:top w:val="single" w:sz="4" w:space="0" w:color="auto"/>
              <w:left w:val="single" w:sz="4" w:space="0" w:color="auto"/>
              <w:bottom w:val="single" w:sz="4" w:space="0" w:color="auto"/>
              <w:right w:val="single" w:sz="4" w:space="0" w:color="auto"/>
            </w:tcBorders>
          </w:tcPr>
          <w:p w14:paraId="2837C607" w14:textId="77777777" w:rsidR="00F71142" w:rsidRDefault="00AE0F4A" w:rsidP="00DE7D40">
            <w:pPr>
              <w:spacing w:after="0" w:line="254" w:lineRule="auto"/>
              <w:jc w:val="both"/>
              <w:rPr>
                <w:rFonts w:ascii="Times New Roman" w:eastAsia="Calibri" w:hAnsi="Times New Roman" w:cs="Times New Roman"/>
                <w:b/>
                <w:sz w:val="24"/>
                <w:szCs w:val="24"/>
                <w:lang w:val="uk-UA"/>
              </w:rPr>
            </w:pPr>
            <w:r>
              <w:rPr>
                <w:rFonts w:ascii="Times New Roman" w:eastAsia="Calibri" w:hAnsi="Times New Roman" w:cs="Times New Roman"/>
                <w:b/>
                <w:sz w:val="24"/>
                <w:szCs w:val="24"/>
              </w:rPr>
              <w:t>ПОЧАТКОВА ШКОЛА</w:t>
            </w:r>
          </w:p>
        </w:tc>
      </w:tr>
      <w:tr w:rsidR="00F71142" w14:paraId="099C1060" w14:textId="77777777">
        <w:tc>
          <w:tcPr>
            <w:tcW w:w="534" w:type="dxa"/>
            <w:tcBorders>
              <w:top w:val="single" w:sz="4" w:space="0" w:color="auto"/>
              <w:left w:val="single" w:sz="4" w:space="0" w:color="auto"/>
              <w:bottom w:val="single" w:sz="4" w:space="0" w:color="auto"/>
              <w:right w:val="single" w:sz="4" w:space="0" w:color="auto"/>
            </w:tcBorders>
          </w:tcPr>
          <w:p w14:paraId="7A80E28E" w14:textId="77777777" w:rsidR="00F71142" w:rsidRDefault="00AE0F4A" w:rsidP="00DE7D40">
            <w:pPr>
              <w:spacing w:after="0" w:line="254"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rPr>
              <w:t>1.</w:t>
            </w:r>
          </w:p>
        </w:tc>
        <w:tc>
          <w:tcPr>
            <w:tcW w:w="752" w:type="dxa"/>
            <w:tcBorders>
              <w:top w:val="single" w:sz="4" w:space="0" w:color="auto"/>
              <w:left w:val="single" w:sz="4" w:space="0" w:color="auto"/>
              <w:bottom w:val="single" w:sz="4" w:space="0" w:color="auto"/>
              <w:right w:val="single" w:sz="4" w:space="0" w:color="auto"/>
            </w:tcBorders>
          </w:tcPr>
          <w:p w14:paraId="3D805799" w14:textId="77777777" w:rsidR="00F71142" w:rsidRDefault="00AE0F4A" w:rsidP="00DE7D40">
            <w:pPr>
              <w:widowControl w:val="0"/>
              <w:spacing w:after="0" w:line="254" w:lineRule="auto"/>
              <w:jc w:val="both"/>
              <w:rPr>
                <w:rFonts w:ascii="Times New Roman" w:eastAsia="Calibri" w:hAnsi="Times New Roman" w:cs="Times New Roman"/>
                <w:kern w:val="28"/>
                <w:sz w:val="24"/>
                <w:szCs w:val="24"/>
                <w:lang w:val="uk-UA" w:bidi="en-US"/>
              </w:rPr>
            </w:pPr>
            <w:r>
              <w:rPr>
                <w:rFonts w:ascii="Times New Roman" w:eastAsia="Calibri" w:hAnsi="Times New Roman" w:cs="Times New Roman"/>
                <w:sz w:val="24"/>
                <w:szCs w:val="24"/>
                <w:lang w:val="en-US" w:bidi="en-US"/>
              </w:rPr>
              <w:t>1-4</w:t>
            </w:r>
          </w:p>
        </w:tc>
        <w:tc>
          <w:tcPr>
            <w:tcW w:w="3784" w:type="dxa"/>
            <w:tcBorders>
              <w:top w:val="single" w:sz="4" w:space="0" w:color="auto"/>
              <w:left w:val="single" w:sz="4" w:space="0" w:color="auto"/>
              <w:bottom w:val="single" w:sz="4" w:space="0" w:color="auto"/>
              <w:right w:val="single" w:sz="4" w:space="0" w:color="auto"/>
            </w:tcBorders>
          </w:tcPr>
          <w:p w14:paraId="7FAD65B7" w14:textId="77777777" w:rsidR="00F71142" w:rsidRDefault="00AE0F4A" w:rsidP="00DE7D40">
            <w:pPr>
              <w:widowControl w:val="0"/>
              <w:spacing w:after="0" w:line="254" w:lineRule="auto"/>
              <w:jc w:val="both"/>
              <w:rPr>
                <w:rFonts w:ascii="Times New Roman" w:eastAsia="Calibri" w:hAnsi="Times New Roman" w:cs="Times New Roman"/>
                <w:kern w:val="28"/>
                <w:sz w:val="24"/>
                <w:szCs w:val="24"/>
                <w:lang w:bidi="en-US"/>
              </w:rPr>
            </w:pPr>
            <w:r>
              <w:rPr>
                <w:rFonts w:ascii="Times New Roman" w:eastAsia="Microsoft Sans Serif" w:hAnsi="Times New Roman" w:cs="Times New Roman"/>
                <w:color w:val="000000"/>
                <w:sz w:val="24"/>
                <w:szCs w:val="24"/>
                <w:shd w:val="clear" w:color="auto" w:fill="FFFFFF"/>
                <w:lang w:bidi="en-US"/>
              </w:rPr>
              <w:t xml:space="preserve">Навчальна програма “Основи християнської етики для учнів 1-4 класів” </w:t>
            </w:r>
          </w:p>
        </w:tc>
        <w:tc>
          <w:tcPr>
            <w:tcW w:w="2268" w:type="dxa"/>
            <w:tcBorders>
              <w:top w:val="single" w:sz="4" w:space="0" w:color="auto"/>
              <w:left w:val="single" w:sz="4" w:space="0" w:color="auto"/>
              <w:bottom w:val="single" w:sz="4" w:space="0" w:color="auto"/>
              <w:right w:val="single" w:sz="4" w:space="0" w:color="auto"/>
            </w:tcBorders>
          </w:tcPr>
          <w:p w14:paraId="3A241537" w14:textId="77777777" w:rsidR="00F71142" w:rsidRDefault="00AE0F4A" w:rsidP="00DE7D40">
            <w:pPr>
              <w:widowControl w:val="0"/>
              <w:spacing w:after="0" w:line="254" w:lineRule="auto"/>
              <w:jc w:val="both"/>
              <w:rPr>
                <w:rFonts w:ascii="Times New Roman" w:eastAsia="Calibri" w:hAnsi="Times New Roman" w:cs="Times New Roman"/>
                <w:kern w:val="28"/>
                <w:sz w:val="24"/>
                <w:szCs w:val="24"/>
                <w:lang w:val="uk-UA" w:bidi="en-US"/>
              </w:rPr>
            </w:pPr>
            <w:r>
              <w:rPr>
                <w:rFonts w:ascii="Times New Roman" w:eastAsia="Calibri" w:hAnsi="Times New Roman" w:cs="Times New Roman"/>
                <w:sz w:val="24"/>
                <w:szCs w:val="24"/>
                <w:lang w:val="en-US" w:bidi="en-US"/>
              </w:rPr>
              <w:t>Сайт МОН України</w:t>
            </w:r>
          </w:p>
        </w:tc>
        <w:tc>
          <w:tcPr>
            <w:tcW w:w="2233" w:type="dxa"/>
            <w:tcBorders>
              <w:top w:val="single" w:sz="4" w:space="0" w:color="auto"/>
              <w:left w:val="single" w:sz="4" w:space="0" w:color="auto"/>
              <w:bottom w:val="single" w:sz="4" w:space="0" w:color="auto"/>
              <w:right w:val="single" w:sz="4" w:space="0" w:color="auto"/>
            </w:tcBorders>
          </w:tcPr>
          <w:p w14:paraId="154EC303" w14:textId="77777777" w:rsidR="00F71142" w:rsidRDefault="00AE0F4A" w:rsidP="00DE7D40">
            <w:pPr>
              <w:widowControl w:val="0"/>
              <w:spacing w:after="0" w:line="254" w:lineRule="auto"/>
              <w:jc w:val="both"/>
              <w:rPr>
                <w:rFonts w:ascii="Times New Roman" w:eastAsia="Calibri" w:hAnsi="Times New Roman" w:cs="Times New Roman"/>
                <w:kern w:val="28"/>
                <w:sz w:val="24"/>
                <w:szCs w:val="24"/>
                <w:lang w:val="uk-UA" w:bidi="en-US"/>
              </w:rPr>
            </w:pPr>
            <w:r>
              <w:rPr>
                <w:rFonts w:ascii="Times New Roman" w:eastAsia="Calibri" w:hAnsi="Times New Roman" w:cs="Times New Roman"/>
                <w:color w:val="000000"/>
                <w:sz w:val="24"/>
                <w:szCs w:val="24"/>
                <w:lang w:val="en-US" w:bidi="en-US"/>
              </w:rPr>
              <w:t>Наказ МОН № 405 від 04.06.2018р</w:t>
            </w:r>
          </w:p>
        </w:tc>
      </w:tr>
      <w:tr w:rsidR="00F71142" w14:paraId="2EBB8348" w14:textId="77777777">
        <w:tc>
          <w:tcPr>
            <w:tcW w:w="9571" w:type="dxa"/>
            <w:gridSpan w:val="5"/>
            <w:tcBorders>
              <w:top w:val="single" w:sz="4" w:space="0" w:color="auto"/>
              <w:left w:val="single" w:sz="4" w:space="0" w:color="auto"/>
              <w:bottom w:val="single" w:sz="4" w:space="0" w:color="auto"/>
              <w:right w:val="single" w:sz="4" w:space="0" w:color="auto"/>
            </w:tcBorders>
          </w:tcPr>
          <w:p w14:paraId="432CF4E3" w14:textId="77777777" w:rsidR="00F71142" w:rsidRDefault="00AE0F4A" w:rsidP="00DE7D40">
            <w:pPr>
              <w:spacing w:after="0" w:line="254" w:lineRule="auto"/>
              <w:jc w:val="both"/>
              <w:rPr>
                <w:rFonts w:ascii="Times New Roman" w:eastAsia="Calibri" w:hAnsi="Times New Roman" w:cs="Times New Roman"/>
                <w:b/>
                <w:sz w:val="24"/>
                <w:szCs w:val="24"/>
                <w:lang w:val="uk-UA"/>
              </w:rPr>
            </w:pPr>
            <w:r>
              <w:rPr>
                <w:rFonts w:ascii="Times New Roman" w:eastAsia="Calibri" w:hAnsi="Times New Roman" w:cs="Times New Roman"/>
                <w:b/>
                <w:sz w:val="24"/>
                <w:szCs w:val="24"/>
              </w:rPr>
              <w:t>ОСНОВНА  ШКОЛА</w:t>
            </w:r>
          </w:p>
        </w:tc>
      </w:tr>
      <w:tr w:rsidR="00F71142" w14:paraId="3095E3DF" w14:textId="77777777">
        <w:tc>
          <w:tcPr>
            <w:tcW w:w="534" w:type="dxa"/>
            <w:tcBorders>
              <w:top w:val="single" w:sz="4" w:space="0" w:color="auto"/>
              <w:left w:val="single" w:sz="4" w:space="0" w:color="auto"/>
              <w:bottom w:val="single" w:sz="4" w:space="0" w:color="auto"/>
              <w:right w:val="single" w:sz="4" w:space="0" w:color="auto"/>
            </w:tcBorders>
          </w:tcPr>
          <w:p w14:paraId="6AA81A53" w14:textId="77777777" w:rsidR="00F71142" w:rsidRDefault="00AE0F4A" w:rsidP="00DE7D40">
            <w:pPr>
              <w:spacing w:after="0" w:line="254"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rPr>
              <w:t>2.</w:t>
            </w:r>
          </w:p>
        </w:tc>
        <w:tc>
          <w:tcPr>
            <w:tcW w:w="752" w:type="dxa"/>
            <w:tcBorders>
              <w:top w:val="single" w:sz="4" w:space="0" w:color="auto"/>
              <w:left w:val="single" w:sz="4" w:space="0" w:color="auto"/>
              <w:bottom w:val="single" w:sz="4" w:space="0" w:color="auto"/>
              <w:right w:val="single" w:sz="4" w:space="0" w:color="auto"/>
            </w:tcBorders>
          </w:tcPr>
          <w:p w14:paraId="4E06D2B2" w14:textId="77777777" w:rsidR="00F71142" w:rsidRDefault="00AE0F4A" w:rsidP="00DE7D40">
            <w:pPr>
              <w:widowControl w:val="0"/>
              <w:spacing w:after="0" w:line="254" w:lineRule="auto"/>
              <w:jc w:val="both"/>
              <w:rPr>
                <w:rFonts w:ascii="Times New Roman" w:eastAsia="Calibri" w:hAnsi="Times New Roman" w:cs="Times New Roman"/>
                <w:kern w:val="28"/>
                <w:sz w:val="24"/>
                <w:szCs w:val="24"/>
                <w:lang w:val="uk-UA" w:bidi="en-US"/>
              </w:rPr>
            </w:pPr>
            <w:r>
              <w:rPr>
                <w:rFonts w:ascii="Times New Roman" w:eastAsia="Calibri" w:hAnsi="Times New Roman" w:cs="Times New Roman"/>
                <w:sz w:val="24"/>
                <w:szCs w:val="24"/>
                <w:lang w:val="en-US" w:bidi="en-US"/>
              </w:rPr>
              <w:t>5-9</w:t>
            </w:r>
          </w:p>
        </w:tc>
        <w:tc>
          <w:tcPr>
            <w:tcW w:w="3784" w:type="dxa"/>
            <w:tcBorders>
              <w:top w:val="single" w:sz="4" w:space="0" w:color="auto"/>
              <w:left w:val="single" w:sz="4" w:space="0" w:color="auto"/>
              <w:bottom w:val="single" w:sz="4" w:space="0" w:color="auto"/>
              <w:right w:val="single" w:sz="4" w:space="0" w:color="auto"/>
            </w:tcBorders>
          </w:tcPr>
          <w:p w14:paraId="76CDC9C2" w14:textId="77777777" w:rsidR="00F71142" w:rsidRDefault="00AE0F4A" w:rsidP="00DE7D40">
            <w:pPr>
              <w:widowControl w:val="0"/>
              <w:spacing w:after="0" w:line="254" w:lineRule="auto"/>
              <w:jc w:val="both"/>
              <w:rPr>
                <w:rFonts w:ascii="Times New Roman" w:eastAsia="Calibri" w:hAnsi="Times New Roman" w:cs="Times New Roman"/>
                <w:kern w:val="28"/>
                <w:sz w:val="24"/>
                <w:szCs w:val="24"/>
                <w:lang w:val="uk-UA" w:bidi="en-US"/>
              </w:rPr>
            </w:pPr>
            <w:r>
              <w:rPr>
                <w:rFonts w:ascii="Times New Roman" w:eastAsia="Microsoft Sans Serif" w:hAnsi="Times New Roman" w:cs="Times New Roman"/>
                <w:color w:val="000000"/>
                <w:sz w:val="24"/>
                <w:szCs w:val="24"/>
                <w:shd w:val="clear" w:color="auto" w:fill="FFFFFF"/>
                <w:lang w:bidi="en-US"/>
              </w:rPr>
              <w:t>Навчальна програма “Основи християнської етики для учнів  5-9 класів”</w:t>
            </w:r>
          </w:p>
        </w:tc>
        <w:tc>
          <w:tcPr>
            <w:tcW w:w="2268" w:type="dxa"/>
            <w:tcBorders>
              <w:top w:val="single" w:sz="4" w:space="0" w:color="auto"/>
              <w:left w:val="single" w:sz="4" w:space="0" w:color="auto"/>
              <w:bottom w:val="single" w:sz="4" w:space="0" w:color="auto"/>
              <w:right w:val="single" w:sz="4" w:space="0" w:color="auto"/>
            </w:tcBorders>
          </w:tcPr>
          <w:p w14:paraId="4FC2022C" w14:textId="77777777" w:rsidR="00F71142" w:rsidRDefault="00AE0F4A" w:rsidP="00DE7D40">
            <w:pPr>
              <w:widowControl w:val="0"/>
              <w:spacing w:after="0" w:line="254" w:lineRule="auto"/>
              <w:jc w:val="both"/>
              <w:rPr>
                <w:rFonts w:ascii="Times New Roman" w:eastAsia="Calibri" w:hAnsi="Times New Roman" w:cs="Times New Roman"/>
                <w:kern w:val="28"/>
                <w:sz w:val="24"/>
                <w:szCs w:val="24"/>
                <w:lang w:val="uk-UA" w:bidi="en-US"/>
              </w:rPr>
            </w:pPr>
            <w:r>
              <w:rPr>
                <w:rFonts w:ascii="Times New Roman" w:eastAsia="Calibri" w:hAnsi="Times New Roman" w:cs="Times New Roman"/>
                <w:sz w:val="24"/>
                <w:szCs w:val="24"/>
                <w:lang w:val="en-US" w:bidi="en-US"/>
              </w:rPr>
              <w:t>Сайт МОН України</w:t>
            </w:r>
          </w:p>
        </w:tc>
        <w:tc>
          <w:tcPr>
            <w:tcW w:w="2233" w:type="dxa"/>
            <w:tcBorders>
              <w:top w:val="single" w:sz="4" w:space="0" w:color="auto"/>
              <w:left w:val="single" w:sz="4" w:space="0" w:color="auto"/>
              <w:bottom w:val="single" w:sz="4" w:space="0" w:color="auto"/>
              <w:right w:val="single" w:sz="4" w:space="0" w:color="auto"/>
            </w:tcBorders>
          </w:tcPr>
          <w:p w14:paraId="60DA44FF" w14:textId="77777777" w:rsidR="00F71142" w:rsidRDefault="00AE0F4A" w:rsidP="00DE7D40">
            <w:pPr>
              <w:widowControl w:val="0"/>
              <w:spacing w:after="0" w:line="254" w:lineRule="auto"/>
              <w:jc w:val="both"/>
              <w:rPr>
                <w:rFonts w:ascii="Times New Roman" w:eastAsia="Calibri" w:hAnsi="Times New Roman" w:cs="Times New Roman"/>
                <w:kern w:val="28"/>
                <w:sz w:val="24"/>
                <w:szCs w:val="24"/>
                <w:lang w:val="uk-UA" w:bidi="en-US"/>
              </w:rPr>
            </w:pPr>
            <w:r>
              <w:rPr>
                <w:rFonts w:ascii="Times New Roman" w:eastAsia="Calibri" w:hAnsi="Times New Roman" w:cs="Times New Roman"/>
                <w:color w:val="000000"/>
                <w:sz w:val="24"/>
                <w:szCs w:val="24"/>
                <w:lang w:val="en-US" w:bidi="en-US"/>
              </w:rPr>
              <w:t>Наказ МОН № 405 від 04.06.2018р</w:t>
            </w:r>
          </w:p>
        </w:tc>
      </w:tr>
    </w:tbl>
    <w:p w14:paraId="0153B7CF" w14:textId="77777777" w:rsidR="00F71142" w:rsidRDefault="00F71142" w:rsidP="00DE7D40">
      <w:pPr>
        <w:widowControl w:val="0"/>
        <w:tabs>
          <w:tab w:val="left" w:pos="708"/>
        </w:tabs>
        <w:spacing w:after="0" w:line="240" w:lineRule="auto"/>
        <w:jc w:val="both"/>
        <w:rPr>
          <w:rFonts w:ascii="Times New Roman" w:eastAsia="Times New Roman" w:hAnsi="Times New Roman" w:cs="Times New Roman"/>
          <w:b/>
          <w:sz w:val="24"/>
          <w:szCs w:val="24"/>
          <w:lang w:val="uk-UA"/>
        </w:rPr>
      </w:pPr>
    </w:p>
    <w:p w14:paraId="03BF32DB" w14:textId="77777777" w:rsidR="00F71142" w:rsidRDefault="00F71142" w:rsidP="00DE7D40">
      <w:pPr>
        <w:widowControl w:val="0"/>
        <w:tabs>
          <w:tab w:val="left" w:pos="708"/>
        </w:tabs>
        <w:spacing w:after="0" w:line="240" w:lineRule="auto"/>
        <w:jc w:val="both"/>
        <w:rPr>
          <w:rFonts w:ascii="Times New Roman" w:eastAsia="Microsoft Sans Serif" w:hAnsi="Times New Roman" w:cs="Times New Roman"/>
          <w:b/>
          <w:sz w:val="24"/>
          <w:szCs w:val="24"/>
          <w:lang w:val="uk-UA" w:bidi="en-US"/>
        </w:rPr>
      </w:pPr>
    </w:p>
    <w:p w14:paraId="590EA6F1" w14:textId="77777777" w:rsidR="00F71142" w:rsidRDefault="00F71142" w:rsidP="00DE7D40">
      <w:pPr>
        <w:widowControl w:val="0"/>
        <w:tabs>
          <w:tab w:val="left" w:pos="708"/>
        </w:tabs>
        <w:spacing w:after="0" w:line="240" w:lineRule="auto"/>
        <w:jc w:val="both"/>
        <w:rPr>
          <w:rFonts w:ascii="Times New Roman" w:eastAsia="Microsoft Sans Serif" w:hAnsi="Times New Roman" w:cs="Times New Roman"/>
          <w:b/>
          <w:sz w:val="24"/>
          <w:szCs w:val="24"/>
          <w:lang w:val="uk-UA" w:bidi="en-US"/>
        </w:rPr>
      </w:pPr>
    </w:p>
    <w:p w14:paraId="22275768" w14:textId="77777777" w:rsidR="00F71142" w:rsidRDefault="00F71142" w:rsidP="00DE7D40">
      <w:pPr>
        <w:widowControl w:val="0"/>
        <w:tabs>
          <w:tab w:val="left" w:pos="708"/>
        </w:tabs>
        <w:spacing w:after="0" w:line="240" w:lineRule="auto"/>
        <w:jc w:val="both"/>
        <w:rPr>
          <w:rFonts w:ascii="Times New Roman" w:eastAsia="Microsoft Sans Serif" w:hAnsi="Times New Roman" w:cs="Times New Roman"/>
          <w:b/>
          <w:sz w:val="24"/>
          <w:szCs w:val="24"/>
          <w:lang w:val="uk-UA" w:bidi="en-US"/>
        </w:rPr>
      </w:pPr>
    </w:p>
    <w:p w14:paraId="5A5101ED" w14:textId="77777777" w:rsidR="00F71142" w:rsidRDefault="00F71142" w:rsidP="00DE7D40">
      <w:pPr>
        <w:tabs>
          <w:tab w:val="left" w:pos="708"/>
        </w:tabs>
        <w:spacing w:after="0" w:line="240" w:lineRule="auto"/>
        <w:ind w:right="85"/>
        <w:jc w:val="both"/>
        <w:rPr>
          <w:rFonts w:ascii="Times New Roman" w:eastAsia="Calibri" w:hAnsi="Times New Roman" w:cs="Times New Roman"/>
          <w:bCs/>
          <w:sz w:val="24"/>
          <w:szCs w:val="24"/>
          <w:lang w:val="uk-UA"/>
        </w:rPr>
      </w:pPr>
    </w:p>
    <w:p w14:paraId="70C3D66F" w14:textId="77777777" w:rsidR="00F71142" w:rsidRDefault="00F71142" w:rsidP="00DE7D40">
      <w:pPr>
        <w:tabs>
          <w:tab w:val="left" w:pos="708"/>
        </w:tabs>
        <w:spacing w:after="0" w:line="240" w:lineRule="auto"/>
        <w:ind w:right="85"/>
        <w:jc w:val="both"/>
        <w:rPr>
          <w:rFonts w:ascii="Times New Roman" w:eastAsia="Calibri" w:hAnsi="Times New Roman" w:cs="Times New Roman"/>
          <w:bCs/>
          <w:sz w:val="24"/>
          <w:szCs w:val="24"/>
          <w:lang w:val="uk-UA"/>
        </w:rPr>
      </w:pPr>
    </w:p>
    <w:p w14:paraId="24064B66" w14:textId="77777777" w:rsidR="00F71142" w:rsidRDefault="00F71142" w:rsidP="00DE7D40">
      <w:pPr>
        <w:tabs>
          <w:tab w:val="left" w:pos="708"/>
        </w:tabs>
        <w:spacing w:after="0" w:line="240" w:lineRule="auto"/>
        <w:ind w:right="85"/>
        <w:jc w:val="both"/>
        <w:rPr>
          <w:rFonts w:ascii="Times New Roman" w:eastAsia="Calibri" w:hAnsi="Times New Roman" w:cs="Times New Roman"/>
          <w:bCs/>
          <w:sz w:val="24"/>
          <w:szCs w:val="24"/>
          <w:lang w:val="uk-UA"/>
        </w:rPr>
      </w:pPr>
    </w:p>
    <w:p w14:paraId="20875143" w14:textId="77777777" w:rsidR="00F71142" w:rsidRDefault="00F71142" w:rsidP="00DE7D40">
      <w:pPr>
        <w:tabs>
          <w:tab w:val="left" w:pos="708"/>
        </w:tabs>
        <w:spacing w:after="0" w:line="240" w:lineRule="auto"/>
        <w:ind w:right="85"/>
        <w:jc w:val="both"/>
        <w:rPr>
          <w:rFonts w:ascii="Times New Roman" w:eastAsia="Calibri" w:hAnsi="Times New Roman" w:cs="Times New Roman"/>
          <w:bCs/>
          <w:sz w:val="24"/>
          <w:szCs w:val="24"/>
          <w:lang w:val="uk-UA"/>
        </w:rPr>
      </w:pPr>
    </w:p>
    <w:p w14:paraId="02453C94" w14:textId="77777777" w:rsidR="00F71142" w:rsidRDefault="00F71142" w:rsidP="00DE7D40">
      <w:pPr>
        <w:tabs>
          <w:tab w:val="left" w:pos="708"/>
        </w:tabs>
        <w:spacing w:after="0" w:line="240" w:lineRule="auto"/>
        <w:ind w:right="85"/>
        <w:jc w:val="both"/>
        <w:rPr>
          <w:rFonts w:ascii="Times New Roman" w:eastAsia="Calibri" w:hAnsi="Times New Roman" w:cs="Times New Roman"/>
          <w:bCs/>
          <w:sz w:val="24"/>
          <w:szCs w:val="24"/>
          <w:lang w:val="uk-UA"/>
        </w:rPr>
      </w:pPr>
    </w:p>
    <w:p w14:paraId="3531A6F3" w14:textId="77777777" w:rsidR="00F71142" w:rsidRDefault="00F71142" w:rsidP="00DE7D40">
      <w:pPr>
        <w:tabs>
          <w:tab w:val="left" w:pos="708"/>
        </w:tabs>
        <w:spacing w:after="0" w:line="240" w:lineRule="auto"/>
        <w:ind w:right="85"/>
        <w:jc w:val="both"/>
        <w:rPr>
          <w:rFonts w:ascii="Times New Roman" w:eastAsia="Calibri" w:hAnsi="Times New Roman" w:cs="Times New Roman"/>
          <w:bCs/>
          <w:sz w:val="24"/>
          <w:szCs w:val="24"/>
          <w:lang w:val="uk-UA"/>
        </w:rPr>
      </w:pPr>
    </w:p>
    <w:p w14:paraId="4CDE800F" w14:textId="77777777" w:rsidR="00F71142" w:rsidRDefault="00F71142" w:rsidP="00DE7D40">
      <w:pPr>
        <w:tabs>
          <w:tab w:val="left" w:pos="708"/>
        </w:tabs>
        <w:spacing w:after="0" w:line="240" w:lineRule="auto"/>
        <w:ind w:right="85"/>
        <w:jc w:val="both"/>
        <w:rPr>
          <w:rFonts w:ascii="Times New Roman" w:eastAsia="Calibri" w:hAnsi="Times New Roman" w:cs="Times New Roman"/>
          <w:bCs/>
          <w:sz w:val="24"/>
          <w:szCs w:val="24"/>
          <w:lang w:val="uk-UA"/>
        </w:rPr>
      </w:pPr>
    </w:p>
    <w:p w14:paraId="0EE3B0BE" w14:textId="77777777" w:rsidR="00F71142" w:rsidRDefault="00F71142" w:rsidP="00DE7D40">
      <w:pPr>
        <w:tabs>
          <w:tab w:val="left" w:pos="708"/>
        </w:tabs>
        <w:spacing w:after="0" w:line="240" w:lineRule="auto"/>
        <w:ind w:right="85"/>
        <w:jc w:val="both"/>
        <w:rPr>
          <w:rFonts w:ascii="Times New Roman" w:eastAsia="Calibri" w:hAnsi="Times New Roman" w:cs="Times New Roman"/>
          <w:bCs/>
          <w:sz w:val="24"/>
          <w:szCs w:val="24"/>
          <w:lang w:val="uk-UA"/>
        </w:rPr>
      </w:pPr>
    </w:p>
    <w:p w14:paraId="50003513" w14:textId="77777777" w:rsidR="00F71142" w:rsidRDefault="00F71142" w:rsidP="00DE7D40">
      <w:pPr>
        <w:tabs>
          <w:tab w:val="left" w:pos="708"/>
        </w:tabs>
        <w:spacing w:after="0" w:line="240" w:lineRule="auto"/>
        <w:ind w:right="85"/>
        <w:jc w:val="both"/>
        <w:rPr>
          <w:rFonts w:ascii="Times New Roman" w:eastAsia="Calibri" w:hAnsi="Times New Roman" w:cs="Times New Roman"/>
          <w:bCs/>
          <w:sz w:val="24"/>
          <w:szCs w:val="24"/>
          <w:lang w:val="uk-UA"/>
        </w:rPr>
      </w:pPr>
    </w:p>
    <w:p w14:paraId="330101C1" w14:textId="77777777" w:rsidR="00F71142" w:rsidRDefault="00F71142" w:rsidP="00DE7D40">
      <w:pPr>
        <w:tabs>
          <w:tab w:val="left" w:pos="708"/>
        </w:tabs>
        <w:spacing w:after="0" w:line="240" w:lineRule="auto"/>
        <w:ind w:right="85"/>
        <w:jc w:val="both"/>
        <w:rPr>
          <w:rFonts w:ascii="Times New Roman" w:eastAsia="Calibri" w:hAnsi="Times New Roman" w:cs="Times New Roman"/>
          <w:bCs/>
          <w:sz w:val="24"/>
          <w:szCs w:val="24"/>
          <w:lang w:val="uk-UA"/>
        </w:rPr>
      </w:pPr>
    </w:p>
    <w:p w14:paraId="48AD1983" w14:textId="77777777" w:rsidR="00F71142" w:rsidRDefault="00F71142" w:rsidP="00DE7D40">
      <w:pPr>
        <w:tabs>
          <w:tab w:val="left" w:pos="708"/>
        </w:tabs>
        <w:spacing w:after="0" w:line="240" w:lineRule="auto"/>
        <w:ind w:right="85"/>
        <w:jc w:val="both"/>
        <w:rPr>
          <w:rFonts w:ascii="Times New Roman" w:eastAsia="Calibri" w:hAnsi="Times New Roman" w:cs="Times New Roman"/>
          <w:bCs/>
          <w:sz w:val="24"/>
          <w:szCs w:val="24"/>
          <w:lang w:val="uk-UA"/>
        </w:rPr>
      </w:pPr>
    </w:p>
    <w:p w14:paraId="33B88C9C" w14:textId="77777777" w:rsidR="00F71142" w:rsidRDefault="00F71142" w:rsidP="00DE7D40">
      <w:pPr>
        <w:tabs>
          <w:tab w:val="left" w:pos="708"/>
        </w:tabs>
        <w:spacing w:after="0" w:line="240" w:lineRule="auto"/>
        <w:ind w:right="85"/>
        <w:jc w:val="both"/>
        <w:rPr>
          <w:rFonts w:ascii="Times New Roman" w:eastAsia="Calibri" w:hAnsi="Times New Roman" w:cs="Times New Roman"/>
          <w:bCs/>
          <w:sz w:val="24"/>
          <w:szCs w:val="24"/>
          <w:lang w:val="uk-UA"/>
        </w:rPr>
      </w:pPr>
    </w:p>
    <w:p w14:paraId="49F7043A" w14:textId="77777777" w:rsidR="00F71142" w:rsidRDefault="00F71142" w:rsidP="00DE7D40">
      <w:pPr>
        <w:tabs>
          <w:tab w:val="left" w:pos="708"/>
        </w:tabs>
        <w:spacing w:after="0" w:line="240" w:lineRule="auto"/>
        <w:ind w:right="85"/>
        <w:jc w:val="both"/>
        <w:rPr>
          <w:rFonts w:ascii="Times New Roman" w:eastAsia="Calibri" w:hAnsi="Times New Roman" w:cs="Times New Roman"/>
          <w:bCs/>
          <w:sz w:val="24"/>
          <w:szCs w:val="24"/>
          <w:lang w:val="uk-UA"/>
        </w:rPr>
      </w:pPr>
    </w:p>
    <w:p w14:paraId="246A10D2" w14:textId="77777777" w:rsidR="00F71142" w:rsidRDefault="00F71142" w:rsidP="00DE7D40">
      <w:pPr>
        <w:tabs>
          <w:tab w:val="left" w:pos="708"/>
        </w:tabs>
        <w:spacing w:after="0" w:line="240" w:lineRule="auto"/>
        <w:ind w:right="85"/>
        <w:jc w:val="both"/>
        <w:rPr>
          <w:rFonts w:ascii="Times New Roman" w:eastAsia="Calibri" w:hAnsi="Times New Roman" w:cs="Times New Roman"/>
          <w:bCs/>
          <w:sz w:val="24"/>
          <w:szCs w:val="24"/>
          <w:lang w:val="uk-UA"/>
        </w:rPr>
      </w:pPr>
    </w:p>
    <w:p w14:paraId="14140369" w14:textId="77777777" w:rsidR="00F71142" w:rsidRDefault="00F71142" w:rsidP="00DE7D40">
      <w:pPr>
        <w:tabs>
          <w:tab w:val="left" w:pos="708"/>
        </w:tabs>
        <w:spacing w:after="0" w:line="240" w:lineRule="auto"/>
        <w:ind w:right="85"/>
        <w:jc w:val="both"/>
        <w:rPr>
          <w:rFonts w:ascii="Times New Roman" w:eastAsia="Calibri" w:hAnsi="Times New Roman" w:cs="Times New Roman"/>
          <w:bCs/>
          <w:sz w:val="28"/>
          <w:szCs w:val="28"/>
          <w:lang w:val="uk-UA"/>
        </w:rPr>
      </w:pPr>
    </w:p>
    <w:p w14:paraId="5ED392AF" w14:textId="77777777" w:rsidR="00F71142" w:rsidRDefault="00F71142" w:rsidP="00DE7D40">
      <w:pPr>
        <w:tabs>
          <w:tab w:val="left" w:pos="708"/>
        </w:tabs>
        <w:spacing w:after="0" w:line="240" w:lineRule="auto"/>
        <w:ind w:right="85"/>
        <w:jc w:val="both"/>
        <w:rPr>
          <w:rFonts w:ascii="Times New Roman" w:eastAsia="Calibri" w:hAnsi="Times New Roman" w:cs="Times New Roman"/>
          <w:bCs/>
          <w:sz w:val="28"/>
          <w:szCs w:val="28"/>
          <w:lang w:val="uk-UA"/>
        </w:rPr>
      </w:pPr>
    </w:p>
    <w:p w14:paraId="75AF1E9C" w14:textId="77777777" w:rsidR="00F71142" w:rsidRDefault="00F71142" w:rsidP="00DE7D40">
      <w:pPr>
        <w:jc w:val="both"/>
      </w:pPr>
    </w:p>
    <w:sectPr w:rsidR="00F71142" w:rsidSect="00DE7D40">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7FBC0" w14:textId="77777777" w:rsidR="00F00132" w:rsidRDefault="00F00132">
      <w:pPr>
        <w:spacing w:line="240" w:lineRule="auto"/>
      </w:pPr>
      <w:r>
        <w:separator/>
      </w:r>
    </w:p>
  </w:endnote>
  <w:endnote w:type="continuationSeparator" w:id="0">
    <w:p w14:paraId="30F4964B" w14:textId="77777777" w:rsidR="00F00132" w:rsidRDefault="00F001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Arial"/>
    <w:charset w:val="00"/>
    <w:family w:val="swiss"/>
    <w:pitch w:val="default"/>
    <w:sig w:usb0="00000000"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99B2A" w14:textId="77777777" w:rsidR="00F00132" w:rsidRDefault="00F00132">
      <w:pPr>
        <w:spacing w:after="0"/>
      </w:pPr>
      <w:r>
        <w:separator/>
      </w:r>
    </w:p>
  </w:footnote>
  <w:footnote w:type="continuationSeparator" w:id="0">
    <w:p w14:paraId="68517895" w14:textId="77777777" w:rsidR="00F00132" w:rsidRDefault="00F0013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1363"/>
    <w:multiLevelType w:val="multilevel"/>
    <w:tmpl w:val="08071363"/>
    <w:lvl w:ilvl="0">
      <w:start w:val="1"/>
      <w:numFmt w:val="bullet"/>
      <w:lvlText w:val=""/>
      <w:lvlJc w:val="left"/>
      <w:pPr>
        <w:ind w:left="2779" w:hanging="360"/>
      </w:pPr>
      <w:rPr>
        <w:rFonts w:ascii="Symbol" w:hAnsi="Symbol" w:hint="default"/>
      </w:rPr>
    </w:lvl>
    <w:lvl w:ilvl="1">
      <w:start w:val="1"/>
      <w:numFmt w:val="bullet"/>
      <w:lvlText w:val="o"/>
      <w:lvlJc w:val="left"/>
      <w:pPr>
        <w:ind w:left="3499" w:hanging="360"/>
      </w:pPr>
      <w:rPr>
        <w:rFonts w:ascii="Courier New" w:hAnsi="Courier New" w:cs="Courier New" w:hint="default"/>
      </w:rPr>
    </w:lvl>
    <w:lvl w:ilvl="2">
      <w:start w:val="1"/>
      <w:numFmt w:val="bullet"/>
      <w:lvlText w:val=""/>
      <w:lvlJc w:val="left"/>
      <w:pPr>
        <w:ind w:left="4219" w:hanging="360"/>
      </w:pPr>
      <w:rPr>
        <w:rFonts w:ascii="Wingdings" w:hAnsi="Wingdings" w:hint="default"/>
      </w:rPr>
    </w:lvl>
    <w:lvl w:ilvl="3">
      <w:start w:val="1"/>
      <w:numFmt w:val="bullet"/>
      <w:lvlText w:val=""/>
      <w:lvlJc w:val="left"/>
      <w:pPr>
        <w:ind w:left="4939" w:hanging="360"/>
      </w:pPr>
      <w:rPr>
        <w:rFonts w:ascii="Symbol" w:hAnsi="Symbol" w:hint="default"/>
      </w:rPr>
    </w:lvl>
    <w:lvl w:ilvl="4">
      <w:start w:val="1"/>
      <w:numFmt w:val="bullet"/>
      <w:lvlText w:val="o"/>
      <w:lvlJc w:val="left"/>
      <w:pPr>
        <w:ind w:left="5659" w:hanging="360"/>
      </w:pPr>
      <w:rPr>
        <w:rFonts w:ascii="Courier New" w:hAnsi="Courier New" w:cs="Courier New" w:hint="default"/>
      </w:rPr>
    </w:lvl>
    <w:lvl w:ilvl="5">
      <w:start w:val="1"/>
      <w:numFmt w:val="bullet"/>
      <w:lvlText w:val=""/>
      <w:lvlJc w:val="left"/>
      <w:pPr>
        <w:ind w:left="6379" w:hanging="360"/>
      </w:pPr>
      <w:rPr>
        <w:rFonts w:ascii="Wingdings" w:hAnsi="Wingdings" w:hint="default"/>
      </w:rPr>
    </w:lvl>
    <w:lvl w:ilvl="6">
      <w:start w:val="1"/>
      <w:numFmt w:val="bullet"/>
      <w:lvlText w:val=""/>
      <w:lvlJc w:val="left"/>
      <w:pPr>
        <w:ind w:left="7099" w:hanging="360"/>
      </w:pPr>
      <w:rPr>
        <w:rFonts w:ascii="Symbol" w:hAnsi="Symbol" w:hint="default"/>
      </w:rPr>
    </w:lvl>
    <w:lvl w:ilvl="7">
      <w:start w:val="1"/>
      <w:numFmt w:val="bullet"/>
      <w:lvlText w:val="o"/>
      <w:lvlJc w:val="left"/>
      <w:pPr>
        <w:ind w:left="7819" w:hanging="360"/>
      </w:pPr>
      <w:rPr>
        <w:rFonts w:ascii="Courier New" w:hAnsi="Courier New" w:cs="Courier New" w:hint="default"/>
      </w:rPr>
    </w:lvl>
    <w:lvl w:ilvl="8">
      <w:start w:val="1"/>
      <w:numFmt w:val="bullet"/>
      <w:lvlText w:val=""/>
      <w:lvlJc w:val="left"/>
      <w:pPr>
        <w:ind w:left="8539" w:hanging="360"/>
      </w:pPr>
      <w:rPr>
        <w:rFonts w:ascii="Wingdings" w:hAnsi="Wingdings" w:hint="default"/>
      </w:rPr>
    </w:lvl>
  </w:abstractNum>
  <w:abstractNum w:abstractNumId="1">
    <w:nsid w:val="0B5744C5"/>
    <w:multiLevelType w:val="multilevel"/>
    <w:tmpl w:val="0B5744C5"/>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14CC7AD5"/>
    <w:multiLevelType w:val="multilevel"/>
    <w:tmpl w:val="14CC7AD5"/>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
    <w:nsid w:val="17752491"/>
    <w:multiLevelType w:val="multilevel"/>
    <w:tmpl w:val="17752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4587DD0"/>
    <w:multiLevelType w:val="multilevel"/>
    <w:tmpl w:val="24587DD0"/>
    <w:lvl w:ilvl="0">
      <w:start w:val="1"/>
      <w:numFmt w:val="bullet"/>
      <w:lvlText w:val=""/>
      <w:lvlJc w:val="left"/>
      <w:pPr>
        <w:ind w:left="1789" w:hanging="360"/>
      </w:pPr>
      <w:rPr>
        <w:rFonts w:ascii="Symbol" w:hAnsi="Symbol" w:hint="default"/>
      </w:rPr>
    </w:lvl>
    <w:lvl w:ilvl="1">
      <w:start w:val="1"/>
      <w:numFmt w:val="bullet"/>
      <w:lvlText w:val="o"/>
      <w:lvlJc w:val="left"/>
      <w:pPr>
        <w:ind w:left="2509" w:hanging="360"/>
      </w:pPr>
      <w:rPr>
        <w:rFonts w:ascii="Courier New" w:hAnsi="Courier New" w:cs="Courier New" w:hint="default"/>
      </w:rPr>
    </w:lvl>
    <w:lvl w:ilvl="2">
      <w:start w:val="1"/>
      <w:numFmt w:val="bullet"/>
      <w:lvlText w:val=""/>
      <w:lvlJc w:val="left"/>
      <w:pPr>
        <w:ind w:left="3229" w:hanging="360"/>
      </w:pPr>
      <w:rPr>
        <w:rFonts w:ascii="Wingdings" w:hAnsi="Wingdings" w:hint="default"/>
      </w:rPr>
    </w:lvl>
    <w:lvl w:ilvl="3">
      <w:start w:val="1"/>
      <w:numFmt w:val="bullet"/>
      <w:lvlText w:val=""/>
      <w:lvlJc w:val="left"/>
      <w:pPr>
        <w:ind w:left="3949" w:hanging="360"/>
      </w:pPr>
      <w:rPr>
        <w:rFonts w:ascii="Symbol" w:hAnsi="Symbol" w:hint="default"/>
      </w:rPr>
    </w:lvl>
    <w:lvl w:ilvl="4">
      <w:start w:val="1"/>
      <w:numFmt w:val="bullet"/>
      <w:lvlText w:val="o"/>
      <w:lvlJc w:val="left"/>
      <w:pPr>
        <w:ind w:left="4669" w:hanging="360"/>
      </w:pPr>
      <w:rPr>
        <w:rFonts w:ascii="Courier New" w:hAnsi="Courier New" w:cs="Courier New" w:hint="default"/>
      </w:rPr>
    </w:lvl>
    <w:lvl w:ilvl="5">
      <w:start w:val="1"/>
      <w:numFmt w:val="bullet"/>
      <w:lvlText w:val=""/>
      <w:lvlJc w:val="left"/>
      <w:pPr>
        <w:ind w:left="5389" w:hanging="360"/>
      </w:pPr>
      <w:rPr>
        <w:rFonts w:ascii="Wingdings" w:hAnsi="Wingdings" w:hint="default"/>
      </w:rPr>
    </w:lvl>
    <w:lvl w:ilvl="6">
      <w:start w:val="1"/>
      <w:numFmt w:val="bullet"/>
      <w:lvlText w:val=""/>
      <w:lvlJc w:val="left"/>
      <w:pPr>
        <w:ind w:left="6109" w:hanging="360"/>
      </w:pPr>
      <w:rPr>
        <w:rFonts w:ascii="Symbol" w:hAnsi="Symbol" w:hint="default"/>
      </w:rPr>
    </w:lvl>
    <w:lvl w:ilvl="7">
      <w:start w:val="1"/>
      <w:numFmt w:val="bullet"/>
      <w:lvlText w:val="o"/>
      <w:lvlJc w:val="left"/>
      <w:pPr>
        <w:ind w:left="6829" w:hanging="360"/>
      </w:pPr>
      <w:rPr>
        <w:rFonts w:ascii="Courier New" w:hAnsi="Courier New" w:cs="Courier New" w:hint="default"/>
      </w:rPr>
    </w:lvl>
    <w:lvl w:ilvl="8">
      <w:start w:val="1"/>
      <w:numFmt w:val="bullet"/>
      <w:lvlText w:val=""/>
      <w:lvlJc w:val="left"/>
      <w:pPr>
        <w:ind w:left="7549" w:hanging="360"/>
      </w:pPr>
      <w:rPr>
        <w:rFonts w:ascii="Wingdings" w:hAnsi="Wingdings" w:hint="default"/>
      </w:rPr>
    </w:lvl>
  </w:abstractNum>
  <w:abstractNum w:abstractNumId="5">
    <w:nsid w:val="2E7B5A3B"/>
    <w:multiLevelType w:val="multilevel"/>
    <w:tmpl w:val="2E7B5A3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CB9560A"/>
    <w:multiLevelType w:val="multilevel"/>
    <w:tmpl w:val="3CB9560A"/>
    <w:lvl w:ilvl="0">
      <w:start w:val="1"/>
      <w:numFmt w:val="decimal"/>
      <w:lvlText w:val="%1."/>
      <w:lvlJc w:val="left"/>
      <w:pPr>
        <w:ind w:left="720" w:hanging="360"/>
      </w:pPr>
    </w:lvl>
    <w:lvl w:ilvl="1">
      <w:start w:val="1"/>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
    <w:nsid w:val="3D47204E"/>
    <w:multiLevelType w:val="multilevel"/>
    <w:tmpl w:val="3D47204E"/>
    <w:lvl w:ilvl="0">
      <w:start w:val="1"/>
      <w:numFmt w:val="decimal"/>
      <w:lvlText w:val="%1."/>
      <w:lvlJc w:val="left"/>
      <w:pPr>
        <w:ind w:left="757" w:hanging="360"/>
      </w:pPr>
    </w:lvl>
    <w:lvl w:ilvl="1">
      <w:start w:val="1"/>
      <w:numFmt w:val="decimal"/>
      <w:lvlText w:val="%2."/>
      <w:lvlJc w:val="left"/>
      <w:pPr>
        <w:tabs>
          <w:tab w:val="left" w:pos="1553"/>
        </w:tabs>
        <w:ind w:left="1553" w:hanging="360"/>
      </w:pPr>
    </w:lvl>
    <w:lvl w:ilvl="2">
      <w:start w:val="1"/>
      <w:numFmt w:val="decimal"/>
      <w:lvlText w:val="%3."/>
      <w:lvlJc w:val="left"/>
      <w:pPr>
        <w:tabs>
          <w:tab w:val="left" w:pos="2273"/>
        </w:tabs>
        <w:ind w:left="2273" w:hanging="360"/>
      </w:pPr>
    </w:lvl>
    <w:lvl w:ilvl="3">
      <w:start w:val="1"/>
      <w:numFmt w:val="decimal"/>
      <w:lvlText w:val="%4."/>
      <w:lvlJc w:val="left"/>
      <w:pPr>
        <w:tabs>
          <w:tab w:val="left" w:pos="2993"/>
        </w:tabs>
        <w:ind w:left="2993" w:hanging="360"/>
      </w:pPr>
    </w:lvl>
    <w:lvl w:ilvl="4">
      <w:start w:val="1"/>
      <w:numFmt w:val="decimal"/>
      <w:lvlText w:val="%5."/>
      <w:lvlJc w:val="left"/>
      <w:pPr>
        <w:tabs>
          <w:tab w:val="left" w:pos="3713"/>
        </w:tabs>
        <w:ind w:left="3713" w:hanging="360"/>
      </w:pPr>
    </w:lvl>
    <w:lvl w:ilvl="5">
      <w:start w:val="1"/>
      <w:numFmt w:val="decimal"/>
      <w:lvlText w:val="%6."/>
      <w:lvlJc w:val="left"/>
      <w:pPr>
        <w:tabs>
          <w:tab w:val="left" w:pos="4433"/>
        </w:tabs>
        <w:ind w:left="4433" w:hanging="360"/>
      </w:pPr>
    </w:lvl>
    <w:lvl w:ilvl="6">
      <w:start w:val="1"/>
      <w:numFmt w:val="decimal"/>
      <w:lvlText w:val="%7."/>
      <w:lvlJc w:val="left"/>
      <w:pPr>
        <w:tabs>
          <w:tab w:val="left" w:pos="5153"/>
        </w:tabs>
        <w:ind w:left="5153" w:hanging="360"/>
      </w:pPr>
    </w:lvl>
    <w:lvl w:ilvl="7">
      <w:start w:val="1"/>
      <w:numFmt w:val="decimal"/>
      <w:lvlText w:val="%8."/>
      <w:lvlJc w:val="left"/>
      <w:pPr>
        <w:tabs>
          <w:tab w:val="left" w:pos="5873"/>
        </w:tabs>
        <w:ind w:left="5873" w:hanging="360"/>
      </w:pPr>
    </w:lvl>
    <w:lvl w:ilvl="8">
      <w:start w:val="1"/>
      <w:numFmt w:val="decimal"/>
      <w:lvlText w:val="%9."/>
      <w:lvlJc w:val="left"/>
      <w:pPr>
        <w:tabs>
          <w:tab w:val="left" w:pos="6593"/>
        </w:tabs>
        <w:ind w:left="6593" w:hanging="360"/>
      </w:pPr>
    </w:lvl>
  </w:abstractNum>
  <w:abstractNum w:abstractNumId="8">
    <w:nsid w:val="427F48F4"/>
    <w:multiLevelType w:val="multilevel"/>
    <w:tmpl w:val="427F48F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
    <w:nsid w:val="515162E0"/>
    <w:multiLevelType w:val="multilevel"/>
    <w:tmpl w:val="515162E0"/>
    <w:lvl w:ilvl="0">
      <w:start w:val="1"/>
      <w:numFmt w:val="bullet"/>
      <w:lvlText w:val=""/>
      <w:lvlJc w:val="left"/>
      <w:pPr>
        <w:ind w:left="153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51B8529F"/>
    <w:multiLevelType w:val="multilevel"/>
    <w:tmpl w:val="51B8529F"/>
    <w:lvl w:ilvl="0">
      <w:start w:val="1"/>
      <w:numFmt w:val="bullet"/>
      <w:lvlText w:val=""/>
      <w:lvlJc w:val="left"/>
      <w:pPr>
        <w:ind w:left="108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57064BD1"/>
    <w:multiLevelType w:val="multilevel"/>
    <w:tmpl w:val="57064BD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nsid w:val="59B71A73"/>
    <w:multiLevelType w:val="multilevel"/>
    <w:tmpl w:val="59B71A73"/>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629F4C8F"/>
    <w:multiLevelType w:val="multilevel"/>
    <w:tmpl w:val="629F4C8F"/>
    <w:lvl w:ilvl="0">
      <w:start w:val="1"/>
      <w:numFmt w:val="bullet"/>
      <w:lvlText w:val=""/>
      <w:lvlJc w:val="left"/>
      <w:pPr>
        <w:ind w:left="1155"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6A354BBE"/>
    <w:multiLevelType w:val="multilevel"/>
    <w:tmpl w:val="6A354BBE"/>
    <w:lvl w:ilvl="0">
      <w:start w:val="1"/>
      <w:numFmt w:val="bullet"/>
      <w:lvlText w:val=""/>
      <w:lvlJc w:val="left"/>
      <w:pPr>
        <w:ind w:left="117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6C7D3CAF"/>
    <w:multiLevelType w:val="multilevel"/>
    <w:tmpl w:val="6C7D3CAF"/>
    <w:lvl w:ilvl="0">
      <w:start w:val="1"/>
      <w:numFmt w:val="decimal"/>
      <w:lvlText w:val="%1."/>
      <w:lvlJc w:val="left"/>
      <w:pPr>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6">
    <w:nsid w:val="79F04B09"/>
    <w:multiLevelType w:val="multilevel"/>
    <w:tmpl w:val="79F04B09"/>
    <w:lvl w:ilvl="0">
      <w:start w:val="1"/>
      <w:numFmt w:val="bullet"/>
      <w:lvlText w:val="-"/>
      <w:lvlJc w:val="left"/>
      <w:pPr>
        <w:ind w:left="1069" w:hanging="360"/>
      </w:pPr>
      <w:rPr>
        <w:rFonts w:ascii="Times New Roman" w:eastAsia="Calibri"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8"/>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4"/>
  </w:num>
  <w:num w:numId="9">
    <w:abstractNumId w:val="11"/>
  </w:num>
  <w:num w:numId="10">
    <w:abstractNumId w:val="0"/>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295"/>
    <w:rsid w:val="00004295"/>
    <w:rsid w:val="00076922"/>
    <w:rsid w:val="00077104"/>
    <w:rsid w:val="00085F34"/>
    <w:rsid w:val="000A0C57"/>
    <w:rsid w:val="000F1668"/>
    <w:rsid w:val="000F349E"/>
    <w:rsid w:val="00116B5E"/>
    <w:rsid w:val="00142091"/>
    <w:rsid w:val="00143828"/>
    <w:rsid w:val="00161123"/>
    <w:rsid w:val="00186F33"/>
    <w:rsid w:val="00187689"/>
    <w:rsid w:val="001C7753"/>
    <w:rsid w:val="001E758C"/>
    <w:rsid w:val="002217BE"/>
    <w:rsid w:val="00261A49"/>
    <w:rsid w:val="002726D1"/>
    <w:rsid w:val="0028709B"/>
    <w:rsid w:val="002A2A33"/>
    <w:rsid w:val="002C5D3A"/>
    <w:rsid w:val="002E7B8D"/>
    <w:rsid w:val="003166C5"/>
    <w:rsid w:val="003260C3"/>
    <w:rsid w:val="003517C0"/>
    <w:rsid w:val="003616D4"/>
    <w:rsid w:val="003C04BF"/>
    <w:rsid w:val="003C7B9D"/>
    <w:rsid w:val="003E75A0"/>
    <w:rsid w:val="00481DDD"/>
    <w:rsid w:val="004E672F"/>
    <w:rsid w:val="005222B1"/>
    <w:rsid w:val="0053136E"/>
    <w:rsid w:val="00545228"/>
    <w:rsid w:val="00545970"/>
    <w:rsid w:val="005639F5"/>
    <w:rsid w:val="00575257"/>
    <w:rsid w:val="00594B0E"/>
    <w:rsid w:val="005950FA"/>
    <w:rsid w:val="005B086E"/>
    <w:rsid w:val="005B76E3"/>
    <w:rsid w:val="00614763"/>
    <w:rsid w:val="0063440F"/>
    <w:rsid w:val="00635DE0"/>
    <w:rsid w:val="00656F0F"/>
    <w:rsid w:val="0066389D"/>
    <w:rsid w:val="006B7E76"/>
    <w:rsid w:val="006C7FFD"/>
    <w:rsid w:val="006D3A8B"/>
    <w:rsid w:val="0073087F"/>
    <w:rsid w:val="00790969"/>
    <w:rsid w:val="007A2290"/>
    <w:rsid w:val="007C4DDF"/>
    <w:rsid w:val="007D5865"/>
    <w:rsid w:val="007E12BE"/>
    <w:rsid w:val="007E4FF9"/>
    <w:rsid w:val="007E5017"/>
    <w:rsid w:val="007F573B"/>
    <w:rsid w:val="008065A2"/>
    <w:rsid w:val="00815D5F"/>
    <w:rsid w:val="00817B01"/>
    <w:rsid w:val="00830940"/>
    <w:rsid w:val="00845FC5"/>
    <w:rsid w:val="00881D59"/>
    <w:rsid w:val="00885F7B"/>
    <w:rsid w:val="008D0C79"/>
    <w:rsid w:val="008E6923"/>
    <w:rsid w:val="008F34CE"/>
    <w:rsid w:val="009C66B3"/>
    <w:rsid w:val="00A140D2"/>
    <w:rsid w:val="00A45D0E"/>
    <w:rsid w:val="00A55680"/>
    <w:rsid w:val="00AB049C"/>
    <w:rsid w:val="00AE0F4A"/>
    <w:rsid w:val="00AE4A52"/>
    <w:rsid w:val="00AF5EF3"/>
    <w:rsid w:val="00B2347A"/>
    <w:rsid w:val="00B43613"/>
    <w:rsid w:val="00B74138"/>
    <w:rsid w:val="00B94DCC"/>
    <w:rsid w:val="00BE6D43"/>
    <w:rsid w:val="00C25B7D"/>
    <w:rsid w:val="00C631A1"/>
    <w:rsid w:val="00C63704"/>
    <w:rsid w:val="00C94AF9"/>
    <w:rsid w:val="00CB1AE6"/>
    <w:rsid w:val="00CB596F"/>
    <w:rsid w:val="00CC0911"/>
    <w:rsid w:val="00CE4A51"/>
    <w:rsid w:val="00CF3804"/>
    <w:rsid w:val="00D327FF"/>
    <w:rsid w:val="00D936DE"/>
    <w:rsid w:val="00DD162B"/>
    <w:rsid w:val="00DE695D"/>
    <w:rsid w:val="00DE7D40"/>
    <w:rsid w:val="00DF0448"/>
    <w:rsid w:val="00E24C63"/>
    <w:rsid w:val="00E31492"/>
    <w:rsid w:val="00E65311"/>
    <w:rsid w:val="00EC24A6"/>
    <w:rsid w:val="00ED041B"/>
    <w:rsid w:val="00EF4909"/>
    <w:rsid w:val="00EF6C55"/>
    <w:rsid w:val="00F00132"/>
    <w:rsid w:val="00F2327F"/>
    <w:rsid w:val="00F71142"/>
    <w:rsid w:val="00FB7462"/>
    <w:rsid w:val="00FC25A9"/>
    <w:rsid w:val="00FC44C4"/>
    <w:rsid w:val="00FD4265"/>
    <w:rsid w:val="00FE0879"/>
    <w:rsid w:val="3AB762DD"/>
    <w:rsid w:val="5C4729D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8D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qFormat="1"/>
    <w:lsdException w:name="caption" w:qFormat="1"/>
    <w:lsdException w:name="Title" w:semiHidden="0" w:uiPriority="10" w:unhideWhenUsed="0" w:qFormat="1"/>
    <w:lsdException w:name="Default Paragraph Font" w:uiPriority="1"/>
    <w:lsdException w:name="Body Text" w:qFormat="1"/>
    <w:lsdException w:name="Subtitle" w:semiHidden="0" w:unhideWhenUsed="0" w:qFormat="1"/>
    <w:lsdException w:name="FollowedHyperlink" w:qFormat="1"/>
    <w:lsdException w:name="Strong" w:semiHidden="0" w:unhideWhenUsed="0" w:qFormat="1"/>
    <w:lsdException w:name="Emphasis" w:semiHidden="0" w:unhideWhenUsed="0" w:qFormat="1"/>
    <w:lsdException w:name="Normal (Web)" w:qFormat="1"/>
    <w:lsdException w:name="HTML Preformatted" w:uiPriority="0"/>
    <w:lsdException w:name="Normal Table" w:qFormat="1"/>
    <w:lsdException w:name="Balloon Tex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ru-RU" w:eastAsia="en-US"/>
    </w:rPr>
  </w:style>
  <w:style w:type="paragraph" w:styleId="1">
    <w:name w:val="heading 1"/>
    <w:basedOn w:val="a"/>
    <w:next w:val="a"/>
    <w:link w:val="10"/>
    <w:uiPriority w:val="99"/>
    <w:qFormat/>
    <w:pPr>
      <w:keepNext/>
      <w:spacing w:after="0" w:line="240" w:lineRule="auto"/>
      <w:outlineLvl w:val="0"/>
    </w:pPr>
    <w:rPr>
      <w:rFonts w:ascii="Times New Roman" w:eastAsia="Times New Roman" w:hAnsi="Times New Roman" w:cs="Times New Roman"/>
      <w:b/>
      <w:color w:val="000000"/>
      <w:kern w:val="28"/>
      <w:sz w:val="28"/>
      <w:szCs w:val="20"/>
      <w:lang w:val="uk-UA" w:eastAsia="ru-RU"/>
    </w:rPr>
  </w:style>
  <w:style w:type="paragraph" w:styleId="2">
    <w:name w:val="heading 2"/>
    <w:basedOn w:val="a"/>
    <w:next w:val="a"/>
    <w:link w:val="20"/>
    <w:uiPriority w:val="9"/>
    <w:semiHidden/>
    <w:unhideWhenUsed/>
    <w:qFormat/>
    <w:pPr>
      <w:keepNext/>
      <w:spacing w:after="0" w:line="240" w:lineRule="auto"/>
      <w:jc w:val="center"/>
      <w:outlineLvl w:val="1"/>
    </w:pPr>
    <w:rPr>
      <w:rFonts w:ascii="Times New Roman" w:eastAsia="Times New Roman" w:hAnsi="Times New Roman" w:cs="Times New Roman"/>
      <w:b/>
      <w:color w:val="000000"/>
      <w:kern w:val="28"/>
      <w:sz w:val="40"/>
      <w:szCs w:val="20"/>
      <w:lang w:val="uk-UA"/>
    </w:rPr>
  </w:style>
  <w:style w:type="paragraph" w:styleId="3">
    <w:name w:val="heading 3"/>
    <w:basedOn w:val="a"/>
    <w:next w:val="a"/>
    <w:link w:val="30"/>
    <w:uiPriority w:val="9"/>
    <w:semiHidden/>
    <w:unhideWhenUsed/>
    <w:qFormat/>
    <w:pPr>
      <w:keepNext/>
      <w:spacing w:before="240" w:after="60" w:line="240" w:lineRule="auto"/>
      <w:outlineLvl w:val="2"/>
    </w:pPr>
    <w:rPr>
      <w:rFonts w:ascii="Cambria" w:eastAsia="Times New Roman" w:hAnsi="Cambria" w:cs="Times New Roman"/>
      <w:b/>
      <w:bCs/>
      <w:color w:val="000000"/>
      <w:kern w:val="28"/>
      <w:sz w:val="26"/>
      <w:szCs w:val="26"/>
      <w:lang w:val="uk-UA"/>
    </w:rPr>
  </w:style>
  <w:style w:type="paragraph" w:styleId="4">
    <w:name w:val="heading 4"/>
    <w:basedOn w:val="a"/>
    <w:next w:val="a"/>
    <w:link w:val="40"/>
    <w:uiPriority w:val="99"/>
    <w:semiHidden/>
    <w:unhideWhenUsed/>
    <w:qFormat/>
    <w:pPr>
      <w:keepNext/>
      <w:spacing w:before="240" w:after="60" w:line="240" w:lineRule="auto"/>
      <w:outlineLvl w:val="3"/>
    </w:pPr>
    <w:rPr>
      <w:rFonts w:ascii="Calibri" w:eastAsia="Times New Roman" w:hAnsi="Calibri" w:cs="Times New Roman"/>
      <w:b/>
      <w:bCs/>
      <w:color w:val="000000"/>
      <w:kern w:val="28"/>
      <w:sz w:val="28"/>
      <w:szCs w:val="28"/>
      <w:lang w:val="uk-UA" w:eastAsia="ru-RU"/>
    </w:rPr>
  </w:style>
  <w:style w:type="paragraph" w:styleId="5">
    <w:name w:val="heading 5"/>
    <w:basedOn w:val="a"/>
    <w:next w:val="a"/>
    <w:link w:val="50"/>
    <w:uiPriority w:val="99"/>
    <w:semiHidden/>
    <w:unhideWhenUsed/>
    <w:qFormat/>
    <w:pPr>
      <w:keepNext/>
      <w:widowControl w:val="0"/>
      <w:suppressAutoHyphens/>
      <w:overflowPunct w:val="0"/>
      <w:autoSpaceDE w:val="0"/>
      <w:autoSpaceDN w:val="0"/>
      <w:adjustRightInd w:val="0"/>
      <w:spacing w:after="0" w:line="360" w:lineRule="auto"/>
      <w:jc w:val="center"/>
      <w:outlineLvl w:val="4"/>
    </w:pPr>
    <w:rPr>
      <w:rFonts w:ascii="Times New Roman" w:eastAsia="Times New Roman" w:hAnsi="Times New Roman" w:cs="Times New Roman"/>
      <w:b/>
      <w:sz w:val="24"/>
      <w:szCs w:val="24"/>
      <w:lang w:val="en-US" w:eastAsia="ru-RU"/>
    </w:rPr>
  </w:style>
  <w:style w:type="paragraph" w:styleId="6">
    <w:name w:val="heading 6"/>
    <w:basedOn w:val="a"/>
    <w:next w:val="a"/>
    <w:link w:val="60"/>
    <w:uiPriority w:val="99"/>
    <w:semiHidden/>
    <w:unhideWhenUsed/>
    <w:qFormat/>
    <w:pPr>
      <w:spacing w:before="240" w:after="60" w:line="240" w:lineRule="auto"/>
      <w:outlineLvl w:val="5"/>
    </w:pPr>
    <w:rPr>
      <w:rFonts w:ascii="Calibri" w:eastAsia="Times New Roman" w:hAnsi="Calibri" w:cs="Times New Roman"/>
      <w:b/>
      <w:bCs/>
      <w:color w:val="000000"/>
      <w:kern w:val="28"/>
      <w:lang w:val="uk-UA" w:eastAsia="ru-RU"/>
    </w:rPr>
  </w:style>
  <w:style w:type="paragraph" w:styleId="7">
    <w:name w:val="heading 7"/>
    <w:basedOn w:val="a"/>
    <w:next w:val="a"/>
    <w:link w:val="70"/>
    <w:uiPriority w:val="99"/>
    <w:semiHidden/>
    <w:unhideWhenUsed/>
    <w:qFormat/>
    <w:pPr>
      <w:spacing w:before="240" w:after="60" w:line="240" w:lineRule="auto"/>
      <w:outlineLvl w:val="6"/>
    </w:pPr>
    <w:rPr>
      <w:rFonts w:ascii="Calibri" w:eastAsia="Times New Roman" w:hAnsi="Calibri" w:cs="Times New Roman"/>
      <w:color w:val="000000"/>
      <w:kern w:val="28"/>
      <w:sz w:val="24"/>
      <w:szCs w:val="24"/>
      <w:lang w:val="uk-UA" w:eastAsia="ru-RU"/>
    </w:rPr>
  </w:style>
  <w:style w:type="paragraph" w:styleId="8">
    <w:name w:val="heading 8"/>
    <w:basedOn w:val="a"/>
    <w:next w:val="a"/>
    <w:link w:val="80"/>
    <w:uiPriority w:val="99"/>
    <w:semiHidden/>
    <w:unhideWhenUsed/>
    <w:qFormat/>
    <w:pPr>
      <w:keepNext/>
      <w:widowControl w:val="0"/>
      <w:suppressAutoHyphens/>
      <w:spacing w:before="120" w:after="0" w:line="240" w:lineRule="auto"/>
      <w:jc w:val="both"/>
      <w:outlineLvl w:val="7"/>
    </w:pPr>
    <w:rPr>
      <w:rFonts w:ascii="Courier New" w:eastAsia="Times New Roman" w:hAnsi="Courier New" w:cs="Times New Roman"/>
      <w:i/>
      <w:sz w:val="28"/>
      <w:szCs w:val="28"/>
      <w:lang w:val="en-US" w:eastAsia="ru-RU"/>
    </w:rPr>
  </w:style>
  <w:style w:type="paragraph" w:styleId="9">
    <w:name w:val="heading 9"/>
    <w:basedOn w:val="a"/>
    <w:next w:val="a"/>
    <w:link w:val="90"/>
    <w:uiPriority w:val="99"/>
    <w:semiHidden/>
    <w:unhideWhenUsed/>
    <w:qFormat/>
    <w:pPr>
      <w:keepNext/>
      <w:widowControl w:val="0"/>
      <w:shd w:val="clear" w:color="auto" w:fill="FFFFFF"/>
      <w:tabs>
        <w:tab w:val="left" w:pos="725"/>
      </w:tabs>
      <w:suppressAutoHyphens/>
      <w:overflowPunct w:val="0"/>
      <w:autoSpaceDE w:val="0"/>
      <w:autoSpaceDN w:val="0"/>
      <w:adjustRightInd w:val="0"/>
      <w:spacing w:after="0" w:line="240" w:lineRule="auto"/>
      <w:ind w:left="499" w:right="-30"/>
      <w:jc w:val="center"/>
      <w:outlineLvl w:val="8"/>
    </w:pPr>
    <w:rPr>
      <w:rFonts w:ascii="Times New Roman" w:eastAsia="Times New Roman" w:hAnsi="Times New Roman" w:cs="Times New Roman"/>
      <w:i/>
      <w:color w:val="000000"/>
      <w:spacing w:val="-3"/>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eastAsia="Times New Roman" w:hAnsi="Tahoma" w:cs="Times New Roman"/>
      <w:color w:val="000000"/>
      <w:kern w:val="28"/>
      <w:sz w:val="16"/>
      <w:szCs w:val="16"/>
      <w:lang w:val="uk-UA"/>
    </w:rPr>
  </w:style>
  <w:style w:type="paragraph" w:styleId="a5">
    <w:name w:val="Block Text"/>
    <w:basedOn w:val="a"/>
    <w:uiPriority w:val="99"/>
    <w:semiHidden/>
    <w:unhideWhenUsed/>
    <w:pPr>
      <w:spacing w:after="0" w:line="240" w:lineRule="auto"/>
      <w:ind w:left="113" w:right="113"/>
      <w:jc w:val="center"/>
    </w:pPr>
    <w:rPr>
      <w:rFonts w:ascii="Times New Roman" w:eastAsia="Times New Roman" w:hAnsi="Times New Roman" w:cs="Times New Roman"/>
      <w:color w:val="000000"/>
      <w:sz w:val="20"/>
      <w:szCs w:val="20"/>
      <w:lang w:val="uk-UA" w:eastAsia="ru-RU"/>
    </w:rPr>
  </w:style>
  <w:style w:type="paragraph" w:styleId="a6">
    <w:name w:val="Body Text"/>
    <w:basedOn w:val="a"/>
    <w:link w:val="a7"/>
    <w:uiPriority w:val="99"/>
    <w:semiHidden/>
    <w:unhideWhenUsed/>
    <w:qFormat/>
    <w:pPr>
      <w:tabs>
        <w:tab w:val="left" w:pos="6521"/>
        <w:tab w:val="left" w:pos="6663"/>
      </w:tabs>
      <w:spacing w:after="0" w:line="240" w:lineRule="auto"/>
    </w:pPr>
    <w:rPr>
      <w:rFonts w:ascii="Times New Roman" w:eastAsia="Times New Roman" w:hAnsi="Times New Roman" w:cs="Times New Roman"/>
      <w:b/>
      <w:color w:val="000000"/>
      <w:kern w:val="28"/>
      <w:sz w:val="28"/>
      <w:szCs w:val="20"/>
      <w:lang w:val="uk-UA"/>
    </w:rPr>
  </w:style>
  <w:style w:type="paragraph" w:styleId="31">
    <w:name w:val="Body Text Indent 3"/>
    <w:basedOn w:val="a"/>
    <w:link w:val="32"/>
    <w:uiPriority w:val="99"/>
    <w:semiHidden/>
    <w:unhideWhenUsed/>
    <w:pPr>
      <w:spacing w:after="120" w:line="240" w:lineRule="auto"/>
      <w:ind w:left="283"/>
    </w:pPr>
    <w:rPr>
      <w:rFonts w:ascii="Times New Roman" w:eastAsia="Times New Roman" w:hAnsi="Times New Roman" w:cs="Times New Roman"/>
      <w:color w:val="000000"/>
      <w:kern w:val="28"/>
      <w:sz w:val="16"/>
      <w:szCs w:val="16"/>
      <w:lang w:val="uk-UA"/>
    </w:rPr>
  </w:style>
  <w:style w:type="paragraph" w:styleId="a8">
    <w:name w:val="caption"/>
    <w:basedOn w:val="a"/>
    <w:next w:val="a"/>
    <w:uiPriority w:val="99"/>
    <w:semiHidden/>
    <w:unhideWhenUsed/>
    <w:qFormat/>
    <w:pPr>
      <w:widowControl w:val="0"/>
      <w:suppressLineNumbers/>
      <w:suppressAutoHyphens/>
      <w:spacing w:before="120" w:after="120" w:line="240" w:lineRule="auto"/>
    </w:pPr>
    <w:rPr>
      <w:rFonts w:ascii="Times New Roman" w:eastAsia="Times New Roman" w:hAnsi="Times New Roman" w:cs="Mangal"/>
      <w:i/>
      <w:iCs/>
      <w:kern w:val="2"/>
      <w:sz w:val="24"/>
      <w:szCs w:val="24"/>
      <w:lang w:val="uk-UA" w:eastAsia="zh-CN" w:bidi="hi-IN"/>
    </w:rPr>
  </w:style>
  <w:style w:type="paragraph" w:styleId="a9">
    <w:name w:val="annotation text"/>
    <w:basedOn w:val="a"/>
    <w:link w:val="aa"/>
    <w:uiPriority w:val="99"/>
    <w:semiHidden/>
    <w:unhideWhenUsed/>
    <w:qFormat/>
    <w:pPr>
      <w:spacing w:after="0" w:line="240" w:lineRule="auto"/>
    </w:pPr>
    <w:rPr>
      <w:rFonts w:ascii="Calibri" w:eastAsia="Calibri" w:hAnsi="Calibri" w:cs="Times New Roman"/>
      <w:sz w:val="20"/>
      <w:szCs w:val="20"/>
      <w:lang w:val="en-US"/>
    </w:rPr>
  </w:style>
  <w:style w:type="paragraph" w:styleId="ab">
    <w:name w:val="annotation subject"/>
    <w:basedOn w:val="a9"/>
    <w:next w:val="a9"/>
    <w:link w:val="ac"/>
    <w:uiPriority w:val="99"/>
    <w:semiHidden/>
    <w:unhideWhenUsed/>
    <w:pPr>
      <w:spacing w:after="160"/>
    </w:pPr>
    <w:rPr>
      <w:b/>
      <w:bCs/>
      <w:lang w:val="uk-UA"/>
    </w:rPr>
  </w:style>
  <w:style w:type="character" w:styleId="ad">
    <w:name w:val="Emphasis"/>
    <w:uiPriority w:val="99"/>
    <w:qFormat/>
    <w:rPr>
      <w:rFonts w:ascii="Times New Roman" w:hAnsi="Times New Roman" w:cs="Times New Roman" w:hint="default"/>
      <w:i/>
    </w:rPr>
  </w:style>
  <w:style w:type="character" w:styleId="ae">
    <w:name w:val="FollowedHyperlink"/>
    <w:basedOn w:val="a0"/>
    <w:uiPriority w:val="99"/>
    <w:semiHidden/>
    <w:unhideWhenUsed/>
    <w:qFormat/>
    <w:rPr>
      <w:color w:val="954F72" w:themeColor="followedHyperlink"/>
      <w:u w:val="single"/>
    </w:rPr>
  </w:style>
  <w:style w:type="paragraph" w:styleId="af">
    <w:name w:val="footer"/>
    <w:basedOn w:val="a"/>
    <w:link w:val="af0"/>
    <w:uiPriority w:val="99"/>
    <w:unhideWhenUsed/>
    <w:qFormat/>
    <w:pPr>
      <w:tabs>
        <w:tab w:val="center" w:pos="4677"/>
        <w:tab w:val="right" w:pos="9355"/>
      </w:tabs>
      <w:spacing w:after="0" w:line="240" w:lineRule="auto"/>
    </w:pPr>
    <w:rPr>
      <w:rFonts w:ascii="Times New Roman" w:eastAsia="Times New Roman" w:hAnsi="Times New Roman" w:cs="Times New Roman"/>
      <w:color w:val="000000"/>
      <w:kern w:val="28"/>
      <w:sz w:val="28"/>
      <w:szCs w:val="20"/>
      <w:lang w:val="uk-UA"/>
    </w:rPr>
  </w:style>
  <w:style w:type="paragraph" w:styleId="af1">
    <w:name w:val="footnote text"/>
    <w:basedOn w:val="a"/>
    <w:link w:val="af2"/>
    <w:uiPriority w:val="99"/>
    <w:semiHidden/>
    <w:unhideWhenUsed/>
    <w:pPr>
      <w:spacing w:after="0" w:line="240" w:lineRule="auto"/>
    </w:pPr>
    <w:rPr>
      <w:rFonts w:ascii="Calibri" w:eastAsia="Calibri" w:hAnsi="Calibri" w:cs="Times New Roman"/>
      <w:sz w:val="24"/>
      <w:szCs w:val="24"/>
      <w:lang w:val="en-US"/>
    </w:rPr>
  </w:style>
  <w:style w:type="paragraph" w:styleId="af3">
    <w:name w:val="header"/>
    <w:basedOn w:val="a"/>
    <w:link w:val="af4"/>
    <w:uiPriority w:val="99"/>
    <w:unhideWhenUsed/>
    <w:pPr>
      <w:tabs>
        <w:tab w:val="center" w:pos="4677"/>
        <w:tab w:val="right" w:pos="9355"/>
      </w:tabs>
      <w:spacing w:after="0" w:line="240" w:lineRule="auto"/>
    </w:pPr>
    <w:rPr>
      <w:rFonts w:ascii="Times New Roman" w:eastAsia="Times New Roman" w:hAnsi="Times New Roman" w:cs="Times New Roman"/>
      <w:color w:val="000000"/>
      <w:kern w:val="28"/>
      <w:sz w:val="28"/>
      <w:szCs w:val="20"/>
      <w:lang w:val="uk-UA"/>
    </w:rPr>
  </w:style>
  <w:style w:type="paragraph" w:styleId="HTML">
    <w:name w:val="HTML Preformatted"/>
    <w:basedOn w:val="a"/>
    <w:link w:val="HTML0"/>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styleId="af5">
    <w:name w:val="Hyperlink"/>
    <w:uiPriority w:val="99"/>
    <w:semiHidden/>
    <w:unhideWhenUsed/>
    <w:rPr>
      <w:color w:val="0000FF"/>
      <w:u w:val="single"/>
    </w:rPr>
  </w:style>
  <w:style w:type="paragraph" w:styleId="af6">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basedOn w:val="a0"/>
    <w:uiPriority w:val="99"/>
    <w:qFormat/>
    <w:rPr>
      <w:b/>
      <w:bCs/>
    </w:rPr>
  </w:style>
  <w:style w:type="paragraph" w:styleId="af8">
    <w:name w:val="Subtitle"/>
    <w:basedOn w:val="a"/>
    <w:next w:val="a"/>
    <w:link w:val="af9"/>
    <w:uiPriority w:val="99"/>
    <w:qFormat/>
    <w:pPr>
      <w:spacing w:line="240" w:lineRule="auto"/>
    </w:pPr>
    <w:rPr>
      <w:rFonts w:ascii="Calibri" w:eastAsia="Times New Roman" w:hAnsi="Calibri" w:cs="Times New Roman"/>
      <w:color w:val="5A5A5A"/>
      <w:spacing w:val="15"/>
      <w:lang w:val="en-US"/>
    </w:rPr>
  </w:style>
  <w:style w:type="paragraph" w:styleId="afa">
    <w:name w:val="Title"/>
    <w:basedOn w:val="a"/>
    <w:link w:val="afb"/>
    <w:uiPriority w:val="10"/>
    <w:qFormat/>
    <w:pPr>
      <w:spacing w:after="0" w:line="240" w:lineRule="auto"/>
      <w:jc w:val="center"/>
    </w:pPr>
    <w:rPr>
      <w:rFonts w:ascii="Times New Roman" w:eastAsia="Times New Roman" w:hAnsi="Times New Roman" w:cs="Times New Roman"/>
      <w:b/>
      <w:sz w:val="28"/>
      <w:szCs w:val="20"/>
    </w:rPr>
  </w:style>
  <w:style w:type="paragraph" w:styleId="11">
    <w:name w:val="toc 1"/>
    <w:basedOn w:val="a"/>
    <w:next w:val="a"/>
    <w:uiPriority w:val="39"/>
    <w:semiHidden/>
    <w:unhideWhenUsed/>
    <w:qFormat/>
    <w:pPr>
      <w:tabs>
        <w:tab w:val="right" w:leader="dot" w:pos="6663"/>
      </w:tabs>
      <w:spacing w:before="60" w:after="0" w:line="240" w:lineRule="auto"/>
      <w:ind w:firstLine="284"/>
    </w:pPr>
    <w:rPr>
      <w:rFonts w:ascii="Times New Roman" w:eastAsia="Times New Roman" w:hAnsi="Times New Roman" w:cs="Times New Roman"/>
      <w:color w:val="000000"/>
      <w:sz w:val="24"/>
      <w:szCs w:val="24"/>
      <w:lang w:val="uk-UA" w:eastAsia="ru-RU"/>
    </w:rPr>
  </w:style>
  <w:style w:type="character" w:customStyle="1" w:styleId="10">
    <w:name w:val="Заголовок 1 Знак"/>
    <w:basedOn w:val="a0"/>
    <w:link w:val="1"/>
    <w:uiPriority w:val="99"/>
    <w:rPr>
      <w:rFonts w:ascii="Times New Roman" w:eastAsia="Times New Roman" w:hAnsi="Times New Roman" w:cs="Times New Roman"/>
      <w:b/>
      <w:color w:val="000000"/>
      <w:kern w:val="28"/>
      <w:sz w:val="28"/>
      <w:szCs w:val="20"/>
      <w:lang w:val="uk-UA" w:eastAsia="ru-RU"/>
    </w:rPr>
  </w:style>
  <w:style w:type="character" w:customStyle="1" w:styleId="20">
    <w:name w:val="Заголовок 2 Знак"/>
    <w:basedOn w:val="a0"/>
    <w:link w:val="2"/>
    <w:uiPriority w:val="9"/>
    <w:semiHidden/>
    <w:qFormat/>
    <w:rPr>
      <w:rFonts w:ascii="Times New Roman" w:eastAsia="Times New Roman" w:hAnsi="Times New Roman" w:cs="Times New Roman"/>
      <w:b/>
      <w:color w:val="000000"/>
      <w:kern w:val="28"/>
      <w:sz w:val="40"/>
      <w:szCs w:val="20"/>
      <w:lang w:val="uk-UA"/>
    </w:rPr>
  </w:style>
  <w:style w:type="character" w:customStyle="1" w:styleId="30">
    <w:name w:val="Заголовок 3 Знак"/>
    <w:basedOn w:val="a0"/>
    <w:link w:val="3"/>
    <w:uiPriority w:val="9"/>
    <w:semiHidden/>
    <w:rPr>
      <w:rFonts w:ascii="Cambria" w:eastAsia="Times New Roman" w:hAnsi="Cambria" w:cs="Times New Roman"/>
      <w:b/>
      <w:bCs/>
      <w:color w:val="000000"/>
      <w:kern w:val="28"/>
      <w:sz w:val="26"/>
      <w:szCs w:val="26"/>
      <w:lang w:val="uk-UA"/>
    </w:rPr>
  </w:style>
  <w:style w:type="character" w:customStyle="1" w:styleId="40">
    <w:name w:val="Заголовок 4 Знак"/>
    <w:basedOn w:val="a0"/>
    <w:link w:val="4"/>
    <w:uiPriority w:val="99"/>
    <w:semiHidden/>
    <w:rPr>
      <w:rFonts w:ascii="Calibri" w:eastAsia="Times New Roman" w:hAnsi="Calibri" w:cs="Times New Roman"/>
      <w:b/>
      <w:bCs/>
      <w:color w:val="000000"/>
      <w:kern w:val="28"/>
      <w:sz w:val="28"/>
      <w:szCs w:val="28"/>
      <w:lang w:val="uk-UA" w:eastAsia="ru-RU"/>
    </w:rPr>
  </w:style>
  <w:style w:type="character" w:customStyle="1" w:styleId="50">
    <w:name w:val="Заголовок 5 Знак"/>
    <w:basedOn w:val="a0"/>
    <w:link w:val="5"/>
    <w:uiPriority w:val="99"/>
    <w:semiHidden/>
    <w:rPr>
      <w:rFonts w:ascii="Times New Roman" w:eastAsia="Times New Roman" w:hAnsi="Times New Roman" w:cs="Times New Roman"/>
      <w:b/>
      <w:sz w:val="24"/>
      <w:szCs w:val="24"/>
      <w:lang w:val="en-US" w:eastAsia="ru-RU"/>
    </w:rPr>
  </w:style>
  <w:style w:type="character" w:customStyle="1" w:styleId="60">
    <w:name w:val="Заголовок 6 Знак"/>
    <w:basedOn w:val="a0"/>
    <w:link w:val="6"/>
    <w:uiPriority w:val="99"/>
    <w:semiHidden/>
    <w:qFormat/>
    <w:rPr>
      <w:rFonts w:ascii="Calibri" w:eastAsia="Times New Roman" w:hAnsi="Calibri" w:cs="Times New Roman"/>
      <w:b/>
      <w:bCs/>
      <w:color w:val="000000"/>
      <w:kern w:val="28"/>
      <w:lang w:val="uk-UA" w:eastAsia="ru-RU"/>
    </w:rPr>
  </w:style>
  <w:style w:type="character" w:customStyle="1" w:styleId="70">
    <w:name w:val="Заголовок 7 Знак"/>
    <w:basedOn w:val="a0"/>
    <w:link w:val="7"/>
    <w:uiPriority w:val="99"/>
    <w:semiHidden/>
    <w:qFormat/>
    <w:rPr>
      <w:rFonts w:ascii="Calibri" w:eastAsia="Times New Roman" w:hAnsi="Calibri" w:cs="Times New Roman"/>
      <w:color w:val="000000"/>
      <w:kern w:val="28"/>
      <w:sz w:val="24"/>
      <w:szCs w:val="24"/>
      <w:lang w:val="uk-UA" w:eastAsia="ru-RU"/>
    </w:rPr>
  </w:style>
  <w:style w:type="character" w:customStyle="1" w:styleId="80">
    <w:name w:val="Заголовок 8 Знак"/>
    <w:basedOn w:val="a0"/>
    <w:link w:val="8"/>
    <w:uiPriority w:val="99"/>
    <w:semiHidden/>
    <w:rPr>
      <w:rFonts w:ascii="Courier New" w:eastAsia="Times New Roman" w:hAnsi="Courier New" w:cs="Times New Roman"/>
      <w:i/>
      <w:sz w:val="28"/>
      <w:szCs w:val="28"/>
      <w:lang w:val="en-US" w:eastAsia="ru-RU"/>
    </w:rPr>
  </w:style>
  <w:style w:type="character" w:customStyle="1" w:styleId="90">
    <w:name w:val="Заголовок 9 Знак"/>
    <w:basedOn w:val="a0"/>
    <w:link w:val="9"/>
    <w:uiPriority w:val="99"/>
    <w:semiHidden/>
    <w:rPr>
      <w:rFonts w:ascii="Times New Roman" w:eastAsia="Times New Roman" w:hAnsi="Times New Roman" w:cs="Times New Roman"/>
      <w:i/>
      <w:color w:val="000000"/>
      <w:spacing w:val="-3"/>
      <w:sz w:val="24"/>
      <w:szCs w:val="24"/>
      <w:shd w:val="clear" w:color="auto" w:fill="FFFFFF"/>
      <w:lang w:val="en-US" w:eastAsia="ru-RU"/>
    </w:rPr>
  </w:style>
  <w:style w:type="character" w:customStyle="1" w:styleId="12">
    <w:name w:val="Просмотренная гиперссылка1"/>
    <w:basedOn w:val="a0"/>
    <w:uiPriority w:val="99"/>
    <w:semiHidden/>
    <w:unhideWhenUsed/>
    <w:qFormat/>
    <w:rPr>
      <w:color w:val="800080"/>
      <w:u w:val="single"/>
    </w:rPr>
  </w:style>
  <w:style w:type="character" w:customStyle="1" w:styleId="HTML0">
    <w:name w:val="Стандартный HTML Знак"/>
    <w:basedOn w:val="a0"/>
    <w:link w:val="HTML"/>
    <w:semiHidden/>
    <w:rPr>
      <w:rFonts w:ascii="Courier New" w:eastAsia="Times New Roman" w:hAnsi="Courier New" w:cs="Courier New"/>
      <w:color w:val="000000"/>
      <w:sz w:val="21"/>
      <w:szCs w:val="21"/>
      <w:lang w:eastAsia="ru-RU"/>
    </w:rPr>
  </w:style>
  <w:style w:type="character" w:customStyle="1" w:styleId="af2">
    <w:name w:val="Текст сноски Знак"/>
    <w:basedOn w:val="a0"/>
    <w:link w:val="af1"/>
    <w:uiPriority w:val="99"/>
    <w:semiHidden/>
    <w:rPr>
      <w:rFonts w:ascii="Calibri" w:eastAsia="Calibri" w:hAnsi="Calibri" w:cs="Times New Roman"/>
      <w:sz w:val="24"/>
      <w:szCs w:val="24"/>
      <w:lang w:val="en-US"/>
    </w:rPr>
  </w:style>
  <w:style w:type="character" w:customStyle="1" w:styleId="aa">
    <w:name w:val="Текст примечания Знак"/>
    <w:basedOn w:val="a0"/>
    <w:link w:val="a9"/>
    <w:uiPriority w:val="99"/>
    <w:semiHidden/>
    <w:rPr>
      <w:rFonts w:ascii="Calibri" w:eastAsia="Calibri" w:hAnsi="Calibri" w:cs="Times New Roman"/>
      <w:sz w:val="20"/>
      <w:szCs w:val="20"/>
      <w:lang w:val="en-US"/>
    </w:rPr>
  </w:style>
  <w:style w:type="character" w:customStyle="1" w:styleId="af4">
    <w:name w:val="Верхний колонтитул Знак"/>
    <w:basedOn w:val="a0"/>
    <w:link w:val="af3"/>
    <w:uiPriority w:val="99"/>
    <w:rPr>
      <w:rFonts w:ascii="Times New Roman" w:eastAsia="Times New Roman" w:hAnsi="Times New Roman" w:cs="Times New Roman"/>
      <w:color w:val="000000"/>
      <w:kern w:val="28"/>
      <w:sz w:val="28"/>
      <w:szCs w:val="20"/>
      <w:lang w:val="uk-UA"/>
    </w:rPr>
  </w:style>
  <w:style w:type="character" w:customStyle="1" w:styleId="af0">
    <w:name w:val="Нижний колонтитул Знак"/>
    <w:basedOn w:val="a0"/>
    <w:link w:val="af"/>
    <w:uiPriority w:val="99"/>
    <w:rPr>
      <w:rFonts w:ascii="Times New Roman" w:eastAsia="Times New Roman" w:hAnsi="Times New Roman" w:cs="Times New Roman"/>
      <w:color w:val="000000"/>
      <w:kern w:val="28"/>
      <w:sz w:val="28"/>
      <w:szCs w:val="20"/>
      <w:lang w:val="uk-UA"/>
    </w:rPr>
  </w:style>
  <w:style w:type="character" w:customStyle="1" w:styleId="afb">
    <w:name w:val="Название Знак"/>
    <w:basedOn w:val="a0"/>
    <w:link w:val="afa"/>
    <w:uiPriority w:val="10"/>
    <w:locked/>
    <w:rPr>
      <w:rFonts w:ascii="Times New Roman" w:eastAsia="Times New Roman" w:hAnsi="Times New Roman" w:cs="Times New Roman"/>
      <w:b/>
      <w:sz w:val="28"/>
      <w:szCs w:val="20"/>
    </w:rPr>
  </w:style>
  <w:style w:type="character" w:customStyle="1" w:styleId="13">
    <w:name w:val="Название Знак1"/>
    <w:basedOn w:val="a0"/>
    <w:uiPriority w:val="99"/>
    <w:rPr>
      <w:rFonts w:asciiTheme="majorHAnsi" w:eastAsiaTheme="majorEastAsia" w:hAnsiTheme="majorHAnsi" w:cstheme="majorBidi"/>
      <w:spacing w:val="-10"/>
      <w:kern w:val="28"/>
      <w:sz w:val="56"/>
      <w:szCs w:val="56"/>
    </w:rPr>
  </w:style>
  <w:style w:type="character" w:customStyle="1" w:styleId="a7">
    <w:name w:val="Основной текст Знак"/>
    <w:basedOn w:val="a0"/>
    <w:link w:val="a6"/>
    <w:uiPriority w:val="99"/>
    <w:semiHidden/>
    <w:qFormat/>
    <w:rPr>
      <w:rFonts w:ascii="Times New Roman" w:eastAsia="Times New Roman" w:hAnsi="Times New Roman" w:cs="Times New Roman"/>
      <w:b/>
      <w:color w:val="000000"/>
      <w:kern w:val="28"/>
      <w:sz w:val="28"/>
      <w:szCs w:val="20"/>
      <w:lang w:val="uk-UA"/>
    </w:rPr>
  </w:style>
  <w:style w:type="character" w:customStyle="1" w:styleId="af9">
    <w:name w:val="Подзаголовок Знак"/>
    <w:basedOn w:val="a0"/>
    <w:link w:val="af8"/>
    <w:uiPriority w:val="99"/>
    <w:rPr>
      <w:rFonts w:ascii="Calibri" w:eastAsia="Times New Roman" w:hAnsi="Calibri" w:cs="Times New Roman"/>
      <w:color w:val="5A5A5A"/>
      <w:spacing w:val="15"/>
      <w:lang w:val="en-US"/>
    </w:rPr>
  </w:style>
  <w:style w:type="character" w:customStyle="1" w:styleId="32">
    <w:name w:val="Основной текст с отступом 3 Знак"/>
    <w:basedOn w:val="a0"/>
    <w:link w:val="31"/>
    <w:uiPriority w:val="99"/>
    <w:semiHidden/>
    <w:rPr>
      <w:rFonts w:ascii="Times New Roman" w:eastAsia="Times New Roman" w:hAnsi="Times New Roman" w:cs="Times New Roman"/>
      <w:color w:val="000000"/>
      <w:kern w:val="28"/>
      <w:sz w:val="16"/>
      <w:szCs w:val="16"/>
      <w:lang w:val="uk-UA"/>
    </w:rPr>
  </w:style>
  <w:style w:type="character" w:customStyle="1" w:styleId="ac">
    <w:name w:val="Тема примечания Знак"/>
    <w:basedOn w:val="aa"/>
    <w:link w:val="ab"/>
    <w:uiPriority w:val="99"/>
    <w:semiHidden/>
    <w:rPr>
      <w:rFonts w:ascii="Calibri" w:eastAsia="Calibri" w:hAnsi="Calibri" w:cs="Times New Roman"/>
      <w:b/>
      <w:bCs/>
      <w:sz w:val="20"/>
      <w:szCs w:val="20"/>
      <w:lang w:val="uk-UA"/>
    </w:rPr>
  </w:style>
  <w:style w:type="character" w:customStyle="1" w:styleId="a4">
    <w:name w:val="Текст выноски Знак"/>
    <w:basedOn w:val="a0"/>
    <w:link w:val="a3"/>
    <w:uiPriority w:val="99"/>
    <w:semiHidden/>
    <w:rPr>
      <w:rFonts w:ascii="Tahoma" w:eastAsia="Times New Roman" w:hAnsi="Tahoma" w:cs="Times New Roman"/>
      <w:color w:val="000000"/>
      <w:kern w:val="28"/>
      <w:sz w:val="16"/>
      <w:szCs w:val="16"/>
      <w:lang w:val="uk-UA"/>
    </w:rPr>
  </w:style>
  <w:style w:type="paragraph" w:styleId="afc">
    <w:name w:val="No Spacing"/>
    <w:uiPriority w:val="1"/>
    <w:qFormat/>
    <w:rPr>
      <w:rFonts w:ascii="Calibri" w:eastAsia="Calibri" w:hAnsi="Calibri" w:cs="Times New Roman"/>
      <w:sz w:val="22"/>
      <w:szCs w:val="22"/>
      <w:lang w:val="ru-RU" w:eastAsia="en-US"/>
    </w:rPr>
  </w:style>
  <w:style w:type="paragraph" w:styleId="afd">
    <w:name w:val="List Paragraph"/>
    <w:basedOn w:val="a"/>
    <w:uiPriority w:val="34"/>
    <w:qFormat/>
    <w:pPr>
      <w:widowControl w:val="0"/>
      <w:spacing w:after="0" w:line="240" w:lineRule="auto"/>
      <w:ind w:left="720"/>
      <w:contextualSpacing/>
    </w:pPr>
    <w:rPr>
      <w:rFonts w:ascii="Microsoft Sans Serif" w:eastAsia="Microsoft Sans Serif" w:hAnsi="Microsoft Sans Serif" w:cs="Microsoft Sans Serif"/>
      <w:color w:val="000000"/>
      <w:sz w:val="24"/>
      <w:szCs w:val="24"/>
      <w:lang w:val="en-US" w:bidi="en-US"/>
    </w:rPr>
  </w:style>
  <w:style w:type="paragraph" w:customStyle="1" w:styleId="afe">
    <w:name w:val="Знак Знак Знак"/>
    <w:basedOn w:val="a"/>
    <w:uiPriority w:val="99"/>
    <w:pPr>
      <w:spacing w:after="0" w:line="240" w:lineRule="auto"/>
    </w:pPr>
    <w:rPr>
      <w:rFonts w:ascii="Verdana" w:eastAsia="Times New Roman" w:hAnsi="Verdana" w:cs="Verdana"/>
      <w:sz w:val="20"/>
      <w:szCs w:val="20"/>
      <w:lang w:val="en-US"/>
    </w:rPr>
  </w:style>
  <w:style w:type="paragraph" w:customStyle="1" w:styleId="14">
    <w:name w:val="Абзац списка1"/>
    <w:basedOn w:val="a"/>
    <w:uiPriority w:val="99"/>
    <w:qFormat/>
    <w:pPr>
      <w:spacing w:after="0" w:line="240" w:lineRule="auto"/>
      <w:ind w:left="720"/>
      <w:contextualSpacing/>
    </w:pPr>
    <w:rPr>
      <w:rFonts w:ascii="Times New Roman" w:eastAsia="Times New Roman" w:hAnsi="Times New Roman" w:cs="Times New Roman"/>
      <w:sz w:val="24"/>
      <w:szCs w:val="24"/>
      <w:lang w:val="uk-UA" w:eastAsia="uk-UA"/>
    </w:rPr>
  </w:style>
  <w:style w:type="character" w:customStyle="1" w:styleId="aff">
    <w:name w:val="Без интервала Знак"/>
    <w:link w:val="15"/>
    <w:uiPriority w:val="1"/>
    <w:qFormat/>
    <w:locked/>
    <w:rPr>
      <w:rFonts w:ascii="Times New Roman" w:eastAsia="Times New Roman" w:hAnsi="Times New Roman" w:cs="Times New Roman"/>
    </w:rPr>
  </w:style>
  <w:style w:type="paragraph" w:customStyle="1" w:styleId="15">
    <w:name w:val="Без интервала1"/>
    <w:link w:val="aff"/>
    <w:uiPriority w:val="1"/>
    <w:qFormat/>
    <w:rPr>
      <w:rFonts w:ascii="Times New Roman" w:eastAsia="Times New Roman" w:hAnsi="Times New Roman" w:cs="Times New Roman"/>
      <w:sz w:val="22"/>
      <w:szCs w:val="22"/>
      <w:lang w:val="ru-RU" w:eastAsia="en-US"/>
    </w:rPr>
  </w:style>
  <w:style w:type="paragraph" w:customStyle="1" w:styleId="16">
    <w:name w:val="Абзац списку1"/>
    <w:basedOn w:val="a"/>
    <w:uiPriority w:val="99"/>
    <w:qFormat/>
    <w:pPr>
      <w:widowControl w:val="0"/>
      <w:suppressAutoHyphens/>
      <w:spacing w:after="200" w:line="276" w:lineRule="auto"/>
      <w:ind w:left="720"/>
    </w:pPr>
    <w:rPr>
      <w:rFonts w:ascii="Calibri" w:eastAsia="SimSun" w:hAnsi="Calibri" w:cs="Mangal"/>
      <w:kern w:val="2"/>
      <w:lang w:val="uk-UA" w:eastAsia="uk-UA" w:bidi="hi-IN"/>
    </w:rPr>
  </w:style>
  <w:style w:type="paragraph" w:customStyle="1" w:styleId="21">
    <w:name w:val="Абзац списку2"/>
    <w:basedOn w:val="a"/>
    <w:uiPriority w:val="34"/>
    <w:qFormat/>
    <w:pPr>
      <w:spacing w:line="252" w:lineRule="auto"/>
      <w:ind w:left="720"/>
      <w:contextualSpacing/>
    </w:pPr>
    <w:rPr>
      <w:rFonts w:ascii="Calibri" w:eastAsia="Calibri" w:hAnsi="Calibri" w:cs="Times New Roman"/>
      <w:lang w:val="pl-PL"/>
    </w:rPr>
  </w:style>
  <w:style w:type="paragraph" w:customStyle="1" w:styleId="17">
    <w:name w:val="Обычный1"/>
    <w:uiPriority w:val="99"/>
    <w:qFormat/>
    <w:rPr>
      <w:rFonts w:ascii="Calibri" w:eastAsia="Calibri" w:hAnsi="Calibri" w:cs="Calibri"/>
      <w:color w:val="000000"/>
      <w:sz w:val="24"/>
      <w:szCs w:val="24"/>
      <w:lang w:val="en-US"/>
    </w:rPr>
  </w:style>
  <w:style w:type="paragraph" w:customStyle="1" w:styleId="TableParagraph">
    <w:name w:val="Table Paragraph"/>
    <w:basedOn w:val="a"/>
    <w:uiPriority w:val="1"/>
    <w:qFormat/>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0">
    <w:name w:val="Нормальний текст"/>
    <w:basedOn w:val="a"/>
    <w:uiPriority w:val="99"/>
    <w:qFormat/>
    <w:pPr>
      <w:spacing w:before="120" w:after="0" w:line="240" w:lineRule="auto"/>
      <w:ind w:firstLine="567"/>
      <w:jc w:val="both"/>
    </w:pPr>
    <w:rPr>
      <w:rFonts w:ascii="Antiqua" w:eastAsia="Times New Roman" w:hAnsi="Antiqua" w:cs="Times New Roman"/>
      <w:sz w:val="26"/>
      <w:szCs w:val="20"/>
      <w:lang w:val="uk-UA" w:eastAsia="ru-RU"/>
    </w:rPr>
  </w:style>
  <w:style w:type="paragraph" w:customStyle="1" w:styleId="Default">
    <w:name w:val="Default"/>
    <w:uiPriority w:val="99"/>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18">
    <w:name w:val="Рецензия1"/>
    <w:uiPriority w:val="99"/>
    <w:semiHidden/>
    <w:rPr>
      <w:rFonts w:ascii="Calibri" w:eastAsia="Calibri" w:hAnsi="Calibri" w:cs="Times New Roman"/>
      <w:sz w:val="22"/>
      <w:szCs w:val="22"/>
      <w:lang w:eastAsia="en-US"/>
    </w:rPr>
  </w:style>
  <w:style w:type="paragraph" w:customStyle="1" w:styleId="22">
    <w:name w:val="22"/>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00">
    <w:name w:val="50"/>
    <w:basedOn w:val="a"/>
    <w:uiPriority w:val="99"/>
    <w:semiHidden/>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00">
    <w:name w:val="60"/>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headb">
    <w:name w:val="xheadb"/>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ta">
    <w:name w:val="meta"/>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qFormat/>
  </w:style>
  <w:style w:type="character" w:customStyle="1" w:styleId="23">
    <w:name w:val="номер страницы2"/>
  </w:style>
  <w:style w:type="character" w:customStyle="1" w:styleId="41">
    <w:name w:val="Заголовок 4 Знак1"/>
    <w:uiPriority w:val="99"/>
    <w:qFormat/>
    <w:locked/>
    <w:rPr>
      <w:rFonts w:ascii="Times New Roman" w:eastAsia="Times New Roman" w:hAnsi="Times New Roman" w:cs="Times New Roman" w:hint="default"/>
      <w:i/>
      <w:iCs/>
      <w:sz w:val="28"/>
      <w:szCs w:val="24"/>
    </w:rPr>
  </w:style>
  <w:style w:type="character" w:customStyle="1" w:styleId="z">
    <w:name w:val="z"/>
    <w:basedOn w:val="a0"/>
    <w:qFormat/>
  </w:style>
  <w:style w:type="table" w:customStyle="1" w:styleId="33">
    <w:name w:val="Сітка таблиці3"/>
    <w:basedOn w:val="a1"/>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qFormat="1"/>
    <w:lsdException w:name="caption" w:qFormat="1"/>
    <w:lsdException w:name="Title" w:semiHidden="0" w:uiPriority="10" w:unhideWhenUsed="0" w:qFormat="1"/>
    <w:lsdException w:name="Default Paragraph Font" w:uiPriority="1"/>
    <w:lsdException w:name="Body Text" w:qFormat="1"/>
    <w:lsdException w:name="Subtitle" w:semiHidden="0" w:unhideWhenUsed="0" w:qFormat="1"/>
    <w:lsdException w:name="FollowedHyperlink" w:qFormat="1"/>
    <w:lsdException w:name="Strong" w:semiHidden="0" w:unhideWhenUsed="0" w:qFormat="1"/>
    <w:lsdException w:name="Emphasis" w:semiHidden="0" w:unhideWhenUsed="0" w:qFormat="1"/>
    <w:lsdException w:name="Normal (Web)" w:qFormat="1"/>
    <w:lsdException w:name="HTML Preformatted" w:uiPriority="0"/>
    <w:lsdException w:name="Normal Table" w:qFormat="1"/>
    <w:lsdException w:name="Balloon Tex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ru-RU" w:eastAsia="en-US"/>
    </w:rPr>
  </w:style>
  <w:style w:type="paragraph" w:styleId="1">
    <w:name w:val="heading 1"/>
    <w:basedOn w:val="a"/>
    <w:next w:val="a"/>
    <w:link w:val="10"/>
    <w:uiPriority w:val="99"/>
    <w:qFormat/>
    <w:pPr>
      <w:keepNext/>
      <w:spacing w:after="0" w:line="240" w:lineRule="auto"/>
      <w:outlineLvl w:val="0"/>
    </w:pPr>
    <w:rPr>
      <w:rFonts w:ascii="Times New Roman" w:eastAsia="Times New Roman" w:hAnsi="Times New Roman" w:cs="Times New Roman"/>
      <w:b/>
      <w:color w:val="000000"/>
      <w:kern w:val="28"/>
      <w:sz w:val="28"/>
      <w:szCs w:val="20"/>
      <w:lang w:val="uk-UA" w:eastAsia="ru-RU"/>
    </w:rPr>
  </w:style>
  <w:style w:type="paragraph" w:styleId="2">
    <w:name w:val="heading 2"/>
    <w:basedOn w:val="a"/>
    <w:next w:val="a"/>
    <w:link w:val="20"/>
    <w:uiPriority w:val="9"/>
    <w:semiHidden/>
    <w:unhideWhenUsed/>
    <w:qFormat/>
    <w:pPr>
      <w:keepNext/>
      <w:spacing w:after="0" w:line="240" w:lineRule="auto"/>
      <w:jc w:val="center"/>
      <w:outlineLvl w:val="1"/>
    </w:pPr>
    <w:rPr>
      <w:rFonts w:ascii="Times New Roman" w:eastAsia="Times New Roman" w:hAnsi="Times New Roman" w:cs="Times New Roman"/>
      <w:b/>
      <w:color w:val="000000"/>
      <w:kern w:val="28"/>
      <w:sz w:val="40"/>
      <w:szCs w:val="20"/>
      <w:lang w:val="uk-UA"/>
    </w:rPr>
  </w:style>
  <w:style w:type="paragraph" w:styleId="3">
    <w:name w:val="heading 3"/>
    <w:basedOn w:val="a"/>
    <w:next w:val="a"/>
    <w:link w:val="30"/>
    <w:uiPriority w:val="9"/>
    <w:semiHidden/>
    <w:unhideWhenUsed/>
    <w:qFormat/>
    <w:pPr>
      <w:keepNext/>
      <w:spacing w:before="240" w:after="60" w:line="240" w:lineRule="auto"/>
      <w:outlineLvl w:val="2"/>
    </w:pPr>
    <w:rPr>
      <w:rFonts w:ascii="Cambria" w:eastAsia="Times New Roman" w:hAnsi="Cambria" w:cs="Times New Roman"/>
      <w:b/>
      <w:bCs/>
      <w:color w:val="000000"/>
      <w:kern w:val="28"/>
      <w:sz w:val="26"/>
      <w:szCs w:val="26"/>
      <w:lang w:val="uk-UA"/>
    </w:rPr>
  </w:style>
  <w:style w:type="paragraph" w:styleId="4">
    <w:name w:val="heading 4"/>
    <w:basedOn w:val="a"/>
    <w:next w:val="a"/>
    <w:link w:val="40"/>
    <w:uiPriority w:val="99"/>
    <w:semiHidden/>
    <w:unhideWhenUsed/>
    <w:qFormat/>
    <w:pPr>
      <w:keepNext/>
      <w:spacing w:before="240" w:after="60" w:line="240" w:lineRule="auto"/>
      <w:outlineLvl w:val="3"/>
    </w:pPr>
    <w:rPr>
      <w:rFonts w:ascii="Calibri" w:eastAsia="Times New Roman" w:hAnsi="Calibri" w:cs="Times New Roman"/>
      <w:b/>
      <w:bCs/>
      <w:color w:val="000000"/>
      <w:kern w:val="28"/>
      <w:sz w:val="28"/>
      <w:szCs w:val="28"/>
      <w:lang w:val="uk-UA" w:eastAsia="ru-RU"/>
    </w:rPr>
  </w:style>
  <w:style w:type="paragraph" w:styleId="5">
    <w:name w:val="heading 5"/>
    <w:basedOn w:val="a"/>
    <w:next w:val="a"/>
    <w:link w:val="50"/>
    <w:uiPriority w:val="99"/>
    <w:semiHidden/>
    <w:unhideWhenUsed/>
    <w:qFormat/>
    <w:pPr>
      <w:keepNext/>
      <w:widowControl w:val="0"/>
      <w:suppressAutoHyphens/>
      <w:overflowPunct w:val="0"/>
      <w:autoSpaceDE w:val="0"/>
      <w:autoSpaceDN w:val="0"/>
      <w:adjustRightInd w:val="0"/>
      <w:spacing w:after="0" w:line="360" w:lineRule="auto"/>
      <w:jc w:val="center"/>
      <w:outlineLvl w:val="4"/>
    </w:pPr>
    <w:rPr>
      <w:rFonts w:ascii="Times New Roman" w:eastAsia="Times New Roman" w:hAnsi="Times New Roman" w:cs="Times New Roman"/>
      <w:b/>
      <w:sz w:val="24"/>
      <w:szCs w:val="24"/>
      <w:lang w:val="en-US" w:eastAsia="ru-RU"/>
    </w:rPr>
  </w:style>
  <w:style w:type="paragraph" w:styleId="6">
    <w:name w:val="heading 6"/>
    <w:basedOn w:val="a"/>
    <w:next w:val="a"/>
    <w:link w:val="60"/>
    <w:uiPriority w:val="99"/>
    <w:semiHidden/>
    <w:unhideWhenUsed/>
    <w:qFormat/>
    <w:pPr>
      <w:spacing w:before="240" w:after="60" w:line="240" w:lineRule="auto"/>
      <w:outlineLvl w:val="5"/>
    </w:pPr>
    <w:rPr>
      <w:rFonts w:ascii="Calibri" w:eastAsia="Times New Roman" w:hAnsi="Calibri" w:cs="Times New Roman"/>
      <w:b/>
      <w:bCs/>
      <w:color w:val="000000"/>
      <w:kern w:val="28"/>
      <w:lang w:val="uk-UA" w:eastAsia="ru-RU"/>
    </w:rPr>
  </w:style>
  <w:style w:type="paragraph" w:styleId="7">
    <w:name w:val="heading 7"/>
    <w:basedOn w:val="a"/>
    <w:next w:val="a"/>
    <w:link w:val="70"/>
    <w:uiPriority w:val="99"/>
    <w:semiHidden/>
    <w:unhideWhenUsed/>
    <w:qFormat/>
    <w:pPr>
      <w:spacing w:before="240" w:after="60" w:line="240" w:lineRule="auto"/>
      <w:outlineLvl w:val="6"/>
    </w:pPr>
    <w:rPr>
      <w:rFonts w:ascii="Calibri" w:eastAsia="Times New Roman" w:hAnsi="Calibri" w:cs="Times New Roman"/>
      <w:color w:val="000000"/>
      <w:kern w:val="28"/>
      <w:sz w:val="24"/>
      <w:szCs w:val="24"/>
      <w:lang w:val="uk-UA" w:eastAsia="ru-RU"/>
    </w:rPr>
  </w:style>
  <w:style w:type="paragraph" w:styleId="8">
    <w:name w:val="heading 8"/>
    <w:basedOn w:val="a"/>
    <w:next w:val="a"/>
    <w:link w:val="80"/>
    <w:uiPriority w:val="99"/>
    <w:semiHidden/>
    <w:unhideWhenUsed/>
    <w:qFormat/>
    <w:pPr>
      <w:keepNext/>
      <w:widowControl w:val="0"/>
      <w:suppressAutoHyphens/>
      <w:spacing w:before="120" w:after="0" w:line="240" w:lineRule="auto"/>
      <w:jc w:val="both"/>
      <w:outlineLvl w:val="7"/>
    </w:pPr>
    <w:rPr>
      <w:rFonts w:ascii="Courier New" w:eastAsia="Times New Roman" w:hAnsi="Courier New" w:cs="Times New Roman"/>
      <w:i/>
      <w:sz w:val="28"/>
      <w:szCs w:val="28"/>
      <w:lang w:val="en-US" w:eastAsia="ru-RU"/>
    </w:rPr>
  </w:style>
  <w:style w:type="paragraph" w:styleId="9">
    <w:name w:val="heading 9"/>
    <w:basedOn w:val="a"/>
    <w:next w:val="a"/>
    <w:link w:val="90"/>
    <w:uiPriority w:val="99"/>
    <w:semiHidden/>
    <w:unhideWhenUsed/>
    <w:qFormat/>
    <w:pPr>
      <w:keepNext/>
      <w:widowControl w:val="0"/>
      <w:shd w:val="clear" w:color="auto" w:fill="FFFFFF"/>
      <w:tabs>
        <w:tab w:val="left" w:pos="725"/>
      </w:tabs>
      <w:suppressAutoHyphens/>
      <w:overflowPunct w:val="0"/>
      <w:autoSpaceDE w:val="0"/>
      <w:autoSpaceDN w:val="0"/>
      <w:adjustRightInd w:val="0"/>
      <w:spacing w:after="0" w:line="240" w:lineRule="auto"/>
      <w:ind w:left="499" w:right="-30"/>
      <w:jc w:val="center"/>
      <w:outlineLvl w:val="8"/>
    </w:pPr>
    <w:rPr>
      <w:rFonts w:ascii="Times New Roman" w:eastAsia="Times New Roman" w:hAnsi="Times New Roman" w:cs="Times New Roman"/>
      <w:i/>
      <w:color w:val="000000"/>
      <w:spacing w:val="-3"/>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eastAsia="Times New Roman" w:hAnsi="Tahoma" w:cs="Times New Roman"/>
      <w:color w:val="000000"/>
      <w:kern w:val="28"/>
      <w:sz w:val="16"/>
      <w:szCs w:val="16"/>
      <w:lang w:val="uk-UA"/>
    </w:rPr>
  </w:style>
  <w:style w:type="paragraph" w:styleId="a5">
    <w:name w:val="Block Text"/>
    <w:basedOn w:val="a"/>
    <w:uiPriority w:val="99"/>
    <w:semiHidden/>
    <w:unhideWhenUsed/>
    <w:pPr>
      <w:spacing w:after="0" w:line="240" w:lineRule="auto"/>
      <w:ind w:left="113" w:right="113"/>
      <w:jc w:val="center"/>
    </w:pPr>
    <w:rPr>
      <w:rFonts w:ascii="Times New Roman" w:eastAsia="Times New Roman" w:hAnsi="Times New Roman" w:cs="Times New Roman"/>
      <w:color w:val="000000"/>
      <w:sz w:val="20"/>
      <w:szCs w:val="20"/>
      <w:lang w:val="uk-UA" w:eastAsia="ru-RU"/>
    </w:rPr>
  </w:style>
  <w:style w:type="paragraph" w:styleId="a6">
    <w:name w:val="Body Text"/>
    <w:basedOn w:val="a"/>
    <w:link w:val="a7"/>
    <w:uiPriority w:val="99"/>
    <w:semiHidden/>
    <w:unhideWhenUsed/>
    <w:qFormat/>
    <w:pPr>
      <w:tabs>
        <w:tab w:val="left" w:pos="6521"/>
        <w:tab w:val="left" w:pos="6663"/>
      </w:tabs>
      <w:spacing w:after="0" w:line="240" w:lineRule="auto"/>
    </w:pPr>
    <w:rPr>
      <w:rFonts w:ascii="Times New Roman" w:eastAsia="Times New Roman" w:hAnsi="Times New Roman" w:cs="Times New Roman"/>
      <w:b/>
      <w:color w:val="000000"/>
      <w:kern w:val="28"/>
      <w:sz w:val="28"/>
      <w:szCs w:val="20"/>
      <w:lang w:val="uk-UA"/>
    </w:rPr>
  </w:style>
  <w:style w:type="paragraph" w:styleId="31">
    <w:name w:val="Body Text Indent 3"/>
    <w:basedOn w:val="a"/>
    <w:link w:val="32"/>
    <w:uiPriority w:val="99"/>
    <w:semiHidden/>
    <w:unhideWhenUsed/>
    <w:pPr>
      <w:spacing w:after="120" w:line="240" w:lineRule="auto"/>
      <w:ind w:left="283"/>
    </w:pPr>
    <w:rPr>
      <w:rFonts w:ascii="Times New Roman" w:eastAsia="Times New Roman" w:hAnsi="Times New Roman" w:cs="Times New Roman"/>
      <w:color w:val="000000"/>
      <w:kern w:val="28"/>
      <w:sz w:val="16"/>
      <w:szCs w:val="16"/>
      <w:lang w:val="uk-UA"/>
    </w:rPr>
  </w:style>
  <w:style w:type="paragraph" w:styleId="a8">
    <w:name w:val="caption"/>
    <w:basedOn w:val="a"/>
    <w:next w:val="a"/>
    <w:uiPriority w:val="99"/>
    <w:semiHidden/>
    <w:unhideWhenUsed/>
    <w:qFormat/>
    <w:pPr>
      <w:widowControl w:val="0"/>
      <w:suppressLineNumbers/>
      <w:suppressAutoHyphens/>
      <w:spacing w:before="120" w:after="120" w:line="240" w:lineRule="auto"/>
    </w:pPr>
    <w:rPr>
      <w:rFonts w:ascii="Times New Roman" w:eastAsia="Times New Roman" w:hAnsi="Times New Roman" w:cs="Mangal"/>
      <w:i/>
      <w:iCs/>
      <w:kern w:val="2"/>
      <w:sz w:val="24"/>
      <w:szCs w:val="24"/>
      <w:lang w:val="uk-UA" w:eastAsia="zh-CN" w:bidi="hi-IN"/>
    </w:rPr>
  </w:style>
  <w:style w:type="paragraph" w:styleId="a9">
    <w:name w:val="annotation text"/>
    <w:basedOn w:val="a"/>
    <w:link w:val="aa"/>
    <w:uiPriority w:val="99"/>
    <w:semiHidden/>
    <w:unhideWhenUsed/>
    <w:qFormat/>
    <w:pPr>
      <w:spacing w:after="0" w:line="240" w:lineRule="auto"/>
    </w:pPr>
    <w:rPr>
      <w:rFonts w:ascii="Calibri" w:eastAsia="Calibri" w:hAnsi="Calibri" w:cs="Times New Roman"/>
      <w:sz w:val="20"/>
      <w:szCs w:val="20"/>
      <w:lang w:val="en-US"/>
    </w:rPr>
  </w:style>
  <w:style w:type="paragraph" w:styleId="ab">
    <w:name w:val="annotation subject"/>
    <w:basedOn w:val="a9"/>
    <w:next w:val="a9"/>
    <w:link w:val="ac"/>
    <w:uiPriority w:val="99"/>
    <w:semiHidden/>
    <w:unhideWhenUsed/>
    <w:pPr>
      <w:spacing w:after="160"/>
    </w:pPr>
    <w:rPr>
      <w:b/>
      <w:bCs/>
      <w:lang w:val="uk-UA"/>
    </w:rPr>
  </w:style>
  <w:style w:type="character" w:styleId="ad">
    <w:name w:val="Emphasis"/>
    <w:uiPriority w:val="99"/>
    <w:qFormat/>
    <w:rPr>
      <w:rFonts w:ascii="Times New Roman" w:hAnsi="Times New Roman" w:cs="Times New Roman" w:hint="default"/>
      <w:i/>
    </w:rPr>
  </w:style>
  <w:style w:type="character" w:styleId="ae">
    <w:name w:val="FollowedHyperlink"/>
    <w:basedOn w:val="a0"/>
    <w:uiPriority w:val="99"/>
    <w:semiHidden/>
    <w:unhideWhenUsed/>
    <w:qFormat/>
    <w:rPr>
      <w:color w:val="954F72" w:themeColor="followedHyperlink"/>
      <w:u w:val="single"/>
    </w:rPr>
  </w:style>
  <w:style w:type="paragraph" w:styleId="af">
    <w:name w:val="footer"/>
    <w:basedOn w:val="a"/>
    <w:link w:val="af0"/>
    <w:uiPriority w:val="99"/>
    <w:unhideWhenUsed/>
    <w:qFormat/>
    <w:pPr>
      <w:tabs>
        <w:tab w:val="center" w:pos="4677"/>
        <w:tab w:val="right" w:pos="9355"/>
      </w:tabs>
      <w:spacing w:after="0" w:line="240" w:lineRule="auto"/>
    </w:pPr>
    <w:rPr>
      <w:rFonts w:ascii="Times New Roman" w:eastAsia="Times New Roman" w:hAnsi="Times New Roman" w:cs="Times New Roman"/>
      <w:color w:val="000000"/>
      <w:kern w:val="28"/>
      <w:sz w:val="28"/>
      <w:szCs w:val="20"/>
      <w:lang w:val="uk-UA"/>
    </w:rPr>
  </w:style>
  <w:style w:type="paragraph" w:styleId="af1">
    <w:name w:val="footnote text"/>
    <w:basedOn w:val="a"/>
    <w:link w:val="af2"/>
    <w:uiPriority w:val="99"/>
    <w:semiHidden/>
    <w:unhideWhenUsed/>
    <w:pPr>
      <w:spacing w:after="0" w:line="240" w:lineRule="auto"/>
    </w:pPr>
    <w:rPr>
      <w:rFonts w:ascii="Calibri" w:eastAsia="Calibri" w:hAnsi="Calibri" w:cs="Times New Roman"/>
      <w:sz w:val="24"/>
      <w:szCs w:val="24"/>
      <w:lang w:val="en-US"/>
    </w:rPr>
  </w:style>
  <w:style w:type="paragraph" w:styleId="af3">
    <w:name w:val="header"/>
    <w:basedOn w:val="a"/>
    <w:link w:val="af4"/>
    <w:uiPriority w:val="99"/>
    <w:unhideWhenUsed/>
    <w:pPr>
      <w:tabs>
        <w:tab w:val="center" w:pos="4677"/>
        <w:tab w:val="right" w:pos="9355"/>
      </w:tabs>
      <w:spacing w:after="0" w:line="240" w:lineRule="auto"/>
    </w:pPr>
    <w:rPr>
      <w:rFonts w:ascii="Times New Roman" w:eastAsia="Times New Roman" w:hAnsi="Times New Roman" w:cs="Times New Roman"/>
      <w:color w:val="000000"/>
      <w:kern w:val="28"/>
      <w:sz w:val="28"/>
      <w:szCs w:val="20"/>
      <w:lang w:val="uk-UA"/>
    </w:rPr>
  </w:style>
  <w:style w:type="paragraph" w:styleId="HTML">
    <w:name w:val="HTML Preformatted"/>
    <w:basedOn w:val="a"/>
    <w:link w:val="HTML0"/>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styleId="af5">
    <w:name w:val="Hyperlink"/>
    <w:uiPriority w:val="99"/>
    <w:semiHidden/>
    <w:unhideWhenUsed/>
    <w:rPr>
      <w:color w:val="0000FF"/>
      <w:u w:val="single"/>
    </w:rPr>
  </w:style>
  <w:style w:type="paragraph" w:styleId="af6">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basedOn w:val="a0"/>
    <w:uiPriority w:val="99"/>
    <w:qFormat/>
    <w:rPr>
      <w:b/>
      <w:bCs/>
    </w:rPr>
  </w:style>
  <w:style w:type="paragraph" w:styleId="af8">
    <w:name w:val="Subtitle"/>
    <w:basedOn w:val="a"/>
    <w:next w:val="a"/>
    <w:link w:val="af9"/>
    <w:uiPriority w:val="99"/>
    <w:qFormat/>
    <w:pPr>
      <w:spacing w:line="240" w:lineRule="auto"/>
    </w:pPr>
    <w:rPr>
      <w:rFonts w:ascii="Calibri" w:eastAsia="Times New Roman" w:hAnsi="Calibri" w:cs="Times New Roman"/>
      <w:color w:val="5A5A5A"/>
      <w:spacing w:val="15"/>
      <w:lang w:val="en-US"/>
    </w:rPr>
  </w:style>
  <w:style w:type="paragraph" w:styleId="afa">
    <w:name w:val="Title"/>
    <w:basedOn w:val="a"/>
    <w:link w:val="afb"/>
    <w:uiPriority w:val="10"/>
    <w:qFormat/>
    <w:pPr>
      <w:spacing w:after="0" w:line="240" w:lineRule="auto"/>
      <w:jc w:val="center"/>
    </w:pPr>
    <w:rPr>
      <w:rFonts w:ascii="Times New Roman" w:eastAsia="Times New Roman" w:hAnsi="Times New Roman" w:cs="Times New Roman"/>
      <w:b/>
      <w:sz w:val="28"/>
      <w:szCs w:val="20"/>
    </w:rPr>
  </w:style>
  <w:style w:type="paragraph" w:styleId="11">
    <w:name w:val="toc 1"/>
    <w:basedOn w:val="a"/>
    <w:next w:val="a"/>
    <w:uiPriority w:val="39"/>
    <w:semiHidden/>
    <w:unhideWhenUsed/>
    <w:qFormat/>
    <w:pPr>
      <w:tabs>
        <w:tab w:val="right" w:leader="dot" w:pos="6663"/>
      </w:tabs>
      <w:spacing w:before="60" w:after="0" w:line="240" w:lineRule="auto"/>
      <w:ind w:firstLine="284"/>
    </w:pPr>
    <w:rPr>
      <w:rFonts w:ascii="Times New Roman" w:eastAsia="Times New Roman" w:hAnsi="Times New Roman" w:cs="Times New Roman"/>
      <w:color w:val="000000"/>
      <w:sz w:val="24"/>
      <w:szCs w:val="24"/>
      <w:lang w:val="uk-UA" w:eastAsia="ru-RU"/>
    </w:rPr>
  </w:style>
  <w:style w:type="character" w:customStyle="1" w:styleId="10">
    <w:name w:val="Заголовок 1 Знак"/>
    <w:basedOn w:val="a0"/>
    <w:link w:val="1"/>
    <w:uiPriority w:val="99"/>
    <w:rPr>
      <w:rFonts w:ascii="Times New Roman" w:eastAsia="Times New Roman" w:hAnsi="Times New Roman" w:cs="Times New Roman"/>
      <w:b/>
      <w:color w:val="000000"/>
      <w:kern w:val="28"/>
      <w:sz w:val="28"/>
      <w:szCs w:val="20"/>
      <w:lang w:val="uk-UA" w:eastAsia="ru-RU"/>
    </w:rPr>
  </w:style>
  <w:style w:type="character" w:customStyle="1" w:styleId="20">
    <w:name w:val="Заголовок 2 Знак"/>
    <w:basedOn w:val="a0"/>
    <w:link w:val="2"/>
    <w:uiPriority w:val="9"/>
    <w:semiHidden/>
    <w:qFormat/>
    <w:rPr>
      <w:rFonts w:ascii="Times New Roman" w:eastAsia="Times New Roman" w:hAnsi="Times New Roman" w:cs="Times New Roman"/>
      <w:b/>
      <w:color w:val="000000"/>
      <w:kern w:val="28"/>
      <w:sz w:val="40"/>
      <w:szCs w:val="20"/>
      <w:lang w:val="uk-UA"/>
    </w:rPr>
  </w:style>
  <w:style w:type="character" w:customStyle="1" w:styleId="30">
    <w:name w:val="Заголовок 3 Знак"/>
    <w:basedOn w:val="a0"/>
    <w:link w:val="3"/>
    <w:uiPriority w:val="9"/>
    <w:semiHidden/>
    <w:rPr>
      <w:rFonts w:ascii="Cambria" w:eastAsia="Times New Roman" w:hAnsi="Cambria" w:cs="Times New Roman"/>
      <w:b/>
      <w:bCs/>
      <w:color w:val="000000"/>
      <w:kern w:val="28"/>
      <w:sz w:val="26"/>
      <w:szCs w:val="26"/>
      <w:lang w:val="uk-UA"/>
    </w:rPr>
  </w:style>
  <w:style w:type="character" w:customStyle="1" w:styleId="40">
    <w:name w:val="Заголовок 4 Знак"/>
    <w:basedOn w:val="a0"/>
    <w:link w:val="4"/>
    <w:uiPriority w:val="99"/>
    <w:semiHidden/>
    <w:rPr>
      <w:rFonts w:ascii="Calibri" w:eastAsia="Times New Roman" w:hAnsi="Calibri" w:cs="Times New Roman"/>
      <w:b/>
      <w:bCs/>
      <w:color w:val="000000"/>
      <w:kern w:val="28"/>
      <w:sz w:val="28"/>
      <w:szCs w:val="28"/>
      <w:lang w:val="uk-UA" w:eastAsia="ru-RU"/>
    </w:rPr>
  </w:style>
  <w:style w:type="character" w:customStyle="1" w:styleId="50">
    <w:name w:val="Заголовок 5 Знак"/>
    <w:basedOn w:val="a0"/>
    <w:link w:val="5"/>
    <w:uiPriority w:val="99"/>
    <w:semiHidden/>
    <w:rPr>
      <w:rFonts w:ascii="Times New Roman" w:eastAsia="Times New Roman" w:hAnsi="Times New Roman" w:cs="Times New Roman"/>
      <w:b/>
      <w:sz w:val="24"/>
      <w:szCs w:val="24"/>
      <w:lang w:val="en-US" w:eastAsia="ru-RU"/>
    </w:rPr>
  </w:style>
  <w:style w:type="character" w:customStyle="1" w:styleId="60">
    <w:name w:val="Заголовок 6 Знак"/>
    <w:basedOn w:val="a0"/>
    <w:link w:val="6"/>
    <w:uiPriority w:val="99"/>
    <w:semiHidden/>
    <w:qFormat/>
    <w:rPr>
      <w:rFonts w:ascii="Calibri" w:eastAsia="Times New Roman" w:hAnsi="Calibri" w:cs="Times New Roman"/>
      <w:b/>
      <w:bCs/>
      <w:color w:val="000000"/>
      <w:kern w:val="28"/>
      <w:lang w:val="uk-UA" w:eastAsia="ru-RU"/>
    </w:rPr>
  </w:style>
  <w:style w:type="character" w:customStyle="1" w:styleId="70">
    <w:name w:val="Заголовок 7 Знак"/>
    <w:basedOn w:val="a0"/>
    <w:link w:val="7"/>
    <w:uiPriority w:val="99"/>
    <w:semiHidden/>
    <w:qFormat/>
    <w:rPr>
      <w:rFonts w:ascii="Calibri" w:eastAsia="Times New Roman" w:hAnsi="Calibri" w:cs="Times New Roman"/>
      <w:color w:val="000000"/>
      <w:kern w:val="28"/>
      <w:sz w:val="24"/>
      <w:szCs w:val="24"/>
      <w:lang w:val="uk-UA" w:eastAsia="ru-RU"/>
    </w:rPr>
  </w:style>
  <w:style w:type="character" w:customStyle="1" w:styleId="80">
    <w:name w:val="Заголовок 8 Знак"/>
    <w:basedOn w:val="a0"/>
    <w:link w:val="8"/>
    <w:uiPriority w:val="99"/>
    <w:semiHidden/>
    <w:rPr>
      <w:rFonts w:ascii="Courier New" w:eastAsia="Times New Roman" w:hAnsi="Courier New" w:cs="Times New Roman"/>
      <w:i/>
      <w:sz w:val="28"/>
      <w:szCs w:val="28"/>
      <w:lang w:val="en-US" w:eastAsia="ru-RU"/>
    </w:rPr>
  </w:style>
  <w:style w:type="character" w:customStyle="1" w:styleId="90">
    <w:name w:val="Заголовок 9 Знак"/>
    <w:basedOn w:val="a0"/>
    <w:link w:val="9"/>
    <w:uiPriority w:val="99"/>
    <w:semiHidden/>
    <w:rPr>
      <w:rFonts w:ascii="Times New Roman" w:eastAsia="Times New Roman" w:hAnsi="Times New Roman" w:cs="Times New Roman"/>
      <w:i/>
      <w:color w:val="000000"/>
      <w:spacing w:val="-3"/>
      <w:sz w:val="24"/>
      <w:szCs w:val="24"/>
      <w:shd w:val="clear" w:color="auto" w:fill="FFFFFF"/>
      <w:lang w:val="en-US" w:eastAsia="ru-RU"/>
    </w:rPr>
  </w:style>
  <w:style w:type="character" w:customStyle="1" w:styleId="12">
    <w:name w:val="Просмотренная гиперссылка1"/>
    <w:basedOn w:val="a0"/>
    <w:uiPriority w:val="99"/>
    <w:semiHidden/>
    <w:unhideWhenUsed/>
    <w:qFormat/>
    <w:rPr>
      <w:color w:val="800080"/>
      <w:u w:val="single"/>
    </w:rPr>
  </w:style>
  <w:style w:type="character" w:customStyle="1" w:styleId="HTML0">
    <w:name w:val="Стандартный HTML Знак"/>
    <w:basedOn w:val="a0"/>
    <w:link w:val="HTML"/>
    <w:semiHidden/>
    <w:rPr>
      <w:rFonts w:ascii="Courier New" w:eastAsia="Times New Roman" w:hAnsi="Courier New" w:cs="Courier New"/>
      <w:color w:val="000000"/>
      <w:sz w:val="21"/>
      <w:szCs w:val="21"/>
      <w:lang w:eastAsia="ru-RU"/>
    </w:rPr>
  </w:style>
  <w:style w:type="character" w:customStyle="1" w:styleId="af2">
    <w:name w:val="Текст сноски Знак"/>
    <w:basedOn w:val="a0"/>
    <w:link w:val="af1"/>
    <w:uiPriority w:val="99"/>
    <w:semiHidden/>
    <w:rPr>
      <w:rFonts w:ascii="Calibri" w:eastAsia="Calibri" w:hAnsi="Calibri" w:cs="Times New Roman"/>
      <w:sz w:val="24"/>
      <w:szCs w:val="24"/>
      <w:lang w:val="en-US"/>
    </w:rPr>
  </w:style>
  <w:style w:type="character" w:customStyle="1" w:styleId="aa">
    <w:name w:val="Текст примечания Знак"/>
    <w:basedOn w:val="a0"/>
    <w:link w:val="a9"/>
    <w:uiPriority w:val="99"/>
    <w:semiHidden/>
    <w:rPr>
      <w:rFonts w:ascii="Calibri" w:eastAsia="Calibri" w:hAnsi="Calibri" w:cs="Times New Roman"/>
      <w:sz w:val="20"/>
      <w:szCs w:val="20"/>
      <w:lang w:val="en-US"/>
    </w:rPr>
  </w:style>
  <w:style w:type="character" w:customStyle="1" w:styleId="af4">
    <w:name w:val="Верхний колонтитул Знак"/>
    <w:basedOn w:val="a0"/>
    <w:link w:val="af3"/>
    <w:uiPriority w:val="99"/>
    <w:rPr>
      <w:rFonts w:ascii="Times New Roman" w:eastAsia="Times New Roman" w:hAnsi="Times New Roman" w:cs="Times New Roman"/>
      <w:color w:val="000000"/>
      <w:kern w:val="28"/>
      <w:sz w:val="28"/>
      <w:szCs w:val="20"/>
      <w:lang w:val="uk-UA"/>
    </w:rPr>
  </w:style>
  <w:style w:type="character" w:customStyle="1" w:styleId="af0">
    <w:name w:val="Нижний колонтитул Знак"/>
    <w:basedOn w:val="a0"/>
    <w:link w:val="af"/>
    <w:uiPriority w:val="99"/>
    <w:rPr>
      <w:rFonts w:ascii="Times New Roman" w:eastAsia="Times New Roman" w:hAnsi="Times New Roman" w:cs="Times New Roman"/>
      <w:color w:val="000000"/>
      <w:kern w:val="28"/>
      <w:sz w:val="28"/>
      <w:szCs w:val="20"/>
      <w:lang w:val="uk-UA"/>
    </w:rPr>
  </w:style>
  <w:style w:type="character" w:customStyle="1" w:styleId="afb">
    <w:name w:val="Название Знак"/>
    <w:basedOn w:val="a0"/>
    <w:link w:val="afa"/>
    <w:uiPriority w:val="10"/>
    <w:locked/>
    <w:rPr>
      <w:rFonts w:ascii="Times New Roman" w:eastAsia="Times New Roman" w:hAnsi="Times New Roman" w:cs="Times New Roman"/>
      <w:b/>
      <w:sz w:val="28"/>
      <w:szCs w:val="20"/>
    </w:rPr>
  </w:style>
  <w:style w:type="character" w:customStyle="1" w:styleId="13">
    <w:name w:val="Название Знак1"/>
    <w:basedOn w:val="a0"/>
    <w:uiPriority w:val="99"/>
    <w:rPr>
      <w:rFonts w:asciiTheme="majorHAnsi" w:eastAsiaTheme="majorEastAsia" w:hAnsiTheme="majorHAnsi" w:cstheme="majorBidi"/>
      <w:spacing w:val="-10"/>
      <w:kern w:val="28"/>
      <w:sz w:val="56"/>
      <w:szCs w:val="56"/>
    </w:rPr>
  </w:style>
  <w:style w:type="character" w:customStyle="1" w:styleId="a7">
    <w:name w:val="Основной текст Знак"/>
    <w:basedOn w:val="a0"/>
    <w:link w:val="a6"/>
    <w:uiPriority w:val="99"/>
    <w:semiHidden/>
    <w:qFormat/>
    <w:rPr>
      <w:rFonts w:ascii="Times New Roman" w:eastAsia="Times New Roman" w:hAnsi="Times New Roman" w:cs="Times New Roman"/>
      <w:b/>
      <w:color w:val="000000"/>
      <w:kern w:val="28"/>
      <w:sz w:val="28"/>
      <w:szCs w:val="20"/>
      <w:lang w:val="uk-UA"/>
    </w:rPr>
  </w:style>
  <w:style w:type="character" w:customStyle="1" w:styleId="af9">
    <w:name w:val="Подзаголовок Знак"/>
    <w:basedOn w:val="a0"/>
    <w:link w:val="af8"/>
    <w:uiPriority w:val="99"/>
    <w:rPr>
      <w:rFonts w:ascii="Calibri" w:eastAsia="Times New Roman" w:hAnsi="Calibri" w:cs="Times New Roman"/>
      <w:color w:val="5A5A5A"/>
      <w:spacing w:val="15"/>
      <w:lang w:val="en-US"/>
    </w:rPr>
  </w:style>
  <w:style w:type="character" w:customStyle="1" w:styleId="32">
    <w:name w:val="Основной текст с отступом 3 Знак"/>
    <w:basedOn w:val="a0"/>
    <w:link w:val="31"/>
    <w:uiPriority w:val="99"/>
    <w:semiHidden/>
    <w:rPr>
      <w:rFonts w:ascii="Times New Roman" w:eastAsia="Times New Roman" w:hAnsi="Times New Roman" w:cs="Times New Roman"/>
      <w:color w:val="000000"/>
      <w:kern w:val="28"/>
      <w:sz w:val="16"/>
      <w:szCs w:val="16"/>
      <w:lang w:val="uk-UA"/>
    </w:rPr>
  </w:style>
  <w:style w:type="character" w:customStyle="1" w:styleId="ac">
    <w:name w:val="Тема примечания Знак"/>
    <w:basedOn w:val="aa"/>
    <w:link w:val="ab"/>
    <w:uiPriority w:val="99"/>
    <w:semiHidden/>
    <w:rPr>
      <w:rFonts w:ascii="Calibri" w:eastAsia="Calibri" w:hAnsi="Calibri" w:cs="Times New Roman"/>
      <w:b/>
      <w:bCs/>
      <w:sz w:val="20"/>
      <w:szCs w:val="20"/>
      <w:lang w:val="uk-UA"/>
    </w:rPr>
  </w:style>
  <w:style w:type="character" w:customStyle="1" w:styleId="a4">
    <w:name w:val="Текст выноски Знак"/>
    <w:basedOn w:val="a0"/>
    <w:link w:val="a3"/>
    <w:uiPriority w:val="99"/>
    <w:semiHidden/>
    <w:rPr>
      <w:rFonts w:ascii="Tahoma" w:eastAsia="Times New Roman" w:hAnsi="Tahoma" w:cs="Times New Roman"/>
      <w:color w:val="000000"/>
      <w:kern w:val="28"/>
      <w:sz w:val="16"/>
      <w:szCs w:val="16"/>
      <w:lang w:val="uk-UA"/>
    </w:rPr>
  </w:style>
  <w:style w:type="paragraph" w:styleId="afc">
    <w:name w:val="No Spacing"/>
    <w:uiPriority w:val="1"/>
    <w:qFormat/>
    <w:rPr>
      <w:rFonts w:ascii="Calibri" w:eastAsia="Calibri" w:hAnsi="Calibri" w:cs="Times New Roman"/>
      <w:sz w:val="22"/>
      <w:szCs w:val="22"/>
      <w:lang w:val="ru-RU" w:eastAsia="en-US"/>
    </w:rPr>
  </w:style>
  <w:style w:type="paragraph" w:styleId="afd">
    <w:name w:val="List Paragraph"/>
    <w:basedOn w:val="a"/>
    <w:uiPriority w:val="34"/>
    <w:qFormat/>
    <w:pPr>
      <w:widowControl w:val="0"/>
      <w:spacing w:after="0" w:line="240" w:lineRule="auto"/>
      <w:ind w:left="720"/>
      <w:contextualSpacing/>
    </w:pPr>
    <w:rPr>
      <w:rFonts w:ascii="Microsoft Sans Serif" w:eastAsia="Microsoft Sans Serif" w:hAnsi="Microsoft Sans Serif" w:cs="Microsoft Sans Serif"/>
      <w:color w:val="000000"/>
      <w:sz w:val="24"/>
      <w:szCs w:val="24"/>
      <w:lang w:val="en-US" w:bidi="en-US"/>
    </w:rPr>
  </w:style>
  <w:style w:type="paragraph" w:customStyle="1" w:styleId="afe">
    <w:name w:val="Знак Знак Знак"/>
    <w:basedOn w:val="a"/>
    <w:uiPriority w:val="99"/>
    <w:pPr>
      <w:spacing w:after="0" w:line="240" w:lineRule="auto"/>
    </w:pPr>
    <w:rPr>
      <w:rFonts w:ascii="Verdana" w:eastAsia="Times New Roman" w:hAnsi="Verdana" w:cs="Verdana"/>
      <w:sz w:val="20"/>
      <w:szCs w:val="20"/>
      <w:lang w:val="en-US"/>
    </w:rPr>
  </w:style>
  <w:style w:type="paragraph" w:customStyle="1" w:styleId="14">
    <w:name w:val="Абзац списка1"/>
    <w:basedOn w:val="a"/>
    <w:uiPriority w:val="99"/>
    <w:qFormat/>
    <w:pPr>
      <w:spacing w:after="0" w:line="240" w:lineRule="auto"/>
      <w:ind w:left="720"/>
      <w:contextualSpacing/>
    </w:pPr>
    <w:rPr>
      <w:rFonts w:ascii="Times New Roman" w:eastAsia="Times New Roman" w:hAnsi="Times New Roman" w:cs="Times New Roman"/>
      <w:sz w:val="24"/>
      <w:szCs w:val="24"/>
      <w:lang w:val="uk-UA" w:eastAsia="uk-UA"/>
    </w:rPr>
  </w:style>
  <w:style w:type="character" w:customStyle="1" w:styleId="aff">
    <w:name w:val="Без интервала Знак"/>
    <w:link w:val="15"/>
    <w:uiPriority w:val="1"/>
    <w:qFormat/>
    <w:locked/>
    <w:rPr>
      <w:rFonts w:ascii="Times New Roman" w:eastAsia="Times New Roman" w:hAnsi="Times New Roman" w:cs="Times New Roman"/>
    </w:rPr>
  </w:style>
  <w:style w:type="paragraph" w:customStyle="1" w:styleId="15">
    <w:name w:val="Без интервала1"/>
    <w:link w:val="aff"/>
    <w:uiPriority w:val="1"/>
    <w:qFormat/>
    <w:rPr>
      <w:rFonts w:ascii="Times New Roman" w:eastAsia="Times New Roman" w:hAnsi="Times New Roman" w:cs="Times New Roman"/>
      <w:sz w:val="22"/>
      <w:szCs w:val="22"/>
      <w:lang w:val="ru-RU" w:eastAsia="en-US"/>
    </w:rPr>
  </w:style>
  <w:style w:type="paragraph" w:customStyle="1" w:styleId="16">
    <w:name w:val="Абзац списку1"/>
    <w:basedOn w:val="a"/>
    <w:uiPriority w:val="99"/>
    <w:qFormat/>
    <w:pPr>
      <w:widowControl w:val="0"/>
      <w:suppressAutoHyphens/>
      <w:spacing w:after="200" w:line="276" w:lineRule="auto"/>
      <w:ind w:left="720"/>
    </w:pPr>
    <w:rPr>
      <w:rFonts w:ascii="Calibri" w:eastAsia="SimSun" w:hAnsi="Calibri" w:cs="Mangal"/>
      <w:kern w:val="2"/>
      <w:lang w:val="uk-UA" w:eastAsia="uk-UA" w:bidi="hi-IN"/>
    </w:rPr>
  </w:style>
  <w:style w:type="paragraph" w:customStyle="1" w:styleId="21">
    <w:name w:val="Абзац списку2"/>
    <w:basedOn w:val="a"/>
    <w:uiPriority w:val="34"/>
    <w:qFormat/>
    <w:pPr>
      <w:spacing w:line="252" w:lineRule="auto"/>
      <w:ind w:left="720"/>
      <w:contextualSpacing/>
    </w:pPr>
    <w:rPr>
      <w:rFonts w:ascii="Calibri" w:eastAsia="Calibri" w:hAnsi="Calibri" w:cs="Times New Roman"/>
      <w:lang w:val="pl-PL"/>
    </w:rPr>
  </w:style>
  <w:style w:type="paragraph" w:customStyle="1" w:styleId="17">
    <w:name w:val="Обычный1"/>
    <w:uiPriority w:val="99"/>
    <w:qFormat/>
    <w:rPr>
      <w:rFonts w:ascii="Calibri" w:eastAsia="Calibri" w:hAnsi="Calibri" w:cs="Calibri"/>
      <w:color w:val="000000"/>
      <w:sz w:val="24"/>
      <w:szCs w:val="24"/>
      <w:lang w:val="en-US"/>
    </w:rPr>
  </w:style>
  <w:style w:type="paragraph" w:customStyle="1" w:styleId="TableParagraph">
    <w:name w:val="Table Paragraph"/>
    <w:basedOn w:val="a"/>
    <w:uiPriority w:val="1"/>
    <w:qFormat/>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0">
    <w:name w:val="Нормальний текст"/>
    <w:basedOn w:val="a"/>
    <w:uiPriority w:val="99"/>
    <w:qFormat/>
    <w:pPr>
      <w:spacing w:before="120" w:after="0" w:line="240" w:lineRule="auto"/>
      <w:ind w:firstLine="567"/>
      <w:jc w:val="both"/>
    </w:pPr>
    <w:rPr>
      <w:rFonts w:ascii="Antiqua" w:eastAsia="Times New Roman" w:hAnsi="Antiqua" w:cs="Times New Roman"/>
      <w:sz w:val="26"/>
      <w:szCs w:val="20"/>
      <w:lang w:val="uk-UA" w:eastAsia="ru-RU"/>
    </w:rPr>
  </w:style>
  <w:style w:type="paragraph" w:customStyle="1" w:styleId="Default">
    <w:name w:val="Default"/>
    <w:uiPriority w:val="99"/>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18">
    <w:name w:val="Рецензия1"/>
    <w:uiPriority w:val="99"/>
    <w:semiHidden/>
    <w:rPr>
      <w:rFonts w:ascii="Calibri" w:eastAsia="Calibri" w:hAnsi="Calibri" w:cs="Times New Roman"/>
      <w:sz w:val="22"/>
      <w:szCs w:val="22"/>
      <w:lang w:eastAsia="en-US"/>
    </w:rPr>
  </w:style>
  <w:style w:type="paragraph" w:customStyle="1" w:styleId="22">
    <w:name w:val="22"/>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00">
    <w:name w:val="50"/>
    <w:basedOn w:val="a"/>
    <w:uiPriority w:val="99"/>
    <w:semiHidden/>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00">
    <w:name w:val="60"/>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headb">
    <w:name w:val="xheadb"/>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ta">
    <w:name w:val="meta"/>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qFormat/>
  </w:style>
  <w:style w:type="character" w:customStyle="1" w:styleId="23">
    <w:name w:val="номер страницы2"/>
  </w:style>
  <w:style w:type="character" w:customStyle="1" w:styleId="41">
    <w:name w:val="Заголовок 4 Знак1"/>
    <w:uiPriority w:val="99"/>
    <w:qFormat/>
    <w:locked/>
    <w:rPr>
      <w:rFonts w:ascii="Times New Roman" w:eastAsia="Times New Roman" w:hAnsi="Times New Roman" w:cs="Times New Roman" w:hint="default"/>
      <w:i/>
      <w:iCs/>
      <w:sz w:val="28"/>
      <w:szCs w:val="24"/>
    </w:rPr>
  </w:style>
  <w:style w:type="character" w:customStyle="1" w:styleId="z">
    <w:name w:val="z"/>
    <w:basedOn w:val="a0"/>
    <w:qFormat/>
  </w:style>
  <w:style w:type="table" w:customStyle="1" w:styleId="33">
    <w:name w:val="Сітка таблиці3"/>
    <w:basedOn w:val="a1"/>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zakon.rada.gov.ua/rada/show/z041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ABF54-54B4-4B6E-AA68-2661D76E6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40</Pages>
  <Words>59049</Words>
  <Characters>33658</Characters>
  <Application>Microsoft Office Word</Application>
  <DocSecurity>0</DocSecurity>
  <Lines>280</Lines>
  <Paragraphs>185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admin</cp:lastModifiedBy>
  <cp:revision>7</cp:revision>
  <cp:lastPrinted>2024-09-03T15:40:00Z</cp:lastPrinted>
  <dcterms:created xsi:type="dcterms:W3CDTF">2024-09-01T14:56:00Z</dcterms:created>
  <dcterms:modified xsi:type="dcterms:W3CDTF">2026-03-04T12:36:00Z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0FA01B5991A24647891F57B335197FA3</vt:lpwstr>
  </property>
</Properties>
</file>